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55A" w:rsidRPr="00CF451C" w:rsidRDefault="0022055A" w:rsidP="0022055A">
      <w:pPr>
        <w:pStyle w:val="Header"/>
        <w:pBdr>
          <w:bottom w:val="thickThinSmallGap" w:sz="24" w:space="1" w:color="622423"/>
        </w:pBdr>
        <w:jc w:val="center"/>
        <w:rPr>
          <w:rFonts w:ascii="Cambria" w:eastAsia="Times New Roman" w:hAnsi="Cambria"/>
          <w:b/>
          <w:sz w:val="36"/>
          <w:szCs w:val="36"/>
        </w:rPr>
      </w:pPr>
      <w:r>
        <w:rPr>
          <w:rFonts w:ascii="Cambria" w:eastAsia="Times New Roman" w:hAnsi="Cambria"/>
          <w:b/>
          <w:sz w:val="36"/>
          <w:szCs w:val="36"/>
        </w:rPr>
        <w:t xml:space="preserve">National Wildfire Coordinating Group                               </w:t>
      </w:r>
      <w:r w:rsidRPr="00CF451C">
        <w:rPr>
          <w:rFonts w:ascii="Cambria" w:eastAsia="Times New Roman" w:hAnsi="Cambria"/>
          <w:b/>
          <w:sz w:val="36"/>
          <w:szCs w:val="36"/>
        </w:rPr>
        <w:t>Operations and Workforce Development Committee</w:t>
      </w:r>
    </w:p>
    <w:p w:rsidR="0022055A" w:rsidRDefault="0022055A" w:rsidP="00533BB4">
      <w:pPr>
        <w:autoSpaceDE w:val="0"/>
        <w:autoSpaceDN w:val="0"/>
        <w:adjustRightInd w:val="0"/>
        <w:spacing w:after="0" w:line="240" w:lineRule="auto"/>
        <w:rPr>
          <w:rFonts w:ascii="Times New Roman" w:hAnsi="Times New Roman"/>
          <w:color w:val="000000"/>
          <w:sz w:val="24"/>
          <w:szCs w:val="24"/>
        </w:rPr>
      </w:pPr>
    </w:p>
    <w:p w:rsidR="0022055A" w:rsidRPr="00497ABE" w:rsidRDefault="00DD5CAA" w:rsidP="00DD5CAA">
      <w:pPr>
        <w:tabs>
          <w:tab w:val="left" w:pos="8371"/>
        </w:tabs>
        <w:autoSpaceDE w:val="0"/>
        <w:autoSpaceDN w:val="0"/>
        <w:adjustRightInd w:val="0"/>
        <w:spacing w:after="0" w:line="240" w:lineRule="auto"/>
        <w:rPr>
          <w:rFonts w:ascii="Times New Roman" w:hAnsi="Times New Roman"/>
          <w:color w:val="000000"/>
          <w:sz w:val="24"/>
          <w:szCs w:val="24"/>
        </w:rPr>
      </w:pPr>
      <w:r w:rsidRPr="00497ABE">
        <w:rPr>
          <w:rFonts w:ascii="Times New Roman" w:hAnsi="Times New Roman"/>
          <w:color w:val="000000"/>
          <w:sz w:val="24"/>
          <w:szCs w:val="24"/>
        </w:rPr>
        <w:tab/>
      </w:r>
    </w:p>
    <w:p w:rsidR="0022055A" w:rsidRPr="00497ABE" w:rsidRDefault="00BB5E23" w:rsidP="0022055A">
      <w:pPr>
        <w:autoSpaceDE w:val="0"/>
        <w:autoSpaceDN w:val="0"/>
        <w:adjustRightInd w:val="0"/>
        <w:spacing w:after="0" w:line="240" w:lineRule="auto"/>
        <w:jc w:val="right"/>
        <w:rPr>
          <w:rFonts w:ascii="Times New Roman" w:hAnsi="Times New Roman"/>
          <w:color w:val="000000"/>
          <w:sz w:val="24"/>
          <w:szCs w:val="24"/>
        </w:rPr>
      </w:pPr>
      <w:r w:rsidRPr="00497ABE">
        <w:rPr>
          <w:rFonts w:ascii="Times New Roman" w:hAnsi="Times New Roman"/>
          <w:color w:val="000000"/>
          <w:sz w:val="24"/>
          <w:szCs w:val="24"/>
        </w:rPr>
        <w:t xml:space="preserve">January </w:t>
      </w:r>
      <w:r w:rsidR="00D02968">
        <w:rPr>
          <w:rFonts w:ascii="Times New Roman" w:hAnsi="Times New Roman"/>
          <w:color w:val="000000"/>
          <w:sz w:val="24"/>
          <w:szCs w:val="24"/>
        </w:rPr>
        <w:t>22</w:t>
      </w:r>
      <w:r w:rsidRPr="00497ABE">
        <w:rPr>
          <w:rFonts w:ascii="Times New Roman" w:hAnsi="Times New Roman"/>
          <w:color w:val="000000"/>
          <w:sz w:val="24"/>
          <w:szCs w:val="24"/>
        </w:rPr>
        <w:t>, 201</w:t>
      </w:r>
      <w:r w:rsidR="00D02968">
        <w:rPr>
          <w:rFonts w:ascii="Times New Roman" w:hAnsi="Times New Roman"/>
          <w:color w:val="000000"/>
          <w:sz w:val="24"/>
          <w:szCs w:val="24"/>
        </w:rPr>
        <w:t>5</w:t>
      </w:r>
    </w:p>
    <w:p w:rsidR="0022055A" w:rsidRPr="00497ABE" w:rsidRDefault="0022055A" w:rsidP="0022055A">
      <w:pPr>
        <w:autoSpaceDE w:val="0"/>
        <w:autoSpaceDN w:val="0"/>
        <w:adjustRightInd w:val="0"/>
        <w:spacing w:after="0" w:line="240" w:lineRule="auto"/>
        <w:jc w:val="right"/>
        <w:rPr>
          <w:rFonts w:ascii="Times New Roman" w:hAnsi="Times New Roman"/>
          <w:color w:val="000000"/>
          <w:sz w:val="24"/>
          <w:szCs w:val="24"/>
        </w:rPr>
      </w:pPr>
    </w:p>
    <w:p w:rsidR="0022055A" w:rsidRPr="00497ABE" w:rsidRDefault="0022055A" w:rsidP="00533BB4">
      <w:pPr>
        <w:autoSpaceDE w:val="0"/>
        <w:autoSpaceDN w:val="0"/>
        <w:adjustRightInd w:val="0"/>
        <w:spacing w:after="0" w:line="240" w:lineRule="auto"/>
        <w:rPr>
          <w:rFonts w:ascii="Times New Roman" w:hAnsi="Times New Roman"/>
          <w:color w:val="000000"/>
          <w:sz w:val="24"/>
          <w:szCs w:val="24"/>
        </w:rPr>
      </w:pPr>
    </w:p>
    <w:p w:rsidR="00B05870" w:rsidRPr="00497ABE" w:rsidRDefault="00772010" w:rsidP="00772010">
      <w:pPr>
        <w:rPr>
          <w:rFonts w:ascii="Times New Roman" w:eastAsia="Times New Roman" w:hAnsi="Times New Roman"/>
          <w:sz w:val="24"/>
          <w:szCs w:val="24"/>
        </w:rPr>
      </w:pPr>
      <w:r w:rsidRPr="00497ABE">
        <w:rPr>
          <w:rFonts w:ascii="Times New Roman" w:eastAsia="Times New Roman" w:hAnsi="Times New Roman"/>
          <w:b/>
          <w:sz w:val="24"/>
          <w:szCs w:val="24"/>
        </w:rPr>
        <w:t>To:</w:t>
      </w:r>
      <w:r w:rsidR="00A72683">
        <w:rPr>
          <w:rFonts w:ascii="Times New Roman" w:eastAsia="Times New Roman" w:hAnsi="Times New Roman"/>
          <w:b/>
          <w:sz w:val="24"/>
          <w:szCs w:val="24"/>
        </w:rPr>
        <w:t xml:space="preserve"> </w:t>
      </w:r>
      <w:r w:rsidR="00D02968">
        <w:rPr>
          <w:rFonts w:ascii="Times New Roman" w:eastAsia="Times New Roman" w:hAnsi="Times New Roman"/>
          <w:b/>
          <w:sz w:val="24"/>
          <w:szCs w:val="24"/>
        </w:rPr>
        <w:t xml:space="preserve"> </w:t>
      </w:r>
      <w:r w:rsidR="00AF093F" w:rsidRPr="0008678A">
        <w:rPr>
          <w:rFonts w:ascii="Times New Roman" w:hAnsi="Times New Roman"/>
          <w:color w:val="000000"/>
          <w:sz w:val="24"/>
          <w:szCs w:val="24"/>
          <w:shd w:val="clear" w:color="auto" w:fill="FFFFFF"/>
        </w:rPr>
        <w:t>Erik Torres-Jacquez</w:t>
      </w:r>
      <w:r w:rsidR="00AF093F" w:rsidRPr="0008678A">
        <w:rPr>
          <w:rFonts w:ascii="Times New Roman" w:hAnsi="Times New Roman"/>
          <w:color w:val="000000"/>
          <w:sz w:val="24"/>
          <w:szCs w:val="24"/>
          <w:shd w:val="clear" w:color="auto" w:fill="FFFFFF"/>
        </w:rPr>
        <w:t>, Wildland Fire Information Technology (WFIT) Program Board</w:t>
      </w:r>
    </w:p>
    <w:p w:rsidR="00772010" w:rsidRPr="00497ABE" w:rsidRDefault="00772010" w:rsidP="00772010">
      <w:pPr>
        <w:rPr>
          <w:rFonts w:ascii="Times New Roman" w:eastAsia="Times New Roman" w:hAnsi="Times New Roman"/>
          <w:sz w:val="24"/>
          <w:szCs w:val="24"/>
        </w:rPr>
      </w:pPr>
      <w:r w:rsidRPr="00497ABE">
        <w:rPr>
          <w:rFonts w:ascii="Times New Roman" w:eastAsia="Times New Roman" w:hAnsi="Times New Roman"/>
          <w:b/>
          <w:sz w:val="24"/>
          <w:szCs w:val="24"/>
        </w:rPr>
        <w:t>From:</w:t>
      </w:r>
      <w:r w:rsidRPr="00497ABE">
        <w:rPr>
          <w:rFonts w:ascii="Times New Roman" w:eastAsia="Times New Roman" w:hAnsi="Times New Roman"/>
          <w:sz w:val="24"/>
          <w:szCs w:val="24"/>
        </w:rPr>
        <w:t xml:space="preserve"> Mark Jones, Chair, Operations and Workforce Development Committee </w:t>
      </w:r>
    </w:p>
    <w:p w:rsidR="00F430FE" w:rsidRPr="00497ABE" w:rsidRDefault="00237172" w:rsidP="00772010">
      <w:pPr>
        <w:rPr>
          <w:rFonts w:ascii="Times New Roman" w:eastAsia="Times New Roman" w:hAnsi="Times New Roman"/>
          <w:sz w:val="24"/>
          <w:szCs w:val="24"/>
        </w:rPr>
      </w:pPr>
      <w:r w:rsidRPr="00497ABE">
        <w:rPr>
          <w:rFonts w:ascii="Times New Roman" w:eastAsia="Times New Roman" w:hAnsi="Times New Roman"/>
          <w:b/>
          <w:sz w:val="24"/>
          <w:szCs w:val="24"/>
        </w:rPr>
        <w:t>Subject:</w:t>
      </w:r>
      <w:r w:rsidR="00772010" w:rsidRPr="00497ABE">
        <w:rPr>
          <w:rFonts w:ascii="Times New Roman" w:eastAsia="Times New Roman" w:hAnsi="Times New Roman"/>
          <w:sz w:val="24"/>
          <w:szCs w:val="24"/>
        </w:rPr>
        <w:t xml:space="preserve"> </w:t>
      </w:r>
      <w:r w:rsidR="00AF093F">
        <w:rPr>
          <w:rFonts w:ascii="Times New Roman" w:eastAsia="Times New Roman" w:hAnsi="Times New Roman"/>
          <w:sz w:val="24"/>
          <w:szCs w:val="24"/>
        </w:rPr>
        <w:t>Computer Technical Specialist</w:t>
      </w:r>
      <w:r w:rsidR="00C54E88">
        <w:rPr>
          <w:rFonts w:ascii="Times New Roman" w:eastAsia="Times New Roman" w:hAnsi="Times New Roman"/>
          <w:sz w:val="24"/>
          <w:szCs w:val="24"/>
        </w:rPr>
        <w:t xml:space="preserve"> </w:t>
      </w:r>
      <w:r w:rsidR="00D02968">
        <w:rPr>
          <w:rFonts w:ascii="Times New Roman" w:eastAsia="Times New Roman" w:hAnsi="Times New Roman"/>
          <w:sz w:val="24"/>
          <w:szCs w:val="24"/>
        </w:rPr>
        <w:t xml:space="preserve">Request for </w:t>
      </w:r>
      <w:r w:rsidR="00E84A2F">
        <w:rPr>
          <w:rFonts w:ascii="Times New Roman" w:eastAsia="Times New Roman" w:hAnsi="Times New Roman"/>
          <w:sz w:val="24"/>
          <w:szCs w:val="24"/>
        </w:rPr>
        <w:t>Change Decision</w:t>
      </w:r>
    </w:p>
    <w:p w:rsidR="00C54E88" w:rsidRPr="00497ABE" w:rsidRDefault="00E84A2F" w:rsidP="0023328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The NWCG Operations and Workforce Development Committee </w:t>
      </w:r>
      <w:r w:rsidR="00345654">
        <w:rPr>
          <w:rFonts w:ascii="Times New Roman" w:hAnsi="Times New Roman"/>
          <w:sz w:val="24"/>
          <w:szCs w:val="24"/>
        </w:rPr>
        <w:t>ha</w:t>
      </w:r>
      <w:r w:rsidR="00233285">
        <w:rPr>
          <w:rFonts w:ascii="Times New Roman" w:hAnsi="Times New Roman"/>
          <w:sz w:val="24"/>
          <w:szCs w:val="24"/>
        </w:rPr>
        <w:t>s</w:t>
      </w:r>
      <w:r>
        <w:rPr>
          <w:rFonts w:ascii="Times New Roman" w:hAnsi="Times New Roman"/>
          <w:sz w:val="24"/>
          <w:szCs w:val="24"/>
        </w:rPr>
        <w:t xml:space="preserve"> completed the review of the Request </w:t>
      </w:r>
      <w:r w:rsidR="00576436">
        <w:rPr>
          <w:rFonts w:ascii="Times New Roman" w:hAnsi="Times New Roman"/>
          <w:sz w:val="24"/>
          <w:szCs w:val="24"/>
        </w:rPr>
        <w:t>for</w:t>
      </w:r>
      <w:r>
        <w:rPr>
          <w:rFonts w:ascii="Times New Roman" w:hAnsi="Times New Roman"/>
          <w:sz w:val="24"/>
          <w:szCs w:val="24"/>
        </w:rPr>
        <w:t xml:space="preserve"> Change submission for inclusion of the Computer Technical Specialist (CTSP) position in the </w:t>
      </w:r>
      <w:r w:rsidR="00233285" w:rsidRPr="00233285">
        <w:rPr>
          <w:rFonts w:ascii="Times New Roman" w:hAnsi="Times New Roman"/>
          <w:sz w:val="24"/>
          <w:szCs w:val="24"/>
        </w:rPr>
        <w:t>Wildland Fire</w:t>
      </w:r>
      <w:r w:rsidR="00233285">
        <w:rPr>
          <w:rFonts w:ascii="Times New Roman" w:hAnsi="Times New Roman"/>
          <w:sz w:val="24"/>
          <w:szCs w:val="24"/>
        </w:rPr>
        <w:t xml:space="preserve"> </w:t>
      </w:r>
      <w:r w:rsidR="00233285" w:rsidRPr="00233285">
        <w:rPr>
          <w:rFonts w:ascii="Times New Roman" w:hAnsi="Times New Roman"/>
          <w:sz w:val="24"/>
          <w:szCs w:val="24"/>
        </w:rPr>
        <w:t>Qualification System Guide</w:t>
      </w:r>
      <w:r w:rsidR="00233285" w:rsidRPr="00233285">
        <w:rPr>
          <w:rFonts w:ascii="Times New Roman" w:hAnsi="Times New Roman"/>
          <w:sz w:val="24"/>
          <w:szCs w:val="24"/>
        </w:rPr>
        <w:t xml:space="preserve"> </w:t>
      </w:r>
      <w:r>
        <w:rPr>
          <w:rFonts w:ascii="Times New Roman" w:hAnsi="Times New Roman"/>
          <w:sz w:val="24"/>
          <w:szCs w:val="24"/>
        </w:rPr>
        <w:t xml:space="preserve">PMS 310-1.  </w:t>
      </w:r>
      <w:r w:rsidR="00070CB7">
        <w:rPr>
          <w:rFonts w:ascii="Times New Roman" w:hAnsi="Times New Roman"/>
          <w:sz w:val="24"/>
          <w:szCs w:val="24"/>
        </w:rPr>
        <w:t>Certain</w:t>
      </w:r>
      <w:r w:rsidR="00AF093F" w:rsidRPr="00AF093F">
        <w:rPr>
          <w:rFonts w:ascii="Times New Roman" w:hAnsi="Times New Roman"/>
          <w:sz w:val="24"/>
          <w:szCs w:val="24"/>
        </w:rPr>
        <w:t xml:space="preserve"> criteria must be met for a position to be considered for inclusion in the PMS 310-1</w:t>
      </w:r>
      <w:r w:rsidR="00070CB7">
        <w:rPr>
          <w:rFonts w:ascii="Times New Roman" w:hAnsi="Times New Roman"/>
          <w:sz w:val="24"/>
          <w:szCs w:val="24"/>
        </w:rPr>
        <w:t>.</w:t>
      </w:r>
      <w:r w:rsidR="00AF093F" w:rsidRPr="00AF093F">
        <w:rPr>
          <w:rFonts w:ascii="Times New Roman" w:hAnsi="Times New Roman"/>
          <w:sz w:val="24"/>
          <w:szCs w:val="24"/>
        </w:rPr>
        <w:t xml:space="preserve"> </w:t>
      </w:r>
      <w:r w:rsidR="00233285">
        <w:rPr>
          <w:rFonts w:ascii="Times New Roman" w:hAnsi="Times New Roman"/>
          <w:sz w:val="24"/>
          <w:szCs w:val="24"/>
        </w:rPr>
        <w:t xml:space="preserve"> </w:t>
      </w:r>
      <w:r w:rsidR="00AF093F" w:rsidRPr="00AF093F">
        <w:rPr>
          <w:rFonts w:ascii="Times New Roman" w:hAnsi="Times New Roman"/>
          <w:sz w:val="24"/>
          <w:szCs w:val="24"/>
        </w:rPr>
        <w:t>The</w:t>
      </w:r>
      <w:r w:rsidR="00070CB7">
        <w:rPr>
          <w:rFonts w:ascii="Times New Roman" w:hAnsi="Times New Roman"/>
          <w:sz w:val="24"/>
          <w:szCs w:val="24"/>
        </w:rPr>
        <w:t xml:space="preserve"> CTSP </w:t>
      </w:r>
      <w:r w:rsidR="00070CB7" w:rsidRPr="00AF093F">
        <w:rPr>
          <w:rFonts w:ascii="Times New Roman" w:hAnsi="Times New Roman"/>
          <w:sz w:val="24"/>
          <w:szCs w:val="24"/>
        </w:rPr>
        <w:t>primary</w:t>
      </w:r>
      <w:r w:rsidR="00AF093F" w:rsidRPr="00AF093F">
        <w:rPr>
          <w:rFonts w:ascii="Times New Roman" w:hAnsi="Times New Roman"/>
          <w:sz w:val="24"/>
          <w:szCs w:val="24"/>
        </w:rPr>
        <w:t xml:space="preserve"> position qualifications are addressed or supported by </w:t>
      </w:r>
      <w:r w:rsidR="004529FA">
        <w:rPr>
          <w:rFonts w:ascii="Times New Roman" w:hAnsi="Times New Roman"/>
          <w:sz w:val="24"/>
          <w:szCs w:val="24"/>
        </w:rPr>
        <w:t xml:space="preserve">industry standards and training as evidence by </w:t>
      </w:r>
      <w:r w:rsidR="0008678A">
        <w:rPr>
          <w:rFonts w:ascii="Times New Roman" w:hAnsi="Times New Roman"/>
          <w:sz w:val="24"/>
          <w:szCs w:val="24"/>
        </w:rPr>
        <w:t>information presented in both the request for change as well as the verbal presentation to the group.</w:t>
      </w:r>
      <w:r w:rsidR="00C54E88" w:rsidRPr="00C54E88">
        <w:rPr>
          <w:rFonts w:ascii="Times New Roman" w:hAnsi="Times New Roman"/>
          <w:sz w:val="24"/>
          <w:szCs w:val="24"/>
        </w:rPr>
        <w:t xml:space="preserve"> </w:t>
      </w:r>
      <w:r w:rsidR="00C54E88">
        <w:rPr>
          <w:rFonts w:ascii="Times New Roman" w:hAnsi="Times New Roman"/>
          <w:sz w:val="24"/>
          <w:szCs w:val="24"/>
        </w:rPr>
        <w:t xml:space="preserve"> </w:t>
      </w:r>
      <w:r w:rsidR="00C54E88">
        <w:rPr>
          <w:rFonts w:ascii="Times New Roman" w:hAnsi="Times New Roman"/>
          <w:sz w:val="24"/>
          <w:szCs w:val="24"/>
        </w:rPr>
        <w:t xml:space="preserve">After deliberation, this request is denied due to failure to meet </w:t>
      </w:r>
      <w:r w:rsidR="00233285">
        <w:rPr>
          <w:rFonts w:ascii="Times New Roman" w:hAnsi="Times New Roman"/>
          <w:sz w:val="24"/>
          <w:szCs w:val="24"/>
        </w:rPr>
        <w:t>these criteria for inclusion</w:t>
      </w:r>
      <w:r w:rsidR="00C54E88">
        <w:rPr>
          <w:rFonts w:ascii="Times New Roman" w:hAnsi="Times New Roman"/>
          <w:sz w:val="24"/>
          <w:szCs w:val="24"/>
        </w:rPr>
        <w:t>.</w:t>
      </w:r>
    </w:p>
    <w:p w:rsidR="0008678A" w:rsidRDefault="0008678A" w:rsidP="00070CB7">
      <w:pPr>
        <w:autoSpaceDE w:val="0"/>
        <w:autoSpaceDN w:val="0"/>
        <w:adjustRightInd w:val="0"/>
        <w:spacing w:after="0" w:line="240" w:lineRule="auto"/>
        <w:rPr>
          <w:rFonts w:ascii="Times New Roman" w:hAnsi="Times New Roman"/>
          <w:sz w:val="24"/>
          <w:szCs w:val="24"/>
        </w:rPr>
      </w:pPr>
    </w:p>
    <w:p w:rsidR="00345654" w:rsidRDefault="0008678A" w:rsidP="0008678A">
      <w:pPr>
        <w:autoSpaceDE w:val="0"/>
        <w:autoSpaceDN w:val="0"/>
        <w:adjustRightInd w:val="0"/>
        <w:spacing w:after="0" w:line="240" w:lineRule="auto"/>
        <w:rPr>
          <w:rFonts w:ascii="Times New Roman" w:hAnsi="Times New Roman"/>
          <w:sz w:val="24"/>
          <w:szCs w:val="24"/>
        </w:rPr>
      </w:pPr>
      <w:r w:rsidRPr="0008678A">
        <w:rPr>
          <w:rFonts w:ascii="Times New Roman" w:hAnsi="Times New Roman"/>
          <w:sz w:val="24"/>
          <w:szCs w:val="24"/>
        </w:rPr>
        <w:t xml:space="preserve">Technical Specialists are personnel with specialized skills gained through educational degree programs or industry training of established standards. These personnel may perform the same duties during an incident that they perform in their regular job and may have supplemental training in order to use their specialized skills in the incident environment. </w:t>
      </w:r>
      <w:r w:rsidR="00C54E88">
        <w:rPr>
          <w:rFonts w:ascii="Times New Roman" w:hAnsi="Times New Roman"/>
          <w:sz w:val="24"/>
          <w:szCs w:val="24"/>
        </w:rPr>
        <w:t xml:space="preserve"> The CTSP </w:t>
      </w:r>
      <w:r w:rsidR="003620B7">
        <w:rPr>
          <w:rFonts w:ascii="Times New Roman" w:hAnsi="Times New Roman"/>
          <w:sz w:val="24"/>
          <w:szCs w:val="24"/>
        </w:rPr>
        <w:t xml:space="preserve">position </w:t>
      </w:r>
      <w:r w:rsidR="00C54E88">
        <w:rPr>
          <w:rFonts w:ascii="Times New Roman" w:hAnsi="Times New Roman"/>
          <w:sz w:val="24"/>
          <w:szCs w:val="24"/>
        </w:rPr>
        <w:t>falls into this category.</w:t>
      </w:r>
      <w:r w:rsidR="00D43F3D">
        <w:rPr>
          <w:rFonts w:ascii="Times New Roman" w:hAnsi="Times New Roman"/>
          <w:sz w:val="24"/>
          <w:szCs w:val="24"/>
        </w:rPr>
        <w:t xml:space="preserve">  </w:t>
      </w:r>
    </w:p>
    <w:p w:rsidR="00345654" w:rsidRDefault="00345654" w:rsidP="0008678A">
      <w:pPr>
        <w:autoSpaceDE w:val="0"/>
        <w:autoSpaceDN w:val="0"/>
        <w:adjustRightInd w:val="0"/>
        <w:spacing w:after="0" w:line="240" w:lineRule="auto"/>
        <w:rPr>
          <w:rFonts w:ascii="Times New Roman" w:hAnsi="Times New Roman"/>
          <w:sz w:val="24"/>
          <w:szCs w:val="24"/>
        </w:rPr>
      </w:pPr>
    </w:p>
    <w:p w:rsidR="0008678A" w:rsidRPr="0008678A" w:rsidRDefault="00345654" w:rsidP="00345654">
      <w:pPr>
        <w:autoSpaceDE w:val="0"/>
        <w:autoSpaceDN w:val="0"/>
        <w:adjustRightInd w:val="0"/>
        <w:spacing w:after="0" w:line="240" w:lineRule="auto"/>
        <w:rPr>
          <w:rFonts w:ascii="Times New Roman" w:hAnsi="Times New Roman"/>
          <w:sz w:val="24"/>
          <w:szCs w:val="24"/>
        </w:rPr>
      </w:pPr>
      <w:r w:rsidRPr="00345654">
        <w:rPr>
          <w:rFonts w:ascii="Times New Roman" w:hAnsi="Times New Roman"/>
          <w:sz w:val="24"/>
          <w:szCs w:val="24"/>
        </w:rPr>
        <w:t xml:space="preserve">The </w:t>
      </w:r>
      <w:hyperlink r:id="rId9" w:history="1">
        <w:r w:rsidRPr="00345654">
          <w:rPr>
            <w:rStyle w:val="Hyperlink"/>
            <w:rFonts w:ascii="Times New Roman" w:hAnsi="Times New Roman"/>
            <w:sz w:val="24"/>
            <w:szCs w:val="24"/>
          </w:rPr>
          <w:t xml:space="preserve">Federal </w:t>
        </w:r>
        <w:proofErr w:type="spellStart"/>
        <w:r w:rsidRPr="00345654">
          <w:rPr>
            <w:rStyle w:val="Hyperlink"/>
            <w:rFonts w:ascii="Times New Roman" w:hAnsi="Times New Roman"/>
            <w:sz w:val="24"/>
            <w:szCs w:val="24"/>
          </w:rPr>
          <w:t>Wildland</w:t>
        </w:r>
        <w:proofErr w:type="spellEnd"/>
        <w:r w:rsidRPr="00345654">
          <w:rPr>
            <w:rStyle w:val="Hyperlink"/>
            <w:rFonts w:ascii="Times New Roman" w:hAnsi="Times New Roman"/>
            <w:sz w:val="24"/>
            <w:szCs w:val="24"/>
          </w:rPr>
          <w:t xml:space="preserve"> Fire Qualifications Supplement</w:t>
        </w:r>
      </w:hyperlink>
      <w:r w:rsidRPr="00345654">
        <w:rPr>
          <w:rFonts w:ascii="Times New Roman" w:hAnsi="Times New Roman"/>
          <w:sz w:val="24"/>
          <w:szCs w:val="24"/>
        </w:rPr>
        <w:t xml:space="preserve"> includes federal agency-sponsored positions that are not included in the 310-1</w:t>
      </w:r>
      <w:r w:rsidR="00233285">
        <w:rPr>
          <w:rFonts w:ascii="Times New Roman" w:hAnsi="Times New Roman"/>
          <w:sz w:val="24"/>
          <w:szCs w:val="24"/>
        </w:rPr>
        <w:t>.</w:t>
      </w:r>
      <w:r w:rsidRPr="00345654">
        <w:rPr>
          <w:rFonts w:ascii="Times New Roman" w:hAnsi="Times New Roman"/>
          <w:sz w:val="24"/>
          <w:szCs w:val="24"/>
        </w:rPr>
        <w:t xml:space="preserve"> Positions and associated requirements listed in this supplement have been approved for inclusion by representatives from their respective agencies</w:t>
      </w:r>
      <w:r w:rsidR="00233285">
        <w:rPr>
          <w:rFonts w:ascii="Times New Roman" w:hAnsi="Times New Roman"/>
          <w:sz w:val="24"/>
          <w:szCs w:val="24"/>
        </w:rPr>
        <w:t xml:space="preserve"> for incident response activities</w:t>
      </w:r>
      <w:r w:rsidRPr="00345654">
        <w:rPr>
          <w:rFonts w:ascii="Times New Roman" w:hAnsi="Times New Roman"/>
          <w:sz w:val="24"/>
          <w:szCs w:val="24"/>
        </w:rPr>
        <w:t>. This supplement lists established minimum requirements for training, experience, physical fitness level, and currency standards for all participating agencies.</w:t>
      </w:r>
      <w:r>
        <w:rPr>
          <w:rFonts w:ascii="Times New Roman" w:hAnsi="Times New Roman"/>
          <w:sz w:val="24"/>
          <w:szCs w:val="24"/>
        </w:rPr>
        <w:t xml:space="preserve">  OWDC encourages the WFIT Program Board to continue pursue discussions with the Federal training representatives for adoption and inclusion of the</w:t>
      </w:r>
      <w:r w:rsidR="00233285">
        <w:rPr>
          <w:rFonts w:ascii="Times New Roman" w:hAnsi="Times New Roman"/>
          <w:sz w:val="24"/>
          <w:szCs w:val="24"/>
        </w:rPr>
        <w:t xml:space="preserve"> CTSP</w:t>
      </w:r>
      <w:r>
        <w:rPr>
          <w:rFonts w:ascii="Times New Roman" w:hAnsi="Times New Roman"/>
          <w:sz w:val="24"/>
          <w:szCs w:val="24"/>
        </w:rPr>
        <w:t xml:space="preserve"> standards developed</w:t>
      </w:r>
      <w:r w:rsidR="00233285">
        <w:rPr>
          <w:rFonts w:ascii="Times New Roman" w:hAnsi="Times New Roman"/>
          <w:sz w:val="24"/>
          <w:szCs w:val="24"/>
        </w:rPr>
        <w:t xml:space="preserve"> in this guide</w:t>
      </w:r>
      <w:r>
        <w:rPr>
          <w:rFonts w:ascii="Times New Roman" w:hAnsi="Times New Roman"/>
          <w:sz w:val="24"/>
          <w:szCs w:val="24"/>
        </w:rPr>
        <w:t>.</w:t>
      </w:r>
    </w:p>
    <w:p w:rsidR="00233285" w:rsidRDefault="00233285" w:rsidP="00772010">
      <w:pPr>
        <w:rPr>
          <w:rFonts w:ascii="Times New Roman" w:eastAsia="Times New Roman" w:hAnsi="Times New Roman"/>
          <w:sz w:val="24"/>
          <w:szCs w:val="24"/>
        </w:rPr>
      </w:pPr>
    </w:p>
    <w:p w:rsidR="00F430FE" w:rsidRPr="00497ABE" w:rsidRDefault="00F430FE" w:rsidP="00772010">
      <w:pPr>
        <w:rPr>
          <w:rFonts w:ascii="Times New Roman" w:eastAsia="Times New Roman" w:hAnsi="Times New Roman"/>
          <w:sz w:val="24"/>
          <w:szCs w:val="24"/>
        </w:rPr>
      </w:pPr>
      <w:bookmarkStart w:id="0" w:name="_GoBack"/>
      <w:bookmarkEnd w:id="0"/>
      <w:r w:rsidRPr="00497ABE">
        <w:rPr>
          <w:rFonts w:ascii="Times New Roman" w:eastAsia="Times New Roman" w:hAnsi="Times New Roman"/>
          <w:sz w:val="24"/>
          <w:szCs w:val="24"/>
        </w:rPr>
        <w:t xml:space="preserve">Please direct any questions to </w:t>
      </w:r>
      <w:r w:rsidR="00BB5E23" w:rsidRPr="00497ABE">
        <w:rPr>
          <w:rFonts w:ascii="Times New Roman" w:eastAsia="Times New Roman" w:hAnsi="Times New Roman"/>
          <w:sz w:val="24"/>
          <w:szCs w:val="24"/>
        </w:rPr>
        <w:t>me</w:t>
      </w:r>
      <w:r w:rsidRPr="00497ABE">
        <w:rPr>
          <w:rFonts w:ascii="Times New Roman" w:eastAsia="Times New Roman" w:hAnsi="Times New Roman"/>
          <w:sz w:val="24"/>
          <w:szCs w:val="24"/>
        </w:rPr>
        <w:t xml:space="preserve"> at </w:t>
      </w:r>
      <w:hyperlink r:id="rId10" w:history="1">
        <w:r w:rsidR="00BB5E23" w:rsidRPr="00497ABE">
          <w:rPr>
            <w:rStyle w:val="Hyperlink"/>
            <w:rFonts w:ascii="Times New Roman" w:eastAsia="Times New Roman" w:hAnsi="Times New Roman"/>
            <w:sz w:val="24"/>
            <w:szCs w:val="24"/>
          </w:rPr>
          <w:t>mjones@blm.gov</w:t>
        </w:r>
      </w:hyperlink>
      <w:r w:rsidR="008944D7" w:rsidRPr="00497ABE">
        <w:rPr>
          <w:rFonts w:ascii="Times New Roman" w:eastAsia="Times New Roman" w:hAnsi="Times New Roman"/>
          <w:sz w:val="24"/>
          <w:szCs w:val="24"/>
        </w:rPr>
        <w:t xml:space="preserve"> </w:t>
      </w:r>
      <w:r w:rsidR="00D02968">
        <w:rPr>
          <w:rFonts w:ascii="Times New Roman" w:eastAsia="Times New Roman" w:hAnsi="Times New Roman"/>
          <w:sz w:val="24"/>
          <w:szCs w:val="24"/>
        </w:rPr>
        <w:t xml:space="preserve"> or</w:t>
      </w:r>
      <w:r w:rsidR="00BB5E23" w:rsidRPr="00497ABE">
        <w:rPr>
          <w:rFonts w:ascii="Times New Roman" w:eastAsia="Times New Roman" w:hAnsi="Times New Roman"/>
          <w:sz w:val="24"/>
          <w:szCs w:val="24"/>
        </w:rPr>
        <w:t xml:space="preserve"> </w:t>
      </w:r>
      <w:r w:rsidRPr="00497ABE">
        <w:rPr>
          <w:rFonts w:ascii="Times New Roman" w:eastAsia="Times New Roman" w:hAnsi="Times New Roman"/>
          <w:sz w:val="24"/>
          <w:szCs w:val="24"/>
        </w:rPr>
        <w:t>(</w:t>
      </w:r>
      <w:r w:rsidR="00BB5E23" w:rsidRPr="00497ABE">
        <w:rPr>
          <w:rFonts w:ascii="Times New Roman" w:eastAsia="Times New Roman" w:hAnsi="Times New Roman"/>
          <w:sz w:val="24"/>
          <w:szCs w:val="24"/>
        </w:rPr>
        <w:t>208</w:t>
      </w:r>
      <w:r w:rsidRPr="00497ABE">
        <w:rPr>
          <w:rFonts w:ascii="Times New Roman" w:eastAsia="Times New Roman" w:hAnsi="Times New Roman"/>
          <w:sz w:val="24"/>
          <w:szCs w:val="24"/>
        </w:rPr>
        <w:t xml:space="preserve">) </w:t>
      </w:r>
      <w:r w:rsidR="00BB5E23" w:rsidRPr="00497ABE">
        <w:rPr>
          <w:rFonts w:ascii="Times New Roman" w:eastAsia="Times New Roman" w:hAnsi="Times New Roman"/>
          <w:sz w:val="24"/>
          <w:szCs w:val="24"/>
        </w:rPr>
        <w:t>387-5934</w:t>
      </w:r>
      <w:r w:rsidR="00D02968">
        <w:rPr>
          <w:rFonts w:ascii="Times New Roman" w:eastAsia="Times New Roman" w:hAnsi="Times New Roman"/>
          <w:sz w:val="24"/>
          <w:szCs w:val="24"/>
        </w:rPr>
        <w:t>.</w:t>
      </w:r>
      <w:r w:rsidR="008944D7" w:rsidRPr="00497ABE">
        <w:rPr>
          <w:rFonts w:ascii="Times New Roman" w:eastAsia="Times New Roman" w:hAnsi="Times New Roman"/>
          <w:sz w:val="24"/>
          <w:szCs w:val="24"/>
        </w:rPr>
        <w:t xml:space="preserve"> </w:t>
      </w:r>
    </w:p>
    <w:p w:rsidR="00533BB4" w:rsidRPr="00497ABE" w:rsidRDefault="00EE3EF0">
      <w:pPr>
        <w:autoSpaceDE w:val="0"/>
        <w:autoSpaceDN w:val="0"/>
        <w:adjustRightInd w:val="0"/>
        <w:spacing w:after="0" w:line="240" w:lineRule="auto"/>
        <w:rPr>
          <w:rFonts w:ascii="Times New Roman" w:hAnsi="Times New Roman"/>
          <w:color w:val="000000"/>
          <w:sz w:val="24"/>
          <w:szCs w:val="24"/>
        </w:rPr>
      </w:pPr>
      <w:r w:rsidRPr="00497ABE">
        <w:rPr>
          <w:rFonts w:ascii="Times New Roman" w:hAnsi="Times New Roman"/>
          <w:noProof/>
          <w:color w:val="000000"/>
          <w:sz w:val="24"/>
          <w:szCs w:val="24"/>
        </w:rPr>
        <w:drawing>
          <wp:inline distT="0" distB="0" distL="0" distR="0" wp14:anchorId="119F34CE" wp14:editId="23B97770">
            <wp:extent cx="1559560" cy="64516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9560" cy="645160"/>
                    </a:xfrm>
                    <a:prstGeom prst="rect">
                      <a:avLst/>
                    </a:prstGeom>
                    <a:noFill/>
                    <a:ln>
                      <a:noFill/>
                    </a:ln>
                  </pic:spPr>
                </pic:pic>
              </a:graphicData>
            </a:graphic>
          </wp:inline>
        </w:drawing>
      </w:r>
    </w:p>
    <w:p w:rsidR="00DC487D" w:rsidRPr="00497ABE" w:rsidRDefault="00DC487D">
      <w:pPr>
        <w:autoSpaceDE w:val="0"/>
        <w:autoSpaceDN w:val="0"/>
        <w:adjustRightInd w:val="0"/>
        <w:spacing w:after="0" w:line="240" w:lineRule="auto"/>
        <w:rPr>
          <w:rFonts w:ascii="Times New Roman" w:hAnsi="Times New Roman"/>
          <w:color w:val="000000"/>
          <w:sz w:val="24"/>
          <w:szCs w:val="24"/>
        </w:rPr>
      </w:pPr>
    </w:p>
    <w:p w:rsidR="00914AFB" w:rsidRPr="00497ABE" w:rsidRDefault="00914AFB" w:rsidP="00914AFB">
      <w:pPr>
        <w:spacing w:after="0" w:line="240" w:lineRule="auto"/>
        <w:rPr>
          <w:rFonts w:ascii="Times New Roman" w:eastAsia="Times New Roman" w:hAnsi="Times New Roman"/>
          <w:sz w:val="24"/>
          <w:szCs w:val="24"/>
        </w:rPr>
      </w:pPr>
      <w:r w:rsidRPr="00497ABE">
        <w:rPr>
          <w:rFonts w:ascii="Times New Roman" w:eastAsia="Times New Roman" w:hAnsi="Times New Roman"/>
          <w:sz w:val="24"/>
          <w:szCs w:val="24"/>
        </w:rPr>
        <w:t>Mark Jones</w:t>
      </w:r>
    </w:p>
    <w:p w:rsidR="008944D7" w:rsidRPr="00497ABE" w:rsidRDefault="00914AFB">
      <w:pPr>
        <w:spacing w:after="0" w:line="240" w:lineRule="auto"/>
        <w:rPr>
          <w:rFonts w:ascii="Times New Roman" w:eastAsia="Times New Roman" w:hAnsi="Times New Roman"/>
          <w:sz w:val="24"/>
          <w:szCs w:val="24"/>
        </w:rPr>
      </w:pPr>
      <w:r w:rsidRPr="00497ABE">
        <w:rPr>
          <w:rFonts w:ascii="Times New Roman" w:eastAsia="Times New Roman" w:hAnsi="Times New Roman"/>
          <w:sz w:val="24"/>
          <w:szCs w:val="24"/>
        </w:rPr>
        <w:t>Chair, Operations and Workforce Development Committee</w:t>
      </w:r>
    </w:p>
    <w:sectPr w:rsidR="008944D7" w:rsidRPr="00497ABE" w:rsidSect="000B196D">
      <w:headerReference w:type="default" r:id="rId12"/>
      <w:footerReference w:type="default" r:id="rId13"/>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DC3" w:rsidRDefault="00400DC3" w:rsidP="00A33F4A">
      <w:pPr>
        <w:spacing w:after="0" w:line="240" w:lineRule="auto"/>
      </w:pPr>
      <w:r>
        <w:separator/>
      </w:r>
    </w:p>
  </w:endnote>
  <w:endnote w:type="continuationSeparator" w:id="0">
    <w:p w:rsidR="00400DC3" w:rsidRDefault="00400DC3" w:rsidP="00A33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EC4" w:rsidRDefault="00A23EC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233285" w:rsidRPr="00233285">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8B2186" w:rsidRDefault="008B21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DC3" w:rsidRDefault="00400DC3" w:rsidP="00A33F4A">
      <w:pPr>
        <w:spacing w:after="0" w:line="240" w:lineRule="auto"/>
      </w:pPr>
      <w:r>
        <w:separator/>
      </w:r>
    </w:p>
  </w:footnote>
  <w:footnote w:type="continuationSeparator" w:id="0">
    <w:p w:rsidR="00400DC3" w:rsidRDefault="00400DC3" w:rsidP="00A33F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5711544"/>
      <w:docPartObj>
        <w:docPartGallery w:val="Watermarks"/>
        <w:docPartUnique/>
      </w:docPartObj>
    </w:sdtPr>
    <w:sdtContent>
      <w:p w:rsidR="00D27463" w:rsidRDefault="00D27463">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E3153B"/>
    <w:multiLevelType w:val="hybridMultilevel"/>
    <w:tmpl w:val="62DC1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E73C25"/>
    <w:multiLevelType w:val="hybridMultilevel"/>
    <w:tmpl w:val="3C3AE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BB4"/>
    <w:rsid w:val="00057630"/>
    <w:rsid w:val="00070CB7"/>
    <w:rsid w:val="0008678A"/>
    <w:rsid w:val="00087E7D"/>
    <w:rsid w:val="00097C8D"/>
    <w:rsid w:val="000B196D"/>
    <w:rsid w:val="00130F45"/>
    <w:rsid w:val="001B27D9"/>
    <w:rsid w:val="001B7268"/>
    <w:rsid w:val="001E10A8"/>
    <w:rsid w:val="001E2665"/>
    <w:rsid w:val="0022055A"/>
    <w:rsid w:val="00233285"/>
    <w:rsid w:val="00237172"/>
    <w:rsid w:val="00244999"/>
    <w:rsid w:val="002609F4"/>
    <w:rsid w:val="002B4282"/>
    <w:rsid w:val="00345654"/>
    <w:rsid w:val="003620B7"/>
    <w:rsid w:val="00400DC3"/>
    <w:rsid w:val="004529FA"/>
    <w:rsid w:val="00466724"/>
    <w:rsid w:val="00497ABE"/>
    <w:rsid w:val="004D7D6E"/>
    <w:rsid w:val="00533BB4"/>
    <w:rsid w:val="005441E6"/>
    <w:rsid w:val="00554E89"/>
    <w:rsid w:val="00570254"/>
    <w:rsid w:val="00576436"/>
    <w:rsid w:val="005854B6"/>
    <w:rsid w:val="005D4D0E"/>
    <w:rsid w:val="006363CF"/>
    <w:rsid w:val="006B0613"/>
    <w:rsid w:val="006F5EA6"/>
    <w:rsid w:val="00763266"/>
    <w:rsid w:val="00772010"/>
    <w:rsid w:val="007C2BF5"/>
    <w:rsid w:val="007C6A6C"/>
    <w:rsid w:val="007F4FF9"/>
    <w:rsid w:val="008062AF"/>
    <w:rsid w:val="00811024"/>
    <w:rsid w:val="008347D7"/>
    <w:rsid w:val="008944D7"/>
    <w:rsid w:val="008B2186"/>
    <w:rsid w:val="00914AFB"/>
    <w:rsid w:val="0094256A"/>
    <w:rsid w:val="00954C18"/>
    <w:rsid w:val="00991F1B"/>
    <w:rsid w:val="009F4A55"/>
    <w:rsid w:val="00A23EC4"/>
    <w:rsid w:val="00A33F4A"/>
    <w:rsid w:val="00A72683"/>
    <w:rsid w:val="00AB44E1"/>
    <w:rsid w:val="00AC3722"/>
    <w:rsid w:val="00AF093F"/>
    <w:rsid w:val="00B05870"/>
    <w:rsid w:val="00B475E4"/>
    <w:rsid w:val="00B941F9"/>
    <w:rsid w:val="00BB0598"/>
    <w:rsid w:val="00BB5E23"/>
    <w:rsid w:val="00C37BEE"/>
    <w:rsid w:val="00C401C7"/>
    <w:rsid w:val="00C42EF0"/>
    <w:rsid w:val="00C54E88"/>
    <w:rsid w:val="00D02968"/>
    <w:rsid w:val="00D27463"/>
    <w:rsid w:val="00D43F3D"/>
    <w:rsid w:val="00D55683"/>
    <w:rsid w:val="00DC487D"/>
    <w:rsid w:val="00DD235E"/>
    <w:rsid w:val="00DD5CAA"/>
    <w:rsid w:val="00E13201"/>
    <w:rsid w:val="00E84A2F"/>
    <w:rsid w:val="00EC2BA7"/>
    <w:rsid w:val="00EE3EF0"/>
    <w:rsid w:val="00F430FE"/>
    <w:rsid w:val="00FB4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8E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55A"/>
    <w:pPr>
      <w:tabs>
        <w:tab w:val="center" w:pos="4680"/>
        <w:tab w:val="right" w:pos="9360"/>
      </w:tabs>
      <w:spacing w:after="0" w:line="240" w:lineRule="auto"/>
    </w:pPr>
  </w:style>
  <w:style w:type="character" w:customStyle="1" w:styleId="HeaderChar">
    <w:name w:val="Header Char"/>
    <w:link w:val="Header"/>
    <w:uiPriority w:val="99"/>
    <w:rsid w:val="0022055A"/>
    <w:rPr>
      <w:sz w:val="22"/>
      <w:szCs w:val="22"/>
    </w:rPr>
  </w:style>
  <w:style w:type="paragraph" w:styleId="BalloonText">
    <w:name w:val="Balloon Text"/>
    <w:basedOn w:val="Normal"/>
    <w:link w:val="BalloonTextChar"/>
    <w:uiPriority w:val="99"/>
    <w:semiHidden/>
    <w:unhideWhenUsed/>
    <w:rsid w:val="00097C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C8D"/>
    <w:rPr>
      <w:rFonts w:ascii="Tahoma" w:hAnsi="Tahoma" w:cs="Tahoma"/>
      <w:sz w:val="16"/>
      <w:szCs w:val="16"/>
    </w:rPr>
  </w:style>
  <w:style w:type="paragraph" w:styleId="Footer">
    <w:name w:val="footer"/>
    <w:basedOn w:val="Normal"/>
    <w:link w:val="FooterChar"/>
    <w:uiPriority w:val="99"/>
    <w:unhideWhenUsed/>
    <w:rsid w:val="00A33F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F4A"/>
    <w:rPr>
      <w:sz w:val="22"/>
      <w:szCs w:val="22"/>
    </w:rPr>
  </w:style>
  <w:style w:type="character" w:styleId="Hyperlink">
    <w:name w:val="Hyperlink"/>
    <w:basedOn w:val="DefaultParagraphFont"/>
    <w:uiPriority w:val="99"/>
    <w:unhideWhenUsed/>
    <w:rsid w:val="00237172"/>
    <w:rPr>
      <w:color w:val="0000FF" w:themeColor="hyperlink"/>
      <w:u w:val="single"/>
    </w:rPr>
  </w:style>
  <w:style w:type="paragraph" w:styleId="NoSpacing">
    <w:name w:val="No Spacing"/>
    <w:uiPriority w:val="1"/>
    <w:qFormat/>
    <w:rsid w:val="00237172"/>
    <w:rPr>
      <w:rFonts w:asciiTheme="minorHAnsi" w:eastAsiaTheme="minorHAnsi" w:hAnsiTheme="minorHAnsi" w:cstheme="minorBidi"/>
      <w:sz w:val="22"/>
      <w:szCs w:val="22"/>
    </w:rPr>
  </w:style>
  <w:style w:type="paragraph" w:styleId="ListParagraph">
    <w:name w:val="List Paragraph"/>
    <w:basedOn w:val="Normal"/>
    <w:uiPriority w:val="34"/>
    <w:qFormat/>
    <w:rsid w:val="008944D7"/>
    <w:pPr>
      <w:ind w:left="720"/>
      <w:contextualSpacing/>
    </w:pPr>
  </w:style>
  <w:style w:type="paragraph" w:customStyle="1" w:styleId="Default">
    <w:name w:val="Default"/>
    <w:rsid w:val="004D7D6E"/>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8E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55A"/>
    <w:pPr>
      <w:tabs>
        <w:tab w:val="center" w:pos="4680"/>
        <w:tab w:val="right" w:pos="9360"/>
      </w:tabs>
      <w:spacing w:after="0" w:line="240" w:lineRule="auto"/>
    </w:pPr>
  </w:style>
  <w:style w:type="character" w:customStyle="1" w:styleId="HeaderChar">
    <w:name w:val="Header Char"/>
    <w:link w:val="Header"/>
    <w:uiPriority w:val="99"/>
    <w:rsid w:val="0022055A"/>
    <w:rPr>
      <w:sz w:val="22"/>
      <w:szCs w:val="22"/>
    </w:rPr>
  </w:style>
  <w:style w:type="paragraph" w:styleId="BalloonText">
    <w:name w:val="Balloon Text"/>
    <w:basedOn w:val="Normal"/>
    <w:link w:val="BalloonTextChar"/>
    <w:uiPriority w:val="99"/>
    <w:semiHidden/>
    <w:unhideWhenUsed/>
    <w:rsid w:val="00097C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C8D"/>
    <w:rPr>
      <w:rFonts w:ascii="Tahoma" w:hAnsi="Tahoma" w:cs="Tahoma"/>
      <w:sz w:val="16"/>
      <w:szCs w:val="16"/>
    </w:rPr>
  </w:style>
  <w:style w:type="paragraph" w:styleId="Footer">
    <w:name w:val="footer"/>
    <w:basedOn w:val="Normal"/>
    <w:link w:val="FooterChar"/>
    <w:uiPriority w:val="99"/>
    <w:unhideWhenUsed/>
    <w:rsid w:val="00A33F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F4A"/>
    <w:rPr>
      <w:sz w:val="22"/>
      <w:szCs w:val="22"/>
    </w:rPr>
  </w:style>
  <w:style w:type="character" w:styleId="Hyperlink">
    <w:name w:val="Hyperlink"/>
    <w:basedOn w:val="DefaultParagraphFont"/>
    <w:uiPriority w:val="99"/>
    <w:unhideWhenUsed/>
    <w:rsid w:val="00237172"/>
    <w:rPr>
      <w:color w:val="0000FF" w:themeColor="hyperlink"/>
      <w:u w:val="single"/>
    </w:rPr>
  </w:style>
  <w:style w:type="paragraph" w:styleId="NoSpacing">
    <w:name w:val="No Spacing"/>
    <w:uiPriority w:val="1"/>
    <w:qFormat/>
    <w:rsid w:val="00237172"/>
    <w:rPr>
      <w:rFonts w:asciiTheme="minorHAnsi" w:eastAsiaTheme="minorHAnsi" w:hAnsiTheme="minorHAnsi" w:cstheme="minorBidi"/>
      <w:sz w:val="22"/>
      <w:szCs w:val="22"/>
    </w:rPr>
  </w:style>
  <w:style w:type="paragraph" w:styleId="ListParagraph">
    <w:name w:val="List Paragraph"/>
    <w:basedOn w:val="Normal"/>
    <w:uiPriority w:val="34"/>
    <w:qFormat/>
    <w:rsid w:val="008944D7"/>
    <w:pPr>
      <w:ind w:left="720"/>
      <w:contextualSpacing/>
    </w:pPr>
  </w:style>
  <w:style w:type="paragraph" w:customStyle="1" w:styleId="Default">
    <w:name w:val="Default"/>
    <w:rsid w:val="004D7D6E"/>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jones@blm.gov" TargetMode="External"/><Relationship Id="rId4" Type="http://schemas.microsoft.com/office/2007/relationships/stylesWithEffects" Target="stylesWithEffects.xml"/><Relationship Id="rId9" Type="http://schemas.openxmlformats.org/officeDocument/2006/relationships/hyperlink" Target="http://www.nwcg.gov/pms/docs/supplement-2015.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875CD-131B-4D21-9E8E-91D0D2892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jrcook</dc:creator>
  <cp:lastModifiedBy>Conn, Kevin</cp:lastModifiedBy>
  <cp:revision>2</cp:revision>
  <dcterms:created xsi:type="dcterms:W3CDTF">2015-01-23T13:46:00Z</dcterms:created>
  <dcterms:modified xsi:type="dcterms:W3CDTF">2015-01-23T13:46:00Z</dcterms:modified>
</cp:coreProperties>
</file>