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698F3" w14:textId="77B6D60F" w:rsidR="0089218E" w:rsidRPr="00F86DC1" w:rsidRDefault="000E2AD8" w:rsidP="000E2AD8">
      <w:pPr>
        <w:jc w:val="center"/>
        <w:rPr>
          <w:b/>
          <w:bCs/>
          <w:sz w:val="36"/>
          <w:szCs w:val="36"/>
        </w:rPr>
      </w:pPr>
      <w:r w:rsidRPr="00F86DC1">
        <w:rPr>
          <w:b/>
          <w:bCs/>
          <w:sz w:val="36"/>
          <w:szCs w:val="36"/>
        </w:rPr>
        <w:t xml:space="preserve">Monte Cristo Creek </w:t>
      </w:r>
      <w:r w:rsidR="00670F79">
        <w:rPr>
          <w:b/>
          <w:bCs/>
          <w:sz w:val="36"/>
          <w:szCs w:val="36"/>
        </w:rPr>
        <w:t>South</w:t>
      </w:r>
      <w:r w:rsidR="00237919" w:rsidRPr="00F86DC1">
        <w:rPr>
          <w:b/>
          <w:bCs/>
          <w:sz w:val="36"/>
          <w:szCs w:val="36"/>
        </w:rPr>
        <w:t xml:space="preserve"> Management Action Point</w:t>
      </w:r>
      <w:r w:rsidR="00F86DC1" w:rsidRPr="00F86DC1">
        <w:rPr>
          <w:b/>
          <w:bCs/>
          <w:sz w:val="36"/>
          <w:szCs w:val="36"/>
        </w:rPr>
        <w:t xml:space="preserve"> </w:t>
      </w:r>
      <w:r w:rsidR="00670F79">
        <w:rPr>
          <w:b/>
          <w:bCs/>
          <w:sz w:val="36"/>
          <w:szCs w:val="36"/>
        </w:rPr>
        <w:t>4</w:t>
      </w:r>
      <w:r w:rsidR="00FD5272">
        <w:rPr>
          <w:b/>
          <w:bCs/>
          <w:sz w:val="36"/>
          <w:szCs w:val="36"/>
        </w:rPr>
        <w:t xml:space="preserve"> established 7/6/25</w:t>
      </w:r>
      <w:r w:rsidR="00237919" w:rsidRPr="00F86DC1">
        <w:rPr>
          <w:b/>
          <w:bCs/>
          <w:sz w:val="36"/>
          <w:szCs w:val="36"/>
        </w:rPr>
        <w:t>:</w:t>
      </w:r>
    </w:p>
    <w:p w14:paraId="6496A5DD" w14:textId="77777777" w:rsidR="00E43E19" w:rsidRPr="00E43E19" w:rsidRDefault="00E43E19" w:rsidP="00E43E19">
      <w:pPr>
        <w:pStyle w:val="ListParagraph"/>
        <w:numPr>
          <w:ilvl w:val="0"/>
          <w:numId w:val="2"/>
        </w:numPr>
        <w:rPr>
          <w:sz w:val="28"/>
          <w:szCs w:val="28"/>
        </w:rPr>
      </w:pPr>
      <w:r w:rsidRPr="00E43E19">
        <w:rPr>
          <w:sz w:val="28"/>
          <w:szCs w:val="28"/>
        </w:rPr>
        <w:t>Notify FAS-DAS that the fire has crossed the zone boundary line. Initiate a structure protection plan for the mine and the structures to the south and southeast of the fire.</w:t>
      </w:r>
    </w:p>
    <w:p w14:paraId="22D03E45" w14:textId="77777777" w:rsidR="00E9796E" w:rsidRPr="00E9796E" w:rsidRDefault="00E9796E" w:rsidP="00E9796E">
      <w:pPr>
        <w:ind w:left="360"/>
        <w:rPr>
          <w:b/>
          <w:bCs/>
          <w:sz w:val="32"/>
          <w:szCs w:val="32"/>
        </w:rPr>
      </w:pPr>
      <w:r w:rsidRPr="00E9796E">
        <w:rPr>
          <w:b/>
          <w:bCs/>
          <w:sz w:val="32"/>
          <w:szCs w:val="32"/>
        </w:rPr>
        <w:t>Values:</w:t>
      </w:r>
    </w:p>
    <w:p w14:paraId="5B3D2103" w14:textId="1EC67318" w:rsidR="00E43E19" w:rsidRDefault="00E43E19" w:rsidP="001D183E">
      <w:pPr>
        <w:pStyle w:val="ListParagraph"/>
        <w:rPr>
          <w:sz w:val="28"/>
          <w:szCs w:val="28"/>
        </w:rPr>
      </w:pPr>
      <w:r w:rsidRPr="00E43E19">
        <w:rPr>
          <w:sz w:val="28"/>
          <w:szCs w:val="28"/>
        </w:rPr>
        <w:t>For values at risk, please refer to the Alaska Known Sites Database. This includes values located between the fire's edge and the Pogo Mine Road. No assessments have been conducted beyond what is recorded in the Alaska Known Sites Database. As of July 6, 2025, the fire is approximately 3.5 miles away from the nearest significant value, and it would need to cross a ridge that currently has bare fuels.</w:t>
      </w:r>
    </w:p>
    <w:p w14:paraId="5F5A4E1A" w14:textId="2D0CD113" w:rsidR="001D183E" w:rsidRDefault="001D183E" w:rsidP="001D183E">
      <w:pPr>
        <w:pStyle w:val="ListParagraph"/>
        <w:rPr>
          <w:sz w:val="28"/>
          <w:szCs w:val="28"/>
        </w:rPr>
      </w:pPr>
    </w:p>
    <w:p w14:paraId="373A1FB9" w14:textId="1EF1255B" w:rsidR="00E4631A" w:rsidRPr="00687CBD" w:rsidRDefault="00AE64D2" w:rsidP="00687CBD">
      <w:pPr>
        <w:ind w:left="360"/>
        <w:rPr>
          <w:sz w:val="28"/>
          <w:szCs w:val="28"/>
        </w:rPr>
      </w:pPr>
      <w:r>
        <w:rPr>
          <w:sz w:val="28"/>
          <w:szCs w:val="28"/>
        </w:rPr>
        <w:t xml:space="preserve">. </w:t>
      </w:r>
    </w:p>
    <w:p w14:paraId="113DC96C" w14:textId="77777777" w:rsidR="000D5D0B" w:rsidRDefault="000D5D0B" w:rsidP="000D5D0B">
      <w:pPr>
        <w:rPr>
          <w:sz w:val="28"/>
          <w:szCs w:val="28"/>
        </w:rPr>
      </w:pPr>
    </w:p>
    <w:p w14:paraId="157F2293" w14:textId="77777777" w:rsidR="000D5D0B" w:rsidRDefault="000D5D0B" w:rsidP="000D5D0B">
      <w:pPr>
        <w:rPr>
          <w:sz w:val="28"/>
          <w:szCs w:val="28"/>
        </w:rPr>
      </w:pPr>
    </w:p>
    <w:p w14:paraId="3853F8EC" w14:textId="77777777" w:rsidR="000D5D0B" w:rsidRDefault="000D5D0B" w:rsidP="000D5D0B">
      <w:pPr>
        <w:rPr>
          <w:sz w:val="28"/>
          <w:szCs w:val="28"/>
        </w:rPr>
      </w:pPr>
    </w:p>
    <w:p w14:paraId="613E89F2" w14:textId="77777777" w:rsidR="000D5D0B" w:rsidRDefault="000D5D0B" w:rsidP="000D5D0B">
      <w:pPr>
        <w:rPr>
          <w:sz w:val="28"/>
          <w:szCs w:val="28"/>
        </w:rPr>
      </w:pPr>
    </w:p>
    <w:p w14:paraId="072B42A3" w14:textId="77777777" w:rsidR="000D5D0B" w:rsidRDefault="000D5D0B" w:rsidP="000D5D0B">
      <w:pPr>
        <w:rPr>
          <w:sz w:val="28"/>
          <w:szCs w:val="28"/>
        </w:rPr>
      </w:pPr>
    </w:p>
    <w:p w14:paraId="482634B5" w14:textId="77777777" w:rsidR="000D5D0B" w:rsidRDefault="000D5D0B" w:rsidP="000D5D0B">
      <w:pPr>
        <w:rPr>
          <w:sz w:val="28"/>
          <w:szCs w:val="28"/>
        </w:rPr>
      </w:pPr>
    </w:p>
    <w:p w14:paraId="0D75083B" w14:textId="77777777" w:rsidR="000D5D0B" w:rsidRDefault="000D5D0B" w:rsidP="000D5D0B">
      <w:pPr>
        <w:rPr>
          <w:sz w:val="28"/>
          <w:szCs w:val="28"/>
        </w:rPr>
      </w:pPr>
    </w:p>
    <w:p w14:paraId="15BFD582" w14:textId="77777777" w:rsidR="000D5D0B" w:rsidRDefault="000D5D0B" w:rsidP="000D5D0B">
      <w:pPr>
        <w:rPr>
          <w:sz w:val="28"/>
          <w:szCs w:val="28"/>
        </w:rPr>
      </w:pPr>
    </w:p>
    <w:p w14:paraId="5BAE3C82" w14:textId="77777777" w:rsidR="000D5D0B" w:rsidRDefault="000D5D0B" w:rsidP="000D5D0B">
      <w:pPr>
        <w:rPr>
          <w:sz w:val="28"/>
          <w:szCs w:val="28"/>
        </w:rPr>
      </w:pPr>
    </w:p>
    <w:p w14:paraId="5BE3240F" w14:textId="77777777" w:rsidR="000D5D0B" w:rsidRDefault="000D5D0B" w:rsidP="000D5D0B">
      <w:pPr>
        <w:rPr>
          <w:sz w:val="28"/>
          <w:szCs w:val="28"/>
        </w:rPr>
      </w:pPr>
    </w:p>
    <w:p w14:paraId="1239ADEA" w14:textId="77777777" w:rsidR="000D5D0B" w:rsidRPr="000D5D0B" w:rsidRDefault="000D5D0B" w:rsidP="000D5D0B">
      <w:pPr>
        <w:rPr>
          <w:sz w:val="28"/>
          <w:szCs w:val="28"/>
        </w:rPr>
      </w:pPr>
    </w:p>
    <w:p w14:paraId="159C77D7" w14:textId="2F727E9E" w:rsidR="000D5D0B" w:rsidRPr="000D5D0B" w:rsidRDefault="000D5D0B" w:rsidP="00400216">
      <w:pPr>
        <w:pStyle w:val="ListParagraph"/>
        <w:ind w:left="1080"/>
        <w:rPr>
          <w:sz w:val="28"/>
          <w:szCs w:val="28"/>
        </w:rPr>
      </w:pPr>
    </w:p>
    <w:sectPr w:rsidR="000D5D0B" w:rsidRPr="000D5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968E7"/>
    <w:multiLevelType w:val="hybridMultilevel"/>
    <w:tmpl w:val="6C1E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F65D6A"/>
    <w:multiLevelType w:val="hybridMultilevel"/>
    <w:tmpl w:val="FA30B444"/>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5100383B"/>
    <w:multiLevelType w:val="hybridMultilevel"/>
    <w:tmpl w:val="EC46B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1920DC"/>
    <w:multiLevelType w:val="hybridMultilevel"/>
    <w:tmpl w:val="00041C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AA2093"/>
    <w:multiLevelType w:val="hybridMultilevel"/>
    <w:tmpl w:val="C2F274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60A374E"/>
    <w:multiLevelType w:val="hybridMultilevel"/>
    <w:tmpl w:val="D1F8A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8018463">
    <w:abstractNumId w:val="0"/>
  </w:num>
  <w:num w:numId="2" w16cid:durableId="754665245">
    <w:abstractNumId w:val="5"/>
  </w:num>
  <w:num w:numId="3" w16cid:durableId="1783261620">
    <w:abstractNumId w:val="4"/>
  </w:num>
  <w:num w:numId="4" w16cid:durableId="430588160">
    <w:abstractNumId w:val="2"/>
  </w:num>
  <w:num w:numId="5" w16cid:durableId="1340157550">
    <w:abstractNumId w:val="3"/>
  </w:num>
  <w:num w:numId="6" w16cid:durableId="1627153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AD8"/>
    <w:rsid w:val="00020D12"/>
    <w:rsid w:val="000673B0"/>
    <w:rsid w:val="000A62C5"/>
    <w:rsid w:val="000D5D0B"/>
    <w:rsid w:val="000E2AD8"/>
    <w:rsid w:val="00120414"/>
    <w:rsid w:val="0013503E"/>
    <w:rsid w:val="00145667"/>
    <w:rsid w:val="00191892"/>
    <w:rsid w:val="001D183E"/>
    <w:rsid w:val="00221308"/>
    <w:rsid w:val="00237919"/>
    <w:rsid w:val="00244403"/>
    <w:rsid w:val="0027153F"/>
    <w:rsid w:val="002B6D8A"/>
    <w:rsid w:val="002D5AC3"/>
    <w:rsid w:val="00352DED"/>
    <w:rsid w:val="00371CC5"/>
    <w:rsid w:val="00400216"/>
    <w:rsid w:val="00420A1C"/>
    <w:rsid w:val="00440A4B"/>
    <w:rsid w:val="00453582"/>
    <w:rsid w:val="00523257"/>
    <w:rsid w:val="00525454"/>
    <w:rsid w:val="00530532"/>
    <w:rsid w:val="00550B5E"/>
    <w:rsid w:val="005820B3"/>
    <w:rsid w:val="00670D42"/>
    <w:rsid w:val="00670F79"/>
    <w:rsid w:val="00677CC7"/>
    <w:rsid w:val="00687CBD"/>
    <w:rsid w:val="006E2656"/>
    <w:rsid w:val="006F43BE"/>
    <w:rsid w:val="00760847"/>
    <w:rsid w:val="007B3779"/>
    <w:rsid w:val="0080527D"/>
    <w:rsid w:val="00813374"/>
    <w:rsid w:val="008221C1"/>
    <w:rsid w:val="00824C11"/>
    <w:rsid w:val="0082659C"/>
    <w:rsid w:val="0084155D"/>
    <w:rsid w:val="00853626"/>
    <w:rsid w:val="00867F51"/>
    <w:rsid w:val="00874BBE"/>
    <w:rsid w:val="0089218E"/>
    <w:rsid w:val="008C060B"/>
    <w:rsid w:val="008E6B6B"/>
    <w:rsid w:val="0093432D"/>
    <w:rsid w:val="009533A6"/>
    <w:rsid w:val="00965EF6"/>
    <w:rsid w:val="0099194F"/>
    <w:rsid w:val="009C7CAC"/>
    <w:rsid w:val="00A1139F"/>
    <w:rsid w:val="00A27801"/>
    <w:rsid w:val="00A45D70"/>
    <w:rsid w:val="00AE2067"/>
    <w:rsid w:val="00AE64D2"/>
    <w:rsid w:val="00BA2B1D"/>
    <w:rsid w:val="00BB6F97"/>
    <w:rsid w:val="00BD0064"/>
    <w:rsid w:val="00BF514E"/>
    <w:rsid w:val="00C06A5C"/>
    <w:rsid w:val="00C3365B"/>
    <w:rsid w:val="00C52C4C"/>
    <w:rsid w:val="00C878B6"/>
    <w:rsid w:val="00CA3E1A"/>
    <w:rsid w:val="00CB6AD3"/>
    <w:rsid w:val="00D83CC7"/>
    <w:rsid w:val="00DF1003"/>
    <w:rsid w:val="00E43E19"/>
    <w:rsid w:val="00E4631A"/>
    <w:rsid w:val="00E9796E"/>
    <w:rsid w:val="00EB2692"/>
    <w:rsid w:val="00F20B61"/>
    <w:rsid w:val="00F24D2B"/>
    <w:rsid w:val="00F41020"/>
    <w:rsid w:val="00F772D0"/>
    <w:rsid w:val="00F86DC1"/>
    <w:rsid w:val="00F94074"/>
    <w:rsid w:val="00F94BE7"/>
    <w:rsid w:val="00FD5272"/>
    <w:rsid w:val="00FD6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6A07F"/>
  <w15:chartTrackingRefBased/>
  <w15:docId w15:val="{14B4F3CB-08B1-435F-AE85-6705789B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A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2A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2A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2A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2A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2A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2A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2A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2A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A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2A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2A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2A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2A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2A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2A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2A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2AD8"/>
    <w:rPr>
      <w:rFonts w:eastAsiaTheme="majorEastAsia" w:cstheme="majorBidi"/>
      <w:color w:val="272727" w:themeColor="text1" w:themeTint="D8"/>
    </w:rPr>
  </w:style>
  <w:style w:type="paragraph" w:styleId="Title">
    <w:name w:val="Title"/>
    <w:basedOn w:val="Normal"/>
    <w:next w:val="Normal"/>
    <w:link w:val="TitleChar"/>
    <w:uiPriority w:val="10"/>
    <w:qFormat/>
    <w:rsid w:val="000E2A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A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2A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2A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2AD8"/>
    <w:pPr>
      <w:spacing w:before="160"/>
      <w:jc w:val="center"/>
    </w:pPr>
    <w:rPr>
      <w:i/>
      <w:iCs/>
      <w:color w:val="404040" w:themeColor="text1" w:themeTint="BF"/>
    </w:rPr>
  </w:style>
  <w:style w:type="character" w:customStyle="1" w:styleId="QuoteChar">
    <w:name w:val="Quote Char"/>
    <w:basedOn w:val="DefaultParagraphFont"/>
    <w:link w:val="Quote"/>
    <w:uiPriority w:val="29"/>
    <w:rsid w:val="000E2AD8"/>
    <w:rPr>
      <w:i/>
      <w:iCs/>
      <w:color w:val="404040" w:themeColor="text1" w:themeTint="BF"/>
    </w:rPr>
  </w:style>
  <w:style w:type="paragraph" w:styleId="ListParagraph">
    <w:name w:val="List Paragraph"/>
    <w:basedOn w:val="Normal"/>
    <w:uiPriority w:val="34"/>
    <w:qFormat/>
    <w:rsid w:val="000E2AD8"/>
    <w:pPr>
      <w:ind w:left="720"/>
      <w:contextualSpacing/>
    </w:pPr>
  </w:style>
  <w:style w:type="character" w:styleId="IntenseEmphasis">
    <w:name w:val="Intense Emphasis"/>
    <w:basedOn w:val="DefaultParagraphFont"/>
    <w:uiPriority w:val="21"/>
    <w:qFormat/>
    <w:rsid w:val="000E2AD8"/>
    <w:rPr>
      <w:i/>
      <w:iCs/>
      <w:color w:val="0F4761" w:themeColor="accent1" w:themeShade="BF"/>
    </w:rPr>
  </w:style>
  <w:style w:type="paragraph" w:styleId="IntenseQuote">
    <w:name w:val="Intense Quote"/>
    <w:basedOn w:val="Normal"/>
    <w:next w:val="Normal"/>
    <w:link w:val="IntenseQuoteChar"/>
    <w:uiPriority w:val="30"/>
    <w:qFormat/>
    <w:rsid w:val="000E2A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2AD8"/>
    <w:rPr>
      <w:i/>
      <w:iCs/>
      <w:color w:val="0F4761" w:themeColor="accent1" w:themeShade="BF"/>
    </w:rPr>
  </w:style>
  <w:style w:type="character" w:styleId="IntenseReference">
    <w:name w:val="Intense Reference"/>
    <w:basedOn w:val="DefaultParagraphFont"/>
    <w:uiPriority w:val="32"/>
    <w:qFormat/>
    <w:rsid w:val="000E2A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d5b36e7-01ee-4ebc-867e-e03cfa0d4697}" enabled="0" method="" siteId="{ed5b36e7-01ee-4ebc-867e-e03cfa0d4697}"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100</Words>
  <Characters>573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Bollan, Derek - FS, AR</dc:creator>
  <cp:keywords/>
  <dc:description/>
  <cp:lastModifiedBy>Bollan, Derek - FS, AR</cp:lastModifiedBy>
  <cp:revision>2</cp:revision>
  <dcterms:created xsi:type="dcterms:W3CDTF">2025-07-07T19:23:00Z</dcterms:created>
  <dcterms:modified xsi:type="dcterms:W3CDTF">2025-07-07T19:23:00Z</dcterms:modified>
</cp:coreProperties>
</file>