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5100D" w:rsidP="005163A3">
            <w:pPr>
              <w:spacing w:line="360" w:lineRule="auto"/>
              <w:rPr>
                <w:rFonts w:ascii="Tahoma" w:hAnsi="Tahoma" w:cs="Tahoma"/>
                <w:sz w:val="20"/>
                <w:szCs w:val="20"/>
              </w:rPr>
            </w:pPr>
            <w:r>
              <w:rPr>
                <w:rFonts w:ascii="Tahoma" w:hAnsi="Tahoma" w:cs="Tahoma"/>
                <w:sz w:val="20"/>
                <w:szCs w:val="20"/>
              </w:rPr>
              <w:t>3-7 Day</w:t>
            </w:r>
          </w:p>
          <w:p w:rsidR="005163A3" w:rsidRPr="00CB255A" w:rsidRDefault="005163A3" w:rsidP="005163A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5100D" w:rsidP="00105747">
            <w:pPr>
              <w:spacing w:line="360" w:lineRule="auto"/>
              <w:rPr>
                <w:rFonts w:ascii="Tahoma" w:hAnsi="Tahoma" w:cs="Tahoma"/>
                <w:sz w:val="20"/>
                <w:szCs w:val="20"/>
              </w:rPr>
            </w:pPr>
            <w:r>
              <w:rPr>
                <w:rFonts w:ascii="Tahoma" w:hAnsi="Tahoma" w:cs="Tahoma"/>
                <w:sz w:val="20"/>
                <w:szCs w:val="20"/>
              </w:rPr>
              <w:t>Susanville</w:t>
            </w:r>
          </w:p>
          <w:p w:rsidR="007621BD" w:rsidRDefault="00C5100D" w:rsidP="00105747">
            <w:pPr>
              <w:spacing w:line="360" w:lineRule="auto"/>
              <w:rPr>
                <w:rFonts w:ascii="Tahoma" w:hAnsi="Tahoma" w:cs="Tahoma"/>
                <w:sz w:val="20"/>
                <w:szCs w:val="20"/>
              </w:rPr>
            </w:pPr>
            <w:r>
              <w:rPr>
                <w:rFonts w:ascii="Tahoma" w:hAnsi="Tahoma" w:cs="Tahoma"/>
                <w:sz w:val="20"/>
                <w:szCs w:val="20"/>
              </w:rPr>
              <w:t>530-257-5575</w:t>
            </w:r>
          </w:p>
          <w:p w:rsidR="00866234" w:rsidRPr="00CB255A" w:rsidRDefault="00866234"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40C48" w:rsidP="00105747">
            <w:pPr>
              <w:spacing w:line="360" w:lineRule="auto"/>
              <w:rPr>
                <w:rFonts w:ascii="Tahoma" w:hAnsi="Tahoma" w:cs="Tahoma"/>
                <w:sz w:val="20"/>
                <w:szCs w:val="20"/>
              </w:rPr>
            </w:pPr>
            <w:r>
              <w:rPr>
                <w:rFonts w:ascii="Tahoma" w:hAnsi="Tahoma" w:cs="Tahoma"/>
                <w:sz w:val="20"/>
                <w:szCs w:val="20"/>
              </w:rPr>
              <w:t>6,636</w:t>
            </w:r>
            <w:r w:rsidR="00EE10F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40C48" w:rsidP="00105747">
            <w:pPr>
              <w:spacing w:line="360" w:lineRule="auto"/>
              <w:rPr>
                <w:rFonts w:ascii="Tahoma" w:hAnsi="Tahoma" w:cs="Tahoma"/>
                <w:sz w:val="20"/>
                <w:szCs w:val="20"/>
              </w:rPr>
            </w:pPr>
            <w:r>
              <w:rPr>
                <w:rFonts w:ascii="Tahoma" w:hAnsi="Tahoma" w:cs="Tahoma"/>
                <w:sz w:val="20"/>
                <w:szCs w:val="20"/>
              </w:rPr>
              <w:t>0032</w:t>
            </w:r>
            <w:r w:rsidR="00807D3E">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40C48" w:rsidP="00807D3E">
            <w:pPr>
              <w:spacing w:line="360" w:lineRule="auto"/>
              <w:rPr>
                <w:rFonts w:ascii="Tahoma" w:hAnsi="Tahoma" w:cs="Tahoma"/>
                <w:sz w:val="20"/>
                <w:szCs w:val="20"/>
              </w:rPr>
            </w:pPr>
            <w:r>
              <w:rPr>
                <w:rFonts w:ascii="Tahoma" w:hAnsi="Tahoma" w:cs="Tahoma"/>
                <w:sz w:val="20"/>
                <w:szCs w:val="20"/>
              </w:rPr>
              <w:t>08/01</w:t>
            </w:r>
            <w:r w:rsidR="00713FAE">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South Lake Tahoe, CA</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07D3E" w:rsidP="00105747">
            <w:pPr>
              <w:spacing w:line="360" w:lineRule="auto"/>
              <w:rPr>
                <w:rFonts w:ascii="Tahoma" w:hAnsi="Tahoma" w:cs="Tahoma"/>
                <w:sz w:val="20"/>
                <w:szCs w:val="20"/>
              </w:rPr>
            </w:pPr>
            <w:r>
              <w:rPr>
                <w:rFonts w:ascii="Tahoma" w:hAnsi="Tahoma" w:cs="Tahoma"/>
                <w:sz w:val="20"/>
                <w:szCs w:val="20"/>
              </w:rPr>
              <w:t>5</w:t>
            </w:r>
            <w:r w:rsidR="001A035B">
              <w:rPr>
                <w:rFonts w:ascii="Tahoma" w:hAnsi="Tahoma" w:cs="Tahoma"/>
                <w:sz w:val="20"/>
                <w:szCs w:val="20"/>
              </w:rPr>
              <w:t>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A035B"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32824"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F5A3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F5A35"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0B0D5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563756" w:rsidRPr="00563756" w:rsidRDefault="00840C48" w:rsidP="00105747">
            <w:pPr>
              <w:spacing w:line="360" w:lineRule="auto"/>
              <w:rPr>
                <w:rFonts w:ascii="Tahoma" w:hAnsi="Tahoma" w:cs="Tahoma"/>
                <w:sz w:val="20"/>
                <w:szCs w:val="20"/>
              </w:rPr>
            </w:pPr>
            <w:r>
              <w:rPr>
                <w:rFonts w:ascii="Tahoma" w:hAnsi="Tahoma" w:cs="Tahoma"/>
                <w:sz w:val="20"/>
                <w:szCs w:val="20"/>
              </w:rPr>
              <w:t>NOPS</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5163A3" w:rsidRPr="005163A3" w:rsidRDefault="00840C48" w:rsidP="00807D3E">
            <w:pPr>
              <w:spacing w:line="360" w:lineRule="auto"/>
              <w:rPr>
                <w:rFonts w:ascii="Tahoma" w:hAnsi="Tahoma" w:cs="Tahoma"/>
                <w:sz w:val="20"/>
                <w:szCs w:val="20"/>
              </w:rPr>
            </w:pPr>
            <w:r>
              <w:rPr>
                <w:rFonts w:ascii="Tahoma" w:hAnsi="Tahoma" w:cs="Tahoma"/>
                <w:sz w:val="20"/>
                <w:szCs w:val="20"/>
              </w:rPr>
              <w:t>36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A035B" w:rsidP="00105747">
            <w:pPr>
              <w:spacing w:line="360" w:lineRule="auto"/>
              <w:rPr>
                <w:rFonts w:ascii="Tahoma" w:hAnsi="Tahoma" w:cs="Tahoma"/>
                <w:sz w:val="20"/>
                <w:szCs w:val="20"/>
              </w:rPr>
            </w:pPr>
            <w:proofErr w:type="spellStart"/>
            <w:r>
              <w:rPr>
                <w:rFonts w:ascii="Tahoma" w:hAnsi="Tahoma" w:cs="Tahoma"/>
                <w:sz w:val="20"/>
                <w:szCs w:val="20"/>
              </w:rPr>
              <w:t>Kaz</w:t>
            </w:r>
            <w:proofErr w:type="spellEnd"/>
            <w:r w:rsidR="00D11080">
              <w:rPr>
                <w:rFonts w:ascii="Tahoma" w:hAnsi="Tahoma" w:cs="Tahoma"/>
                <w:sz w:val="20"/>
                <w:szCs w:val="20"/>
              </w:rPr>
              <w:t xml:space="preserve"> </w:t>
            </w:r>
            <w:r w:rsidR="005F5A35">
              <w:rPr>
                <w:rFonts w:ascii="Tahoma" w:hAnsi="Tahoma" w:cs="Tahoma"/>
                <w:sz w:val="20"/>
                <w:szCs w:val="20"/>
              </w:rPr>
              <w:t>(Tech)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2026A" w:rsidRDefault="00840C48" w:rsidP="00F32824">
            <w:pPr>
              <w:spacing w:line="360" w:lineRule="auto"/>
              <w:rPr>
                <w:rFonts w:ascii="Tahoma" w:hAnsi="Tahoma" w:cs="Tahoma"/>
                <w:sz w:val="20"/>
                <w:szCs w:val="20"/>
              </w:rPr>
            </w:pPr>
            <w:r>
              <w:rPr>
                <w:rFonts w:ascii="Tahoma" w:hAnsi="Tahoma" w:cs="Tahoma"/>
                <w:sz w:val="20"/>
                <w:szCs w:val="20"/>
              </w:rPr>
              <w:t>Good, clear imagery.  Two mostly overlapping strips.</w:t>
            </w:r>
          </w:p>
          <w:p w:rsidR="00CE52C3" w:rsidRPr="00CB255A" w:rsidRDefault="00CE52C3" w:rsidP="00F32824">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40C48" w:rsidP="00F32824">
            <w:pPr>
              <w:spacing w:line="360" w:lineRule="auto"/>
              <w:rPr>
                <w:rFonts w:ascii="Tahoma" w:hAnsi="Tahoma" w:cs="Tahoma"/>
                <w:sz w:val="20"/>
                <w:szCs w:val="20"/>
              </w:rPr>
            </w:pPr>
            <w:r>
              <w:rPr>
                <w:rFonts w:ascii="Tahoma" w:hAnsi="Tahoma" w:cs="Tahoma"/>
                <w:sz w:val="20"/>
                <w:szCs w:val="20"/>
              </w:rPr>
              <w:t>08/01</w:t>
            </w:r>
            <w:r w:rsidR="00163DFB">
              <w:rPr>
                <w:rFonts w:ascii="Tahoma" w:hAnsi="Tahoma" w:cs="Tahoma"/>
                <w:sz w:val="20"/>
                <w:szCs w:val="20"/>
              </w:rPr>
              <w:t xml:space="preserve">/2014 @ </w:t>
            </w:r>
            <w:r w:rsidR="005F5A35">
              <w:rPr>
                <w:rFonts w:ascii="Tahoma" w:hAnsi="Tahoma" w:cs="Tahoma"/>
                <w:sz w:val="20"/>
                <w:szCs w:val="20"/>
              </w:rPr>
              <w:t xml:space="preserve"> </w:t>
            </w:r>
            <w:r>
              <w:rPr>
                <w:rFonts w:ascii="Tahoma" w:hAnsi="Tahoma" w:cs="Tahoma"/>
                <w:sz w:val="20"/>
                <w:szCs w:val="20"/>
              </w:rPr>
              <w:t>0120</w:t>
            </w:r>
            <w:r w:rsidR="007621BD">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0199B"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sidR="00807D3E">
              <w:rPr>
                <w:rFonts w:ascii="Tahoma" w:hAnsi="Tahoma" w:cs="Tahoma"/>
                <w:sz w:val="20"/>
                <w:szCs w:val="20"/>
              </w:rPr>
              <w:t xml:space="preserve"> (Compressed) </w:t>
            </w:r>
            <w:r>
              <w:rPr>
                <w:rFonts w:ascii="Tahoma" w:hAnsi="Tahoma" w:cs="Tahoma"/>
                <w:sz w:val="20"/>
                <w:szCs w:val="20"/>
              </w:rPr>
              <w:t xml:space="preserve">, Word doc (log),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840C48" w:rsidP="00105747">
            <w:pPr>
              <w:spacing w:line="360" w:lineRule="auto"/>
              <w:rPr>
                <w:rFonts w:ascii="Tahoma" w:hAnsi="Tahoma" w:cs="Tahoma"/>
                <w:sz w:val="20"/>
                <w:szCs w:val="20"/>
              </w:rPr>
            </w:pPr>
            <w:hyperlink r:id="rId7" w:history="1">
              <w:r w:rsidRPr="00384C79">
                <w:rPr>
                  <w:rStyle w:val="Hyperlink"/>
                  <w:rFonts w:ascii="Tahoma" w:hAnsi="Tahoma" w:cs="Tahoma"/>
                  <w:sz w:val="20"/>
                  <w:szCs w:val="20"/>
                </w:rPr>
                <w:t>ftp.nifc.gov/Incident_Specific_Data/CALIF_N/!CALFIRE/2014_Incidents/CA-LMU-3472_3-7_Day/IR</w:t>
              </w:r>
            </w:hyperlink>
          </w:p>
          <w:p w:rsidR="00840C48" w:rsidRDefault="00840C48" w:rsidP="00105747">
            <w:pPr>
              <w:spacing w:line="360" w:lineRule="auto"/>
              <w:rPr>
                <w:rFonts w:ascii="Tahoma" w:hAnsi="Tahoma" w:cs="Tahoma"/>
                <w:sz w:val="20"/>
                <w:szCs w:val="20"/>
              </w:rPr>
            </w:pPr>
          </w:p>
          <w:p w:rsidR="003A63D8" w:rsidRDefault="003A63D8" w:rsidP="00105747">
            <w:pPr>
              <w:spacing w:line="360" w:lineRule="auto"/>
              <w:rPr>
                <w:rFonts w:ascii="Tahoma" w:hAnsi="Tahoma" w:cs="Tahoma"/>
                <w:sz w:val="20"/>
                <w:szCs w:val="20"/>
              </w:rPr>
            </w:pPr>
          </w:p>
          <w:p w:rsidR="00563756" w:rsidRDefault="00563756" w:rsidP="00105747">
            <w:pPr>
              <w:spacing w:line="360" w:lineRule="auto"/>
              <w:rPr>
                <w:rFonts w:ascii="Tahoma" w:hAnsi="Tahoma" w:cs="Tahoma"/>
                <w:sz w:val="20"/>
                <w:szCs w:val="20"/>
              </w:rPr>
            </w:pPr>
          </w:p>
          <w:p w:rsidR="00F76511" w:rsidRPr="000309F5" w:rsidRDefault="00F76511"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A035B" w:rsidP="00CE52C3">
            <w:pPr>
              <w:spacing w:line="360" w:lineRule="auto"/>
              <w:rPr>
                <w:rFonts w:ascii="Tahoma" w:hAnsi="Tahoma" w:cs="Tahoma"/>
                <w:sz w:val="20"/>
                <w:szCs w:val="20"/>
              </w:rPr>
            </w:pPr>
            <w:r>
              <w:rPr>
                <w:rFonts w:ascii="Tahoma" w:hAnsi="Tahoma" w:cs="Tahoma"/>
                <w:sz w:val="20"/>
                <w:szCs w:val="20"/>
              </w:rPr>
              <w:t>08</w:t>
            </w:r>
            <w:r w:rsidR="00387187">
              <w:rPr>
                <w:rFonts w:ascii="Tahoma" w:hAnsi="Tahoma" w:cs="Tahoma"/>
                <w:sz w:val="20"/>
                <w:szCs w:val="20"/>
              </w:rPr>
              <w:t>/</w:t>
            </w:r>
            <w:r>
              <w:rPr>
                <w:rFonts w:ascii="Tahoma" w:hAnsi="Tahoma" w:cs="Tahoma"/>
                <w:sz w:val="20"/>
                <w:szCs w:val="20"/>
              </w:rPr>
              <w:t>01/</w:t>
            </w:r>
            <w:r w:rsidR="00387187">
              <w:rPr>
                <w:rFonts w:ascii="Tahoma" w:hAnsi="Tahoma" w:cs="Tahoma"/>
                <w:sz w:val="20"/>
                <w:szCs w:val="20"/>
              </w:rPr>
              <w:t>2014 @</w:t>
            </w:r>
            <w:r w:rsidR="00927F76">
              <w:rPr>
                <w:rFonts w:ascii="Tahoma" w:hAnsi="Tahoma" w:cs="Tahoma"/>
                <w:sz w:val="20"/>
                <w:szCs w:val="20"/>
              </w:rPr>
              <w:t xml:space="preserve"> </w:t>
            </w:r>
            <w:r w:rsidR="00840C48">
              <w:rPr>
                <w:rFonts w:ascii="Tahoma" w:hAnsi="Tahoma" w:cs="Tahoma"/>
                <w:sz w:val="20"/>
                <w:szCs w:val="20"/>
              </w:rPr>
              <w:t>0430</w:t>
            </w:r>
            <w:r w:rsidR="007621BD">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100678" w:rsidRPr="00554D3C" w:rsidRDefault="009748D6" w:rsidP="00554D3C">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28363F">
              <w:rPr>
                <w:rFonts w:ascii="Tahoma" w:hAnsi="Tahoma" w:cs="Tahoma"/>
                <w:sz w:val="20"/>
                <w:szCs w:val="20"/>
              </w:rPr>
              <w:t xml:space="preserve"> </w:t>
            </w:r>
          </w:p>
          <w:p w:rsidR="007621BD" w:rsidRDefault="00840C48" w:rsidP="00FE6B7D">
            <w:pPr>
              <w:spacing w:line="360" w:lineRule="auto"/>
              <w:rPr>
                <w:rFonts w:ascii="Tahoma" w:hAnsi="Tahoma" w:cs="Tahoma"/>
                <w:sz w:val="20"/>
                <w:szCs w:val="20"/>
              </w:rPr>
            </w:pPr>
            <w:r>
              <w:rPr>
                <w:rFonts w:ascii="Tahoma" w:hAnsi="Tahoma" w:cs="Tahoma"/>
                <w:sz w:val="20"/>
                <w:szCs w:val="20"/>
              </w:rPr>
              <w:t>Fire is very active and appears to be moving northeasterly.</w:t>
            </w:r>
            <w:r w:rsidR="00D971EB">
              <w:rPr>
                <w:rFonts w:ascii="Tahoma" w:hAnsi="Tahoma" w:cs="Tahoma"/>
                <w:sz w:val="20"/>
                <w:szCs w:val="20"/>
              </w:rPr>
              <w:t xml:space="preserve">  Significant amounts of intense heat were found in the eastern half of the fire.  The western half of the fire, just above the town of Day, is mostly scattered and isolated heat.  The most intense parts of the fire were along the perimeter in the northern and eastern sections of the fire, near Big Valley Mountain and </w:t>
            </w:r>
            <w:proofErr w:type="spellStart"/>
            <w:r w:rsidR="00D971EB">
              <w:rPr>
                <w:rFonts w:ascii="Tahoma" w:hAnsi="Tahoma" w:cs="Tahoma"/>
                <w:sz w:val="20"/>
                <w:szCs w:val="20"/>
              </w:rPr>
              <w:t>Jimmerson</w:t>
            </w:r>
            <w:proofErr w:type="spellEnd"/>
            <w:r w:rsidR="00D971EB">
              <w:rPr>
                <w:rFonts w:ascii="Tahoma" w:hAnsi="Tahoma" w:cs="Tahoma"/>
                <w:sz w:val="20"/>
                <w:szCs w:val="20"/>
              </w:rPr>
              <w:t xml:space="preserve"> Mountain.  A few isolated hotspots outside the main perimeter were noted and labelled with </w:t>
            </w:r>
            <w:proofErr w:type="spellStart"/>
            <w:r w:rsidR="00D971EB">
              <w:rPr>
                <w:rFonts w:ascii="Tahoma" w:hAnsi="Tahoma" w:cs="Tahoma"/>
                <w:sz w:val="20"/>
                <w:szCs w:val="20"/>
              </w:rPr>
              <w:t>Lat</w:t>
            </w:r>
            <w:proofErr w:type="spellEnd"/>
            <w:r w:rsidR="00D971EB">
              <w:rPr>
                <w:rFonts w:ascii="Tahoma" w:hAnsi="Tahoma" w:cs="Tahoma"/>
                <w:sz w:val="20"/>
                <w:szCs w:val="20"/>
              </w:rPr>
              <w:t>/Long coordinates.</w:t>
            </w:r>
            <w:bookmarkStart w:id="0" w:name="_GoBack"/>
            <w:bookmarkEnd w:id="0"/>
          </w:p>
          <w:p w:rsidR="009F26E8" w:rsidRDefault="009F26E8" w:rsidP="00FE6B7D">
            <w:pPr>
              <w:spacing w:line="360" w:lineRule="auto"/>
              <w:rPr>
                <w:rFonts w:ascii="Tahoma" w:hAnsi="Tahoma" w:cs="Tahoma"/>
                <w:sz w:val="20"/>
                <w:szCs w:val="20"/>
              </w:rPr>
            </w:pPr>
          </w:p>
          <w:p w:rsidR="009F26E8" w:rsidRDefault="009F26E8" w:rsidP="00FE6B7D">
            <w:pPr>
              <w:spacing w:line="360" w:lineRule="auto"/>
              <w:rPr>
                <w:rFonts w:ascii="Tahoma" w:hAnsi="Tahoma" w:cs="Tahoma"/>
                <w:sz w:val="20"/>
                <w:szCs w:val="20"/>
              </w:rPr>
            </w:pPr>
            <w:r>
              <w:rPr>
                <w:rFonts w:ascii="Tahoma" w:hAnsi="Tahoma" w:cs="Tahoma"/>
                <w:sz w:val="20"/>
                <w:szCs w:val="20"/>
              </w:rPr>
              <w:t>Please contact me if there are any questions about the data, or requests for other products.</w:t>
            </w:r>
          </w:p>
          <w:p w:rsidR="009F26E8" w:rsidRDefault="009F26E8" w:rsidP="00FE6B7D">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9F26E8" w:rsidRDefault="009F26E8" w:rsidP="00FE6B7D">
            <w:pPr>
              <w:spacing w:line="360" w:lineRule="auto"/>
              <w:rPr>
                <w:rFonts w:ascii="Tahoma" w:hAnsi="Tahoma" w:cs="Tahoma"/>
                <w:sz w:val="20"/>
                <w:szCs w:val="20"/>
              </w:rPr>
            </w:pPr>
            <w:r>
              <w:rPr>
                <w:rFonts w:ascii="Tahoma" w:hAnsi="Tahoma" w:cs="Tahoma"/>
                <w:sz w:val="20"/>
                <w:szCs w:val="20"/>
              </w:rPr>
              <w:t>530-386-0685 cell</w:t>
            </w:r>
          </w:p>
          <w:p w:rsidR="009F26E8" w:rsidRDefault="009F26E8" w:rsidP="00FE6B7D">
            <w:pPr>
              <w:spacing w:line="360" w:lineRule="auto"/>
              <w:rPr>
                <w:rFonts w:ascii="Tahoma" w:hAnsi="Tahoma" w:cs="Tahoma"/>
                <w:sz w:val="20"/>
                <w:szCs w:val="20"/>
              </w:rPr>
            </w:pPr>
            <w:r>
              <w:rPr>
                <w:rFonts w:ascii="Tahoma" w:hAnsi="Tahoma" w:cs="Tahoma"/>
                <w:sz w:val="20"/>
                <w:szCs w:val="20"/>
              </w:rPr>
              <w:t>530-543-2726 office</w:t>
            </w:r>
          </w:p>
          <w:p w:rsidR="009F26E8" w:rsidRDefault="00CB22C0" w:rsidP="00FE6B7D">
            <w:pPr>
              <w:spacing w:line="360" w:lineRule="auto"/>
              <w:rPr>
                <w:rFonts w:ascii="Tahoma" w:hAnsi="Tahoma" w:cs="Tahoma"/>
                <w:sz w:val="20"/>
                <w:szCs w:val="20"/>
              </w:rPr>
            </w:pPr>
            <w:hyperlink r:id="rId8" w:history="1">
              <w:r w:rsidR="009F26E8" w:rsidRPr="0016048C">
                <w:rPr>
                  <w:rStyle w:val="Hyperlink"/>
                  <w:rFonts w:ascii="Tahoma" w:hAnsi="Tahoma" w:cs="Tahoma"/>
                  <w:sz w:val="20"/>
                  <w:szCs w:val="20"/>
                </w:rPr>
                <w:t>kteuber@fs.fed.us</w:t>
              </w:r>
            </w:hyperlink>
          </w:p>
          <w:p w:rsidR="009F26E8" w:rsidRPr="00FB733D" w:rsidRDefault="009F26E8" w:rsidP="00FE6B7D">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C0" w:rsidRDefault="00CB22C0">
      <w:r>
        <w:separator/>
      </w:r>
    </w:p>
  </w:endnote>
  <w:endnote w:type="continuationSeparator" w:id="0">
    <w:p w:rsidR="00CB22C0" w:rsidRDefault="00CB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C0" w:rsidRDefault="00CB22C0">
      <w:r>
        <w:separator/>
      </w:r>
    </w:p>
  </w:footnote>
  <w:footnote w:type="continuationSeparator" w:id="0">
    <w:p w:rsidR="00CB22C0" w:rsidRDefault="00CB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2B59"/>
    <w:rsid w:val="00027829"/>
    <w:rsid w:val="000309F5"/>
    <w:rsid w:val="00086A9E"/>
    <w:rsid w:val="000B0D55"/>
    <w:rsid w:val="000B1FA4"/>
    <w:rsid w:val="000B4DE6"/>
    <w:rsid w:val="00100678"/>
    <w:rsid w:val="00104797"/>
    <w:rsid w:val="00105747"/>
    <w:rsid w:val="00133DB7"/>
    <w:rsid w:val="00163DFB"/>
    <w:rsid w:val="00181A56"/>
    <w:rsid w:val="001908FF"/>
    <w:rsid w:val="001A035B"/>
    <w:rsid w:val="001A5D16"/>
    <w:rsid w:val="001F3481"/>
    <w:rsid w:val="00206281"/>
    <w:rsid w:val="00212C84"/>
    <w:rsid w:val="0022172E"/>
    <w:rsid w:val="00262E34"/>
    <w:rsid w:val="00266862"/>
    <w:rsid w:val="00271BE4"/>
    <w:rsid w:val="0028363F"/>
    <w:rsid w:val="0028595B"/>
    <w:rsid w:val="002A626B"/>
    <w:rsid w:val="002E5D20"/>
    <w:rsid w:val="002F7FE0"/>
    <w:rsid w:val="0031077B"/>
    <w:rsid w:val="00315414"/>
    <w:rsid w:val="00320B15"/>
    <w:rsid w:val="0034502C"/>
    <w:rsid w:val="00374952"/>
    <w:rsid w:val="00374E39"/>
    <w:rsid w:val="00387187"/>
    <w:rsid w:val="003A63D8"/>
    <w:rsid w:val="003F0BC4"/>
    <w:rsid w:val="003F20F3"/>
    <w:rsid w:val="00432284"/>
    <w:rsid w:val="004458B8"/>
    <w:rsid w:val="004A04D9"/>
    <w:rsid w:val="004A4722"/>
    <w:rsid w:val="004A7BB7"/>
    <w:rsid w:val="004E6A67"/>
    <w:rsid w:val="005163A3"/>
    <w:rsid w:val="00517BFB"/>
    <w:rsid w:val="005201D0"/>
    <w:rsid w:val="00554D3C"/>
    <w:rsid w:val="00563756"/>
    <w:rsid w:val="005753F9"/>
    <w:rsid w:val="005A1ABE"/>
    <w:rsid w:val="005B320F"/>
    <w:rsid w:val="005C799F"/>
    <w:rsid w:val="005E36D4"/>
    <w:rsid w:val="005F5A35"/>
    <w:rsid w:val="0062026A"/>
    <w:rsid w:val="006238E5"/>
    <w:rsid w:val="0063737D"/>
    <w:rsid w:val="006446A6"/>
    <w:rsid w:val="00650314"/>
    <w:rsid w:val="00650FBF"/>
    <w:rsid w:val="00653349"/>
    <w:rsid w:val="006A6545"/>
    <w:rsid w:val="006C1AA4"/>
    <w:rsid w:val="006D53AE"/>
    <w:rsid w:val="00713FAE"/>
    <w:rsid w:val="00745A7C"/>
    <w:rsid w:val="007621BD"/>
    <w:rsid w:val="007642B5"/>
    <w:rsid w:val="007924FE"/>
    <w:rsid w:val="0079669A"/>
    <w:rsid w:val="007B2F7F"/>
    <w:rsid w:val="007F2CC8"/>
    <w:rsid w:val="00803976"/>
    <w:rsid w:val="00806B41"/>
    <w:rsid w:val="00807D3E"/>
    <w:rsid w:val="00820054"/>
    <w:rsid w:val="00833536"/>
    <w:rsid w:val="00840C48"/>
    <w:rsid w:val="00866234"/>
    <w:rsid w:val="008862C5"/>
    <w:rsid w:val="008871A0"/>
    <w:rsid w:val="008905E1"/>
    <w:rsid w:val="00897395"/>
    <w:rsid w:val="008C77F2"/>
    <w:rsid w:val="008D5CC0"/>
    <w:rsid w:val="008E5778"/>
    <w:rsid w:val="009003BE"/>
    <w:rsid w:val="009168E4"/>
    <w:rsid w:val="00927F76"/>
    <w:rsid w:val="00935C5E"/>
    <w:rsid w:val="00936D24"/>
    <w:rsid w:val="0094660D"/>
    <w:rsid w:val="00970A4C"/>
    <w:rsid w:val="009748D6"/>
    <w:rsid w:val="009C07F4"/>
    <w:rsid w:val="009C2908"/>
    <w:rsid w:val="009E2043"/>
    <w:rsid w:val="009F26E8"/>
    <w:rsid w:val="00A0199B"/>
    <w:rsid w:val="00A06106"/>
    <w:rsid w:val="00A132BE"/>
    <w:rsid w:val="00A17B3D"/>
    <w:rsid w:val="00A2031B"/>
    <w:rsid w:val="00A56502"/>
    <w:rsid w:val="00AE065F"/>
    <w:rsid w:val="00B00461"/>
    <w:rsid w:val="00B32AC2"/>
    <w:rsid w:val="00B35604"/>
    <w:rsid w:val="00B50D00"/>
    <w:rsid w:val="00B65C94"/>
    <w:rsid w:val="00B770B9"/>
    <w:rsid w:val="00BA5256"/>
    <w:rsid w:val="00BA52AA"/>
    <w:rsid w:val="00BA7F97"/>
    <w:rsid w:val="00BD0A6F"/>
    <w:rsid w:val="00C41A9A"/>
    <w:rsid w:val="00C503E4"/>
    <w:rsid w:val="00C5100D"/>
    <w:rsid w:val="00C61171"/>
    <w:rsid w:val="00C8122B"/>
    <w:rsid w:val="00C979A0"/>
    <w:rsid w:val="00CB22C0"/>
    <w:rsid w:val="00CB255A"/>
    <w:rsid w:val="00CE52C3"/>
    <w:rsid w:val="00D11080"/>
    <w:rsid w:val="00D220A8"/>
    <w:rsid w:val="00D27942"/>
    <w:rsid w:val="00D856F2"/>
    <w:rsid w:val="00D95315"/>
    <w:rsid w:val="00D971EB"/>
    <w:rsid w:val="00DC45D5"/>
    <w:rsid w:val="00DC6D9B"/>
    <w:rsid w:val="00DE385B"/>
    <w:rsid w:val="00E1773F"/>
    <w:rsid w:val="00E35B09"/>
    <w:rsid w:val="00E42E48"/>
    <w:rsid w:val="00E80F52"/>
    <w:rsid w:val="00EC4CEB"/>
    <w:rsid w:val="00ED5B56"/>
    <w:rsid w:val="00EE10F3"/>
    <w:rsid w:val="00EF76FD"/>
    <w:rsid w:val="00F24720"/>
    <w:rsid w:val="00F314C3"/>
    <w:rsid w:val="00F32824"/>
    <w:rsid w:val="00F76511"/>
    <w:rsid w:val="00F810D5"/>
    <w:rsid w:val="00FA4493"/>
    <w:rsid w:val="00FB3C4A"/>
    <w:rsid w:val="00FB476C"/>
    <w:rsid w:val="00FB733D"/>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euber@fs.fed.us" TargetMode="External"/><Relationship Id="rId3" Type="http://schemas.openxmlformats.org/officeDocument/2006/relationships/settings" Target="settings.xml"/><Relationship Id="rId7" Type="http://schemas.openxmlformats.org/officeDocument/2006/relationships/hyperlink" Target="ftp://ftp.nifc.gov/Incident_Specific_Data/CALIF_N/!CALFIRE/2014_Incidents/CA-LMU-3472_3-7_Day/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128</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4</cp:revision>
  <cp:lastPrinted>2014-07-20T11:35:00Z</cp:lastPrinted>
  <dcterms:created xsi:type="dcterms:W3CDTF">2014-08-01T09:26:00Z</dcterms:created>
  <dcterms:modified xsi:type="dcterms:W3CDTF">2014-08-01T11:34:00Z</dcterms:modified>
</cp:coreProperties>
</file>