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EEE" w:rsidRDefault="00A61EEE"/>
    <w:p w:rsidR="00954D7C" w:rsidRDefault="00E7312B" w:rsidP="00954D7C">
      <w:pPr>
        <w:spacing w:line="240" w:lineRule="auto"/>
      </w:pPr>
      <w:r>
        <w:rPr>
          <w:b/>
        </w:rPr>
        <w:t xml:space="preserve">Event </w:t>
      </w:r>
      <w:r>
        <w:t>geodatabase is at:</w:t>
      </w:r>
    </w:p>
    <w:p w:rsidR="00E7312B" w:rsidRPr="00E7312B" w:rsidRDefault="00E7312B" w:rsidP="00954D7C">
      <w:pPr>
        <w:spacing w:line="240" w:lineRule="auto"/>
        <w:rPr>
          <w:i/>
        </w:rPr>
      </w:pPr>
      <w:r w:rsidRPr="00E7312B">
        <w:rPr>
          <w:i/>
        </w:rPr>
        <w:t>\</w:t>
      </w:r>
      <w:proofErr w:type="spellStart"/>
      <w:r w:rsidRPr="00E7312B">
        <w:rPr>
          <w:i/>
        </w:rPr>
        <w:t>incident_data</w:t>
      </w:r>
      <w:proofErr w:type="spellEnd"/>
      <w:r w:rsidRPr="00E7312B">
        <w:rPr>
          <w:i/>
        </w:rPr>
        <w:t>\2018_Mendocino_Complex_CAMEU008674_Event_10_5.gdb</w:t>
      </w:r>
    </w:p>
    <w:p w:rsidR="00E7312B" w:rsidRDefault="00E7312B" w:rsidP="00E7312B">
      <w:pPr>
        <w:spacing w:line="240" w:lineRule="auto"/>
      </w:pPr>
      <w:r>
        <w:rPr>
          <w:b/>
        </w:rPr>
        <w:t xml:space="preserve">Suppression Repair </w:t>
      </w:r>
      <w:r>
        <w:t>data is in a geodatabase at:</w:t>
      </w:r>
    </w:p>
    <w:p w:rsidR="00E7312B" w:rsidRDefault="00E7312B" w:rsidP="00E7312B">
      <w:pPr>
        <w:spacing w:line="240" w:lineRule="auto"/>
        <w:rPr>
          <w:i/>
        </w:rPr>
      </w:pPr>
      <w:r>
        <w:rPr>
          <w:i/>
        </w:rPr>
        <w:t>\</w:t>
      </w:r>
      <w:proofErr w:type="spellStart"/>
      <w:r w:rsidRPr="004050C7">
        <w:rPr>
          <w:i/>
        </w:rPr>
        <w:t>incident_data</w:t>
      </w:r>
      <w:proofErr w:type="spellEnd"/>
      <w:r w:rsidRPr="004050C7">
        <w:rPr>
          <w:i/>
        </w:rPr>
        <w:t>\Suppression Repair\2018_Mendocino_Complex_CAMEU008674_Supression_Repair.gdb</w:t>
      </w:r>
    </w:p>
    <w:p w:rsidR="00E7312B" w:rsidRPr="00692B3F" w:rsidRDefault="00E7312B" w:rsidP="00E7312B">
      <w:pPr>
        <w:spacing w:line="240" w:lineRule="auto"/>
        <w:ind w:left="720"/>
      </w:pPr>
      <w:r>
        <w:rPr>
          <w:i/>
        </w:rPr>
        <w:t>-</w:t>
      </w:r>
      <w:proofErr w:type="spellStart"/>
      <w:r>
        <w:rPr>
          <w:i/>
        </w:rPr>
        <w:t>RepairLine</w:t>
      </w:r>
      <w:proofErr w:type="spellEnd"/>
      <w:r>
        <w:rPr>
          <w:i/>
        </w:rPr>
        <w:t xml:space="preserve">, </w:t>
      </w:r>
      <w:proofErr w:type="spellStart"/>
      <w:r>
        <w:rPr>
          <w:i/>
        </w:rPr>
        <w:t>RepairPoint</w:t>
      </w:r>
      <w:proofErr w:type="spellEnd"/>
      <w:r>
        <w:rPr>
          <w:i/>
        </w:rPr>
        <w:t xml:space="preserve">, </w:t>
      </w:r>
      <w:proofErr w:type="spellStart"/>
      <w:r>
        <w:rPr>
          <w:i/>
        </w:rPr>
        <w:t>RepairPolygon</w:t>
      </w:r>
      <w:proofErr w:type="spellEnd"/>
      <w:r>
        <w:rPr>
          <w:i/>
        </w:rPr>
        <w:t xml:space="preserve">, </w:t>
      </w:r>
      <w:r>
        <w:t xml:space="preserve">and </w:t>
      </w:r>
      <w:proofErr w:type="spellStart"/>
      <w:r>
        <w:rPr>
          <w:i/>
        </w:rPr>
        <w:t>ArchivedCollectorPoints</w:t>
      </w:r>
      <w:proofErr w:type="spellEnd"/>
      <w:r>
        <w:t xml:space="preserve"> contain all the repair features when combined. They do not contain updated repair statuses.</w:t>
      </w:r>
    </w:p>
    <w:p w:rsidR="00E7312B" w:rsidRPr="004050C7" w:rsidRDefault="00E7312B" w:rsidP="00E7312B">
      <w:pPr>
        <w:spacing w:line="240" w:lineRule="auto"/>
        <w:ind w:left="720"/>
      </w:pPr>
      <w:r>
        <w:t>-</w:t>
      </w:r>
      <w:proofErr w:type="spellStart"/>
      <w:r>
        <w:rPr>
          <w:i/>
        </w:rPr>
        <w:t>ArchivedCollectorPoints</w:t>
      </w:r>
      <w:proofErr w:type="spellEnd"/>
      <w:r>
        <w:t xml:space="preserve"> is an offline copy of the points READs created with Collector and synced with AGOL. It is useful for viewing repair comments, but not for updated repair statuses. READs opted to not update the repair statuses in Collector/GIS and just kept track of the points themselves.</w:t>
      </w:r>
    </w:p>
    <w:p w:rsidR="00E7312B" w:rsidRDefault="00E7312B" w:rsidP="00E7312B">
      <w:pPr>
        <w:spacing w:line="240" w:lineRule="auto"/>
      </w:pPr>
      <w:r>
        <w:rPr>
          <w:b/>
        </w:rPr>
        <w:t xml:space="preserve">Suppression Repair Status </w:t>
      </w:r>
      <w:r>
        <w:t>point and line data is in a geodatabase at:</w:t>
      </w:r>
    </w:p>
    <w:p w:rsidR="00E7312B" w:rsidRPr="004050C7" w:rsidRDefault="00E7312B" w:rsidP="00E7312B">
      <w:pPr>
        <w:spacing w:line="240" w:lineRule="auto"/>
        <w:rPr>
          <w:i/>
        </w:rPr>
      </w:pPr>
      <w:r w:rsidRPr="004050C7">
        <w:rPr>
          <w:i/>
        </w:rPr>
        <w:t>\</w:t>
      </w:r>
      <w:proofErr w:type="spellStart"/>
      <w:r w:rsidRPr="004050C7">
        <w:rPr>
          <w:i/>
        </w:rPr>
        <w:t>incident_data</w:t>
      </w:r>
      <w:proofErr w:type="spellEnd"/>
      <w:r w:rsidRPr="004050C7">
        <w:rPr>
          <w:i/>
        </w:rPr>
        <w:t>\Suppression Repair\</w:t>
      </w:r>
      <w:proofErr w:type="spellStart"/>
      <w:r w:rsidRPr="004050C7">
        <w:rPr>
          <w:i/>
        </w:rPr>
        <w:t>Repair_Status_Data</w:t>
      </w:r>
      <w:proofErr w:type="spellEnd"/>
      <w:r w:rsidRPr="004050C7">
        <w:rPr>
          <w:i/>
        </w:rPr>
        <w:t>\</w:t>
      </w:r>
      <w:proofErr w:type="spellStart"/>
      <w:r w:rsidRPr="004050C7">
        <w:rPr>
          <w:i/>
        </w:rPr>
        <w:t>Supp_Repair_Status.gdb</w:t>
      </w:r>
      <w:proofErr w:type="spellEnd"/>
    </w:p>
    <w:p w:rsidR="00E7312B" w:rsidRDefault="00E7312B" w:rsidP="00E7312B">
      <w:pPr>
        <w:spacing w:line="240" w:lineRule="auto"/>
      </w:pPr>
      <w:r>
        <w:tab/>
        <w:t>-Line repair status is current as of 9/24/2018.</w:t>
      </w:r>
    </w:p>
    <w:p w:rsidR="00E7312B" w:rsidRPr="00E7312B" w:rsidRDefault="00E7312B" w:rsidP="00954D7C">
      <w:pPr>
        <w:spacing w:line="240" w:lineRule="auto"/>
      </w:pPr>
      <w:r>
        <w:tab/>
        <w:t>-No updated point repair status (see above).</w:t>
      </w:r>
      <w:bookmarkStart w:id="0" w:name="_GoBack"/>
      <w:bookmarkEnd w:id="0"/>
    </w:p>
    <w:p w:rsidR="00070681" w:rsidRPr="004050C7" w:rsidRDefault="00070681" w:rsidP="00570784">
      <w:pPr>
        <w:spacing w:line="240" w:lineRule="auto"/>
        <w:rPr>
          <w:i/>
        </w:rPr>
      </w:pPr>
      <w:r w:rsidRPr="00954D7C">
        <w:rPr>
          <w:b/>
        </w:rPr>
        <w:t>Retardant</w:t>
      </w:r>
      <w:r>
        <w:rPr>
          <w:b/>
        </w:rPr>
        <w:t xml:space="preserve"> </w:t>
      </w:r>
      <w:r>
        <w:t xml:space="preserve">point and line data is in a geodatabase at: </w:t>
      </w:r>
      <w:r w:rsidRPr="004050C7">
        <w:rPr>
          <w:i/>
        </w:rPr>
        <w:t>\incident_data\SuppressionRepair\Retardant\2018_Mendocino_Complex_CAMEU008674_Retardant.gdb</w:t>
      </w:r>
    </w:p>
    <w:p w:rsidR="00070681" w:rsidRDefault="00070681" w:rsidP="00570784">
      <w:pPr>
        <w:spacing w:line="240" w:lineRule="auto"/>
      </w:pPr>
      <w:r w:rsidRPr="00954D7C">
        <w:rPr>
          <w:b/>
        </w:rPr>
        <w:t>Damaged/Destroyed Structure</w:t>
      </w:r>
      <w:r>
        <w:t xml:space="preserve"> data is in</w:t>
      </w:r>
      <w:proofErr w:type="gramStart"/>
      <w:r>
        <w:t>:</w:t>
      </w:r>
      <w:proofErr w:type="gramEnd"/>
      <w:r>
        <w:br/>
      </w:r>
      <w:r w:rsidRPr="004050C7">
        <w:rPr>
          <w:i/>
        </w:rPr>
        <w:t>\</w:t>
      </w:r>
      <w:proofErr w:type="spellStart"/>
      <w:r w:rsidRPr="004050C7">
        <w:rPr>
          <w:i/>
        </w:rPr>
        <w:t>incident_data</w:t>
      </w:r>
      <w:proofErr w:type="spellEnd"/>
      <w:r w:rsidRPr="004050C7">
        <w:rPr>
          <w:i/>
        </w:rPr>
        <w:t>\</w:t>
      </w:r>
      <w:proofErr w:type="spellStart"/>
      <w:r w:rsidRPr="004050C7">
        <w:rPr>
          <w:i/>
        </w:rPr>
        <w:t>Damage_Assessment</w:t>
      </w:r>
      <w:proofErr w:type="spellEnd"/>
    </w:p>
    <w:p w:rsidR="004050C7" w:rsidRPr="00070681" w:rsidRDefault="00070681" w:rsidP="00570784">
      <w:pPr>
        <w:spacing w:line="240" w:lineRule="auto"/>
      </w:pPr>
      <w:proofErr w:type="spellStart"/>
      <w:r w:rsidRPr="00954D7C">
        <w:rPr>
          <w:b/>
        </w:rPr>
        <w:t>Archeaological</w:t>
      </w:r>
      <w:proofErr w:type="spellEnd"/>
      <w:r w:rsidRPr="00954D7C">
        <w:rPr>
          <w:b/>
        </w:rPr>
        <w:t xml:space="preserve"> Sites</w:t>
      </w:r>
      <w:r>
        <w:t xml:space="preserve"> recorded by FOBS are at: </w:t>
      </w:r>
      <w:r>
        <w:br/>
      </w:r>
      <w:r w:rsidRPr="004050C7">
        <w:rPr>
          <w:i/>
        </w:rPr>
        <w:t>\</w:t>
      </w:r>
      <w:proofErr w:type="spellStart"/>
      <w:r w:rsidRPr="004050C7">
        <w:rPr>
          <w:i/>
        </w:rPr>
        <w:t>base_data</w:t>
      </w:r>
      <w:proofErr w:type="spellEnd"/>
      <w:r w:rsidRPr="004050C7">
        <w:rPr>
          <w:i/>
        </w:rPr>
        <w:t>\vector\RESTRICTED</w:t>
      </w:r>
    </w:p>
    <w:p w:rsidR="004050C7" w:rsidRDefault="004050C7" w:rsidP="003813EA">
      <w:pPr>
        <w:spacing w:line="240" w:lineRule="auto"/>
        <w:rPr>
          <w:b/>
        </w:rPr>
      </w:pPr>
    </w:p>
    <w:p w:rsidR="006A41AC" w:rsidRDefault="006A41AC"/>
    <w:sectPr w:rsidR="006A41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1AC"/>
    <w:rsid w:val="00013BF4"/>
    <w:rsid w:val="00024618"/>
    <w:rsid w:val="00024B92"/>
    <w:rsid w:val="00033661"/>
    <w:rsid w:val="00035FBF"/>
    <w:rsid w:val="00037981"/>
    <w:rsid w:val="0004095C"/>
    <w:rsid w:val="0006424F"/>
    <w:rsid w:val="00070681"/>
    <w:rsid w:val="000A332C"/>
    <w:rsid w:val="000B2965"/>
    <w:rsid w:val="00117B19"/>
    <w:rsid w:val="00120F17"/>
    <w:rsid w:val="001574D6"/>
    <w:rsid w:val="00175B30"/>
    <w:rsid w:val="0018677A"/>
    <w:rsid w:val="001C4083"/>
    <w:rsid w:val="001C4A96"/>
    <w:rsid w:val="001D2376"/>
    <w:rsid w:val="00242C5D"/>
    <w:rsid w:val="00246502"/>
    <w:rsid w:val="002530D8"/>
    <w:rsid w:val="00257ACF"/>
    <w:rsid w:val="002774B8"/>
    <w:rsid w:val="002854FD"/>
    <w:rsid w:val="002F2DC2"/>
    <w:rsid w:val="0031562D"/>
    <w:rsid w:val="00316896"/>
    <w:rsid w:val="00321F40"/>
    <w:rsid w:val="00351C5B"/>
    <w:rsid w:val="003627EE"/>
    <w:rsid w:val="003813EA"/>
    <w:rsid w:val="003A4FB9"/>
    <w:rsid w:val="003A7608"/>
    <w:rsid w:val="003E3B1A"/>
    <w:rsid w:val="004050C7"/>
    <w:rsid w:val="00410F39"/>
    <w:rsid w:val="00413AC2"/>
    <w:rsid w:val="00415B0A"/>
    <w:rsid w:val="00422A5B"/>
    <w:rsid w:val="00446791"/>
    <w:rsid w:val="0047160B"/>
    <w:rsid w:val="004832AA"/>
    <w:rsid w:val="00491F00"/>
    <w:rsid w:val="004A2CC1"/>
    <w:rsid w:val="004C4AD7"/>
    <w:rsid w:val="005137FF"/>
    <w:rsid w:val="00525FAF"/>
    <w:rsid w:val="005361F0"/>
    <w:rsid w:val="005377A2"/>
    <w:rsid w:val="00566157"/>
    <w:rsid w:val="0056671D"/>
    <w:rsid w:val="00570784"/>
    <w:rsid w:val="0057233E"/>
    <w:rsid w:val="005736F5"/>
    <w:rsid w:val="00585FDA"/>
    <w:rsid w:val="00586256"/>
    <w:rsid w:val="005A28D8"/>
    <w:rsid w:val="005B699F"/>
    <w:rsid w:val="005E49BE"/>
    <w:rsid w:val="00663DA2"/>
    <w:rsid w:val="00675C06"/>
    <w:rsid w:val="00692B3F"/>
    <w:rsid w:val="006A41AC"/>
    <w:rsid w:val="006F164F"/>
    <w:rsid w:val="006F7012"/>
    <w:rsid w:val="00706793"/>
    <w:rsid w:val="00716B8A"/>
    <w:rsid w:val="00764180"/>
    <w:rsid w:val="00766AAD"/>
    <w:rsid w:val="00783FA1"/>
    <w:rsid w:val="007C3AA4"/>
    <w:rsid w:val="008337D9"/>
    <w:rsid w:val="008665D5"/>
    <w:rsid w:val="00891F37"/>
    <w:rsid w:val="008A2CA4"/>
    <w:rsid w:val="008A47A8"/>
    <w:rsid w:val="008C031C"/>
    <w:rsid w:val="008E0487"/>
    <w:rsid w:val="00904873"/>
    <w:rsid w:val="0090596B"/>
    <w:rsid w:val="009536D7"/>
    <w:rsid w:val="00954D7C"/>
    <w:rsid w:val="00A04D0E"/>
    <w:rsid w:val="00A115B9"/>
    <w:rsid w:val="00A16A72"/>
    <w:rsid w:val="00A61EEE"/>
    <w:rsid w:val="00A85160"/>
    <w:rsid w:val="00A87B8E"/>
    <w:rsid w:val="00A96956"/>
    <w:rsid w:val="00AB619E"/>
    <w:rsid w:val="00B04C89"/>
    <w:rsid w:val="00B115C0"/>
    <w:rsid w:val="00B1202A"/>
    <w:rsid w:val="00B40F70"/>
    <w:rsid w:val="00B43D70"/>
    <w:rsid w:val="00B51DC8"/>
    <w:rsid w:val="00B57F46"/>
    <w:rsid w:val="00B70240"/>
    <w:rsid w:val="00B87A2A"/>
    <w:rsid w:val="00B9713E"/>
    <w:rsid w:val="00BF5AF5"/>
    <w:rsid w:val="00C1381E"/>
    <w:rsid w:val="00C502F0"/>
    <w:rsid w:val="00C615C2"/>
    <w:rsid w:val="00C849DD"/>
    <w:rsid w:val="00C91AE4"/>
    <w:rsid w:val="00C94590"/>
    <w:rsid w:val="00C9469C"/>
    <w:rsid w:val="00CA050D"/>
    <w:rsid w:val="00CA1A25"/>
    <w:rsid w:val="00CC391E"/>
    <w:rsid w:val="00CD3591"/>
    <w:rsid w:val="00CE43B6"/>
    <w:rsid w:val="00D378F8"/>
    <w:rsid w:val="00D41750"/>
    <w:rsid w:val="00D94110"/>
    <w:rsid w:val="00DA6FEB"/>
    <w:rsid w:val="00DD1A34"/>
    <w:rsid w:val="00DE2949"/>
    <w:rsid w:val="00DE5CFE"/>
    <w:rsid w:val="00E26673"/>
    <w:rsid w:val="00E464A9"/>
    <w:rsid w:val="00E47CE6"/>
    <w:rsid w:val="00E571D0"/>
    <w:rsid w:val="00E57D4D"/>
    <w:rsid w:val="00E724F2"/>
    <w:rsid w:val="00E7312B"/>
    <w:rsid w:val="00E817E0"/>
    <w:rsid w:val="00E95E07"/>
    <w:rsid w:val="00EA5BB0"/>
    <w:rsid w:val="00EB68FE"/>
    <w:rsid w:val="00ED730B"/>
    <w:rsid w:val="00EE0583"/>
    <w:rsid w:val="00EE4989"/>
    <w:rsid w:val="00EF7282"/>
    <w:rsid w:val="00F000A1"/>
    <w:rsid w:val="00F042E9"/>
    <w:rsid w:val="00F30327"/>
    <w:rsid w:val="00F32C9D"/>
    <w:rsid w:val="00F65C4A"/>
    <w:rsid w:val="00F82FB5"/>
    <w:rsid w:val="00FC7376"/>
    <w:rsid w:val="00FD4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6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6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275</TotalTime>
  <Pages>1</Pages>
  <Words>182</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ODwyer, Kirk@CALFIRE</dc:creator>
  <cp:keywords/>
  <dc:description/>
  <cp:lastModifiedBy>DCR</cp:lastModifiedBy>
  <cp:revision>8</cp:revision>
  <dcterms:created xsi:type="dcterms:W3CDTF">2018-08-07T00:57:00Z</dcterms:created>
  <dcterms:modified xsi:type="dcterms:W3CDTF">2018-09-24T00:48:00Z</dcterms:modified>
</cp:coreProperties>
</file>