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2869BA" w:rsidP="007867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75F2C">
              <w:rPr>
                <w:rFonts w:ascii="Tahoma" w:hAnsi="Tahoma" w:cs="Tahoma"/>
                <w:sz w:val="20"/>
                <w:szCs w:val="20"/>
              </w:rPr>
              <w:t>Chips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F4F69">
              <w:rPr>
                <w:rFonts w:ascii="Tahoma" w:hAnsi="Tahoma" w:cs="Tahoma"/>
                <w:noProof/>
                <w:sz w:val="20"/>
                <w:szCs w:val="20"/>
              </w:rPr>
              <w:t>J</w:t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orge Enriquez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869BA" w:rsidP="00F75F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9446B" w:rsidRPr="0079446B">
              <w:rPr>
                <w:rFonts w:ascii="Tahoma" w:hAnsi="Tahoma" w:cs="Tahoma"/>
                <w:sz w:val="20"/>
                <w:szCs w:val="20"/>
              </w:rPr>
              <w:t>CA-PNFC Plumas Dispatch</w:t>
            </w:r>
            <w:r w:rsidR="007944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5F2C">
              <w:rPr>
                <w:rFonts w:ascii="Tahoma" w:hAnsi="Tahoma" w:cs="Tahoma"/>
                <w:sz w:val="20"/>
                <w:szCs w:val="20"/>
              </w:rPr>
              <w:t>530-283-7837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2869BA" w:rsidP="00E86D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>
              <w:rPr>
                <w:rFonts w:ascii="Tahoma" w:hAnsi="Tahoma" w:cs="Tahoma"/>
                <w:sz w:val="20"/>
                <w:szCs w:val="20"/>
              </w:rPr>
              <w:t>1</w:t>
            </w:r>
            <w:r w:rsidR="007B7573">
              <w:rPr>
                <w:rFonts w:ascii="Tahoma" w:hAnsi="Tahoma" w:cs="Tahoma"/>
                <w:sz w:val="20"/>
                <w:szCs w:val="20"/>
              </w:rPr>
              <w:t>5</w:t>
            </w:r>
            <w:r w:rsidR="008A4865">
              <w:rPr>
                <w:rFonts w:ascii="Tahoma" w:hAnsi="Tahoma" w:cs="Tahoma"/>
                <w:sz w:val="20"/>
                <w:szCs w:val="20"/>
              </w:rPr>
              <w:t>,</w:t>
            </w:r>
            <w:r w:rsidR="007B7573">
              <w:rPr>
                <w:rFonts w:ascii="Tahoma" w:hAnsi="Tahoma" w:cs="Tahoma"/>
                <w:sz w:val="20"/>
                <w:szCs w:val="20"/>
              </w:rPr>
              <w:t>334</w:t>
            </w:r>
            <w:r w:rsidR="00E86D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869BA" w:rsidP="007B7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B7573">
              <w:rPr>
                <w:rFonts w:ascii="Tahoma" w:hAnsi="Tahoma" w:cs="Tahoma"/>
                <w:sz w:val="20"/>
                <w:szCs w:val="20"/>
              </w:rPr>
              <w:t>1,467</w:t>
            </w:r>
            <w:r w:rsidR="001D3C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7780">
              <w:rPr>
                <w:rFonts w:ascii="Tahoma" w:hAnsi="Tahoma" w:cs="Tahoma"/>
                <w:sz w:val="20"/>
                <w:szCs w:val="20"/>
              </w:rPr>
              <w:t>Acre</w:t>
            </w:r>
            <w:r w:rsidR="001D3C8E">
              <w:rPr>
                <w:rFonts w:ascii="Tahoma" w:hAnsi="Tahoma" w:cs="Tahoma"/>
                <w:sz w:val="20"/>
                <w:szCs w:val="20"/>
              </w:rPr>
              <w:t>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86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B7573">
              <w:rPr>
                <w:rFonts w:ascii="Tahoma" w:hAnsi="Tahoma" w:cs="Tahoma"/>
                <w:sz w:val="20"/>
                <w:szCs w:val="20"/>
              </w:rPr>
              <w:t>0035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869BA" w:rsidP="007B7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noProof/>
                <w:sz w:val="20"/>
                <w:szCs w:val="20"/>
              </w:rPr>
              <w:t>08</w:t>
            </w:r>
            <w:r w:rsidR="00B73B2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FF5839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7B7573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53B0A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A42B11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86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Flagstaff, AZ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noProof/>
                <w:sz w:val="20"/>
                <w:szCs w:val="20"/>
              </w:rPr>
              <w:t xml:space="preserve">cell </w:t>
            </w:r>
            <w:r w:rsidR="008A4865">
              <w:rPr>
                <w:rFonts w:ascii="Tahoma" w:hAnsi="Tahoma" w:cs="Tahoma"/>
                <w:noProof/>
                <w:sz w:val="20"/>
                <w:szCs w:val="20"/>
              </w:rPr>
              <w:t>928-522-3785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2869BA" w:rsidP="00FF58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4397" w:rsidRPr="00014397">
              <w:rPr>
                <w:rFonts w:ascii="Tahoma" w:hAnsi="Tahoma" w:cs="Tahoma"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869BA" w:rsidP="00945E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E49" w:rsidRPr="00945E49">
              <w:rPr>
                <w:rFonts w:ascii="Tahoma" w:hAnsi="Tahoma" w:cs="Tahoma"/>
                <w:sz w:val="20"/>
                <w:szCs w:val="20"/>
              </w:rPr>
              <w:t>208-870-5066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869BA" w:rsidP="00180F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F03">
              <w:rPr>
                <w:rFonts w:ascii="Tahoma" w:hAnsi="Tahoma" w:cs="Tahoma"/>
                <w:sz w:val="20"/>
                <w:szCs w:val="20"/>
              </w:rPr>
              <w:t>Syndy Zerr</w:t>
            </w:r>
            <w:r w:rsidR="000A486C">
              <w:rPr>
                <w:rFonts w:ascii="Tahoma" w:hAnsi="Tahoma" w:cs="Tahoma"/>
                <w:sz w:val="20"/>
                <w:szCs w:val="20"/>
              </w:rPr>
              <w:t>, SITL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2869BA" w:rsidP="007B7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B7C1E">
              <w:rPr>
                <w:rFonts w:ascii="Tahoma" w:hAnsi="Tahoma" w:cs="Tahoma"/>
                <w:sz w:val="20"/>
                <w:szCs w:val="20"/>
              </w:rPr>
              <w:t>A-</w:t>
            </w:r>
            <w:r w:rsidR="007B7573">
              <w:rPr>
                <w:rFonts w:ascii="Tahoma" w:hAnsi="Tahoma" w:cs="Tahoma"/>
                <w:sz w:val="20"/>
                <w:szCs w:val="20"/>
              </w:rPr>
              <w:t>73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869BA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B5921">
              <w:rPr>
                <w:rFonts w:ascii="Tahoma" w:hAnsi="Tahoma" w:cs="Tahoma"/>
                <w:sz w:val="20"/>
                <w:szCs w:val="20"/>
              </w:rPr>
              <w:t>N14</w:t>
            </w:r>
            <w:r w:rsidR="000A486C">
              <w:rPr>
                <w:rFonts w:ascii="Tahoma" w:hAnsi="Tahoma" w:cs="Tahoma"/>
                <w:sz w:val="20"/>
                <w:szCs w:val="20"/>
              </w:rPr>
              <w:t>4</w:t>
            </w:r>
            <w:r w:rsidR="001B5921">
              <w:rPr>
                <w:rFonts w:ascii="Tahoma" w:hAnsi="Tahoma" w:cs="Tahoma"/>
                <w:sz w:val="20"/>
                <w:szCs w:val="20"/>
              </w:rPr>
              <w:t xml:space="preserve">Z, </w:t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446082" w:rsidRDefault="002869BA" w:rsidP="00446082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61A26">
              <w:rPr>
                <w:rFonts w:ascii="Tahoma" w:hAnsi="Tahoma" w:cs="Tahoma"/>
                <w:noProof/>
                <w:sz w:val="20"/>
                <w:szCs w:val="20"/>
              </w:rPr>
              <w:t xml:space="preserve">Tech - </w:t>
            </w:r>
            <w:r w:rsidR="007B7573">
              <w:rPr>
                <w:rFonts w:ascii="Tahoma" w:hAnsi="Tahoma" w:cs="Tahoma"/>
                <w:noProof/>
                <w:sz w:val="20"/>
                <w:szCs w:val="20"/>
              </w:rPr>
              <w:t>KAS</w:t>
            </w:r>
          </w:p>
          <w:p w:rsidR="009748D6" w:rsidRPr="00CB255A" w:rsidRDefault="00446082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Pilot - </w:t>
            </w:r>
            <w:r w:rsidR="000A486C">
              <w:rPr>
                <w:rFonts w:ascii="Tahoma" w:hAnsi="Tahoma" w:cs="Tahoma"/>
                <w:noProof/>
                <w:sz w:val="20"/>
                <w:szCs w:val="20"/>
              </w:rPr>
              <w:t>Boyce/Braidy</w:t>
            </w:r>
            <w:r w:rsidR="002869BA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2869BA" w:rsidP="000A48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A486C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869BA" w:rsidP="003D17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D172F">
              <w:rPr>
                <w:rFonts w:ascii="Tahoma" w:hAnsi="Tahoma" w:cs="Tahoma"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869BA" w:rsidP="0044608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80EA4">
              <w:rPr>
                <w:rFonts w:ascii="Tahoma" w:hAnsi="Tahoma" w:cs="Tahoma"/>
                <w:sz w:val="20"/>
                <w:szCs w:val="20"/>
              </w:rPr>
              <w:t xml:space="preserve">Mapping heat </w:t>
            </w:r>
            <w:r w:rsidR="003517E6">
              <w:rPr>
                <w:rFonts w:ascii="Tahoma" w:hAnsi="Tahoma" w:cs="Tahoma"/>
                <w:sz w:val="20"/>
                <w:szCs w:val="20"/>
              </w:rPr>
              <w:t>sources</w:t>
            </w:r>
            <w:r w:rsidR="00140033">
              <w:rPr>
                <w:rFonts w:ascii="Tahoma" w:hAnsi="Tahoma" w:cs="Tahoma"/>
                <w:sz w:val="20"/>
                <w:szCs w:val="20"/>
              </w:rPr>
              <w:t xml:space="preserve">, heat perimeter, </w:t>
            </w:r>
            <w:r w:rsidR="00446082">
              <w:rPr>
                <w:rFonts w:ascii="Tahoma" w:hAnsi="Tahoma" w:cs="Tahoma"/>
                <w:sz w:val="20"/>
                <w:szCs w:val="20"/>
              </w:rPr>
              <w:t>isolated heat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869BA" w:rsidP="007B7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6082">
              <w:rPr>
                <w:rFonts w:ascii="Tahoma" w:hAnsi="Tahoma" w:cs="Tahoma"/>
                <w:sz w:val="20"/>
                <w:szCs w:val="20"/>
              </w:rPr>
              <w:t>0</w:t>
            </w:r>
            <w:r w:rsidR="00FF5839">
              <w:rPr>
                <w:rFonts w:ascii="Tahoma" w:hAnsi="Tahoma" w:cs="Tahoma"/>
                <w:sz w:val="20"/>
                <w:szCs w:val="20"/>
              </w:rPr>
              <w:t>8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FF5839">
              <w:rPr>
                <w:rFonts w:ascii="Tahoma" w:hAnsi="Tahoma" w:cs="Tahoma"/>
                <w:sz w:val="20"/>
                <w:szCs w:val="20"/>
              </w:rPr>
              <w:t>0</w:t>
            </w:r>
            <w:r w:rsidR="007B7573">
              <w:rPr>
                <w:rFonts w:ascii="Tahoma" w:hAnsi="Tahoma" w:cs="Tahoma"/>
                <w:sz w:val="20"/>
                <w:szCs w:val="20"/>
              </w:rPr>
              <w:t>7</w:t>
            </w:r>
            <w:r w:rsidR="00B0534A">
              <w:rPr>
                <w:rFonts w:ascii="Tahoma" w:hAnsi="Tahoma" w:cs="Tahoma"/>
                <w:sz w:val="20"/>
                <w:szCs w:val="20"/>
              </w:rPr>
              <w:t>/201</w:t>
            </w:r>
            <w:r w:rsidR="00512538">
              <w:rPr>
                <w:rFonts w:ascii="Tahoma" w:hAnsi="Tahoma" w:cs="Tahoma"/>
                <w:sz w:val="20"/>
                <w:szCs w:val="20"/>
              </w:rPr>
              <w:t>2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7573">
              <w:rPr>
                <w:rFonts w:ascii="Tahoma" w:hAnsi="Tahoma" w:cs="Tahoma"/>
                <w:sz w:val="20"/>
                <w:szCs w:val="20"/>
              </w:rPr>
              <w:t>0015</w:t>
            </w:r>
            <w:r w:rsidR="00512538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286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534A">
              <w:rPr>
                <w:rFonts w:ascii="Tahoma" w:hAnsi="Tahoma" w:cs="Tahoma"/>
                <w:sz w:val="20"/>
                <w:szCs w:val="20"/>
              </w:rPr>
              <w:t>Shapefiles, pdf, and kmz 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2869BA" w:rsidP="007B75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D3C8E" w:rsidRPr="001D3C8E">
              <w:rPr>
                <w:rFonts w:ascii="Tahoma" w:hAnsi="Tahoma" w:cs="Tahoma"/>
                <w:sz w:val="20"/>
                <w:szCs w:val="20"/>
              </w:rPr>
              <w:t>ftp://ftp.nifc.gov/Incident_Specific_Data/CALIF_N/!FEDERAL_Incidents/CA-PNF-1001_Chips/IR/2012080</w:t>
            </w:r>
            <w:r w:rsidR="007B7573">
              <w:rPr>
                <w:rFonts w:ascii="Tahoma" w:hAnsi="Tahoma" w:cs="Tahoma"/>
                <w:sz w:val="20"/>
                <w:szCs w:val="20"/>
              </w:rPr>
              <w:t>7</w:t>
            </w:r>
            <w:r w:rsidR="001D3C8E" w:rsidRPr="001D3C8E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2869BA" w:rsidP="007B75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F5839">
              <w:rPr>
                <w:rFonts w:ascii="Tahoma" w:hAnsi="Tahoma" w:cs="Tahoma"/>
                <w:sz w:val="20"/>
                <w:szCs w:val="20"/>
              </w:rPr>
              <w:t>08</w:t>
            </w:r>
            <w:r w:rsidR="00B0534A">
              <w:rPr>
                <w:rFonts w:ascii="Tahoma" w:hAnsi="Tahoma" w:cs="Tahoma"/>
                <w:sz w:val="20"/>
                <w:szCs w:val="20"/>
              </w:rPr>
              <w:t>/</w:t>
            </w:r>
            <w:r w:rsidR="00FF5839">
              <w:rPr>
                <w:rFonts w:ascii="Tahoma" w:hAnsi="Tahoma" w:cs="Tahoma"/>
                <w:sz w:val="20"/>
                <w:szCs w:val="20"/>
              </w:rPr>
              <w:t>0</w:t>
            </w:r>
            <w:r w:rsidR="007B7573">
              <w:rPr>
                <w:rFonts w:ascii="Tahoma" w:hAnsi="Tahoma" w:cs="Tahoma"/>
                <w:sz w:val="20"/>
                <w:szCs w:val="20"/>
              </w:rPr>
              <w:t>7</w:t>
            </w:r>
            <w:r w:rsidR="00B0534A">
              <w:rPr>
                <w:rFonts w:ascii="Tahoma" w:hAnsi="Tahoma" w:cs="Tahoma"/>
                <w:sz w:val="20"/>
                <w:szCs w:val="20"/>
              </w:rPr>
              <w:t>/201</w:t>
            </w:r>
            <w:r w:rsidR="00512538">
              <w:rPr>
                <w:rFonts w:ascii="Tahoma" w:hAnsi="Tahoma" w:cs="Tahoma"/>
                <w:sz w:val="20"/>
                <w:szCs w:val="20"/>
              </w:rPr>
              <w:t>2</w:t>
            </w:r>
            <w:r w:rsidR="000525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6E23">
              <w:rPr>
                <w:rFonts w:ascii="Tahoma" w:hAnsi="Tahoma" w:cs="Tahoma"/>
                <w:sz w:val="20"/>
                <w:szCs w:val="20"/>
              </w:rPr>
              <w:t>0</w:t>
            </w:r>
            <w:r w:rsidR="008A4865">
              <w:rPr>
                <w:rFonts w:ascii="Tahoma" w:hAnsi="Tahoma" w:cs="Tahoma"/>
                <w:sz w:val="20"/>
                <w:szCs w:val="20"/>
              </w:rPr>
              <w:t>4</w:t>
            </w:r>
            <w:r w:rsidR="00C902D3">
              <w:rPr>
                <w:rFonts w:ascii="Tahoma" w:hAnsi="Tahoma" w:cs="Tahoma"/>
                <w:sz w:val="20"/>
                <w:szCs w:val="20"/>
              </w:rPr>
              <w:t>30</w:t>
            </w:r>
            <w:r w:rsidR="00B053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5143F">
              <w:rPr>
                <w:rFonts w:ascii="Tahoma" w:hAnsi="Tahoma" w:cs="Tahoma"/>
                <w:sz w:val="20"/>
                <w:szCs w:val="20"/>
              </w:rPr>
              <w:t xml:space="preserve"> PDT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8A4865" w:rsidRPr="008A4865" w:rsidRDefault="002869BA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I used </w:t>
            </w:r>
            <w:r w:rsidR="007B7573">
              <w:rPr>
                <w:rFonts w:ascii="Tahoma" w:hAnsi="Tahoma" w:cs="Tahoma"/>
                <w:sz w:val="20"/>
                <w:szCs w:val="20"/>
              </w:rPr>
              <w:t xml:space="preserve">previous night's IR heat </w:t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>perimeter as a base to start tonight's interpretation.</w:t>
            </w:r>
            <w:r w:rsidR="007B7573">
              <w:rPr>
                <w:rFonts w:ascii="Tahoma" w:hAnsi="Tahoma" w:cs="Tahoma"/>
                <w:sz w:val="20"/>
                <w:szCs w:val="20"/>
              </w:rPr>
              <w:t xml:space="preserve"> (note:  fixed southern edge of perimeter pulling it back to the north end of feather river)</w:t>
            </w:r>
            <w:r w:rsidR="008A4865" w:rsidRPr="008A4865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8A4865" w:rsidRPr="008A4865" w:rsidRDefault="008A4865" w:rsidP="008A48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13F53" w:rsidRDefault="008A4865" w:rsidP="00213F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A4865">
              <w:rPr>
                <w:rFonts w:ascii="Tahoma" w:hAnsi="Tahoma" w:cs="Tahoma"/>
                <w:sz w:val="20"/>
                <w:szCs w:val="20"/>
              </w:rPr>
              <w:t xml:space="preserve">The fire had </w:t>
            </w:r>
            <w:proofErr w:type="gramStart"/>
            <w:r w:rsidRPr="008A4865">
              <w:rPr>
                <w:rFonts w:ascii="Tahoma" w:hAnsi="Tahoma" w:cs="Tahoma"/>
                <w:sz w:val="20"/>
                <w:szCs w:val="20"/>
              </w:rPr>
              <w:t xml:space="preserve">approximately  </w:t>
            </w:r>
            <w:r w:rsidR="007B7573">
              <w:rPr>
                <w:rFonts w:ascii="Tahoma" w:hAnsi="Tahoma" w:cs="Tahoma"/>
                <w:sz w:val="20"/>
                <w:szCs w:val="20"/>
              </w:rPr>
              <w:t>1,467</w:t>
            </w:r>
            <w:proofErr w:type="gramEnd"/>
            <w:r w:rsidRPr="008A4865">
              <w:rPr>
                <w:rFonts w:ascii="Tahoma" w:hAnsi="Tahoma" w:cs="Tahoma"/>
                <w:sz w:val="20"/>
                <w:szCs w:val="20"/>
              </w:rPr>
              <w:t xml:space="preserve"> acres of perimeter increase.  </w:t>
            </w:r>
            <w:r w:rsidR="007B7573">
              <w:rPr>
                <w:rFonts w:ascii="Tahoma" w:hAnsi="Tahoma" w:cs="Tahoma"/>
                <w:sz w:val="20"/>
                <w:szCs w:val="20"/>
              </w:rPr>
              <w:t xml:space="preserve">The majority 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of the perimeter increase was seen along the </w:t>
            </w:r>
            <w:r w:rsidR="007B7573">
              <w:rPr>
                <w:rFonts w:ascii="Tahoma" w:hAnsi="Tahoma" w:cs="Tahoma"/>
                <w:sz w:val="20"/>
                <w:szCs w:val="20"/>
              </w:rPr>
              <w:t>northern edge of the fire</w:t>
            </w:r>
            <w:proofErr w:type="gramStart"/>
            <w:r w:rsidR="007B7573">
              <w:rPr>
                <w:rFonts w:ascii="Tahoma" w:hAnsi="Tahoma" w:cs="Tahoma"/>
                <w:sz w:val="20"/>
                <w:szCs w:val="20"/>
              </w:rPr>
              <w:t>;  the</w:t>
            </w:r>
            <w:proofErr w:type="gramEnd"/>
            <w:r w:rsidR="007B7573">
              <w:rPr>
                <w:rFonts w:ascii="Tahoma" w:hAnsi="Tahoma" w:cs="Tahoma"/>
                <w:sz w:val="20"/>
                <w:szCs w:val="20"/>
              </w:rPr>
              <w:t xml:space="preserve"> western and southern edges of the fire and the internal 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burn island</w:t>
            </w:r>
            <w:r w:rsidR="007B7573">
              <w:rPr>
                <w:rFonts w:ascii="Tahoma" w:hAnsi="Tahoma" w:cs="Tahoma"/>
                <w:sz w:val="20"/>
                <w:szCs w:val="20"/>
              </w:rPr>
              <w:t xml:space="preserve"> also contributed to perimeter increases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 The intense heat is also found in the areas of increase mentioned above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7B7573">
              <w:rPr>
                <w:rFonts w:ascii="Tahoma" w:hAnsi="Tahoma" w:cs="Tahoma"/>
                <w:sz w:val="20"/>
                <w:szCs w:val="20"/>
              </w:rPr>
              <w:t xml:space="preserve">  (</w:t>
            </w:r>
            <w:proofErr w:type="gramStart"/>
            <w:r w:rsidR="007B7573">
              <w:rPr>
                <w:rFonts w:ascii="Tahoma" w:hAnsi="Tahoma" w:cs="Tahoma"/>
                <w:sz w:val="20"/>
                <w:szCs w:val="20"/>
              </w:rPr>
              <w:t>note</w:t>
            </w:r>
            <w:proofErr w:type="gramEnd"/>
            <w:r w:rsidR="007B7573">
              <w:rPr>
                <w:rFonts w:ascii="Tahoma" w:hAnsi="Tahoma" w:cs="Tahoma"/>
                <w:sz w:val="20"/>
                <w:szCs w:val="20"/>
              </w:rPr>
              <w:t xml:space="preserve">:  the imagery shows </w:t>
            </w:r>
            <w:proofErr w:type="spellStart"/>
            <w:r w:rsidR="007B7573">
              <w:rPr>
                <w:rFonts w:ascii="Tahoma" w:hAnsi="Tahoma" w:cs="Tahoma"/>
                <w:sz w:val="20"/>
                <w:szCs w:val="20"/>
              </w:rPr>
              <w:t>super heated</w:t>
            </w:r>
            <w:proofErr w:type="spellEnd"/>
            <w:r w:rsidR="007B7573">
              <w:rPr>
                <w:rFonts w:ascii="Tahoma" w:hAnsi="Tahoma" w:cs="Tahoma"/>
                <w:sz w:val="20"/>
                <w:szCs w:val="20"/>
              </w:rPr>
              <w:t xml:space="preserve"> vapors </w:t>
            </w:r>
            <w:r w:rsidR="00E62AE7">
              <w:rPr>
                <w:rFonts w:ascii="Tahoma" w:hAnsi="Tahoma" w:cs="Tahoma"/>
                <w:sz w:val="20"/>
                <w:szCs w:val="20"/>
              </w:rPr>
              <w:t xml:space="preserve">in the vicinity of the </w:t>
            </w:r>
            <w:proofErr w:type="spellStart"/>
            <w:r w:rsidR="00E62AE7">
              <w:rPr>
                <w:rFonts w:ascii="Tahoma" w:hAnsi="Tahoma" w:cs="Tahoma"/>
                <w:sz w:val="20"/>
                <w:szCs w:val="20"/>
              </w:rPr>
              <w:t>Gansner</w:t>
            </w:r>
            <w:proofErr w:type="spellEnd"/>
            <w:r w:rsidR="00E62AE7">
              <w:rPr>
                <w:rFonts w:ascii="Tahoma" w:hAnsi="Tahoma" w:cs="Tahoma"/>
                <w:sz w:val="20"/>
                <w:szCs w:val="20"/>
              </w:rPr>
              <w:t xml:space="preserve"> Bar Campground</w:t>
            </w:r>
            <w:r w:rsidR="00502067">
              <w:rPr>
                <w:rFonts w:ascii="Tahoma" w:hAnsi="Tahoma" w:cs="Tahoma"/>
                <w:sz w:val="20"/>
                <w:szCs w:val="20"/>
              </w:rPr>
              <w:t xml:space="preserve"> (southern edge)</w:t>
            </w:r>
            <w:r w:rsidR="00E62AE7">
              <w:rPr>
                <w:rFonts w:ascii="Tahoma" w:hAnsi="Tahoma" w:cs="Tahoma"/>
                <w:sz w:val="20"/>
                <w:szCs w:val="20"/>
              </w:rPr>
              <w:t>, Myrtle Flat (Section16 area al</w:t>
            </w:r>
            <w:r w:rsidR="00502067">
              <w:rPr>
                <w:rFonts w:ascii="Tahoma" w:hAnsi="Tahoma" w:cs="Tahoma"/>
                <w:sz w:val="20"/>
                <w:szCs w:val="20"/>
              </w:rPr>
              <w:t>ong</w:t>
            </w:r>
            <w:r w:rsidR="00E62AE7">
              <w:rPr>
                <w:rFonts w:ascii="Tahoma" w:hAnsi="Tahoma" w:cs="Tahoma"/>
                <w:sz w:val="20"/>
                <w:szCs w:val="20"/>
              </w:rPr>
              <w:t xml:space="preserve"> western edge of fire), and </w:t>
            </w:r>
            <w:r w:rsidR="00502067">
              <w:rPr>
                <w:rFonts w:ascii="Tahoma" w:hAnsi="Tahoma" w:cs="Tahoma"/>
                <w:sz w:val="20"/>
                <w:szCs w:val="20"/>
              </w:rPr>
              <w:t>the new perimeter increase to the northeast (Cottonwood Meadow area).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8A4865">
              <w:rPr>
                <w:rFonts w:ascii="Tahoma" w:hAnsi="Tahoma" w:cs="Tahoma"/>
                <w:sz w:val="20"/>
                <w:szCs w:val="20"/>
              </w:rPr>
              <w:t>he</w:t>
            </w:r>
            <w:proofErr w:type="gramEnd"/>
            <w:r w:rsidRPr="008A4865">
              <w:rPr>
                <w:rFonts w:ascii="Tahoma" w:hAnsi="Tahoma" w:cs="Tahoma"/>
                <w:sz w:val="20"/>
                <w:szCs w:val="20"/>
              </w:rPr>
              <w:t xml:space="preserve"> high concentrations of isolated heat sources were mapped as scattered heat to avoid isolated heat sources cluttering most of the map area (and save time)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8A4865">
              <w:rPr>
                <w:rFonts w:ascii="Tahoma" w:hAnsi="Tahoma" w:cs="Tahoma"/>
                <w:sz w:val="20"/>
                <w:szCs w:val="20"/>
              </w:rPr>
              <w:t>There are a total of</w:t>
            </w:r>
            <w:r w:rsidR="00502067">
              <w:rPr>
                <w:rFonts w:ascii="Tahoma" w:hAnsi="Tahoma" w:cs="Tahoma"/>
                <w:sz w:val="20"/>
                <w:szCs w:val="20"/>
              </w:rPr>
              <w:t xml:space="preserve"> 527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(Mapped</w:t>
            </w:r>
            <w:proofErr w:type="gramStart"/>
            <w:r w:rsidRPr="008A4865">
              <w:rPr>
                <w:rFonts w:ascii="Tahoma" w:hAnsi="Tahoma" w:cs="Tahoma"/>
                <w:sz w:val="20"/>
                <w:szCs w:val="20"/>
              </w:rPr>
              <w:t>)isolated</w:t>
            </w:r>
            <w:proofErr w:type="gramEnd"/>
            <w:r w:rsidRPr="008A4865">
              <w:rPr>
                <w:rFonts w:ascii="Tahoma" w:hAnsi="Tahoma" w:cs="Tahoma"/>
                <w:sz w:val="20"/>
                <w:szCs w:val="20"/>
              </w:rPr>
              <w:t xml:space="preserve"> heat sources: </w:t>
            </w:r>
            <w:r w:rsidR="00BC64B2">
              <w:rPr>
                <w:rFonts w:ascii="Tahoma" w:hAnsi="Tahoma" w:cs="Tahoma"/>
                <w:sz w:val="20"/>
                <w:szCs w:val="20"/>
              </w:rPr>
              <w:t>3</w:t>
            </w:r>
            <w:r w:rsidR="00502067">
              <w:rPr>
                <w:rFonts w:ascii="Tahoma" w:hAnsi="Tahoma" w:cs="Tahoma"/>
                <w:sz w:val="20"/>
                <w:szCs w:val="20"/>
              </w:rPr>
              <w:t>40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scattered throughout the interior of the fire and </w:t>
            </w:r>
            <w:r w:rsidR="00502067">
              <w:rPr>
                <w:rFonts w:ascii="Tahoma" w:hAnsi="Tahoma" w:cs="Tahoma"/>
                <w:sz w:val="20"/>
                <w:szCs w:val="20"/>
              </w:rPr>
              <w:t>187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heat sources found outside the fire perimeter.  All isolated heat sources are found just outside of the areas of increase mentioned </w:t>
            </w:r>
            <w:proofErr w:type="gramStart"/>
            <w:r w:rsidRPr="008A4865">
              <w:rPr>
                <w:rFonts w:ascii="Tahoma" w:hAnsi="Tahoma" w:cs="Tahoma"/>
                <w:sz w:val="20"/>
                <w:szCs w:val="20"/>
              </w:rPr>
              <w:t>above,</w:t>
            </w:r>
            <w:proofErr w:type="gramEnd"/>
            <w:r w:rsidR="00213F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13F53">
              <w:rPr>
                <w:rFonts w:ascii="Tahoma" w:hAnsi="Tahoma" w:cs="Tahoma"/>
                <w:sz w:val="20"/>
                <w:szCs w:val="20"/>
              </w:rPr>
              <w:t>ther</w:t>
            </w:r>
            <w:proofErr w:type="spellEnd"/>
            <w:r w:rsidR="00213F53">
              <w:rPr>
                <w:rFonts w:ascii="Tahoma" w:hAnsi="Tahoma" w:cs="Tahoma"/>
                <w:sz w:val="20"/>
                <w:szCs w:val="20"/>
              </w:rPr>
              <w:t xml:space="preserve"> is a higher concentration of isolated </w:t>
            </w:r>
            <w:proofErr w:type="spellStart"/>
            <w:r w:rsidR="00213F53">
              <w:rPr>
                <w:rFonts w:ascii="Tahoma" w:hAnsi="Tahoma" w:cs="Tahoma"/>
                <w:sz w:val="20"/>
                <w:szCs w:val="20"/>
              </w:rPr>
              <w:t>heatsources</w:t>
            </w:r>
            <w:proofErr w:type="spellEnd"/>
            <w:r w:rsidR="00213F53">
              <w:rPr>
                <w:rFonts w:ascii="Tahoma" w:hAnsi="Tahoma" w:cs="Tahoma"/>
                <w:sz w:val="20"/>
                <w:szCs w:val="20"/>
              </w:rPr>
              <w:t xml:space="preserve"> outside the western edge of the fire where the fire meets the Pacific Crest Trail.</w:t>
            </w:r>
            <w:r w:rsidRPr="008A4865">
              <w:rPr>
                <w:rFonts w:ascii="Tahoma" w:hAnsi="Tahoma" w:cs="Tahoma"/>
                <w:sz w:val="20"/>
                <w:szCs w:val="20"/>
              </w:rPr>
              <w:t xml:space="preserve">  All isolated heat sources where given X/Y coordinates, so Operations may download into GPS and navigate to these areas.  </w:t>
            </w:r>
          </w:p>
          <w:p w:rsidR="009748D6" w:rsidRPr="000309F5" w:rsidRDefault="00213F53" w:rsidP="00213F5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Note:  Forgot small perimeter to clean-up south of feather river in section 26.</w:t>
            </w:r>
            <w:bookmarkStart w:id="0" w:name="_GoBack"/>
            <w:bookmarkEnd w:id="0"/>
            <w:r w:rsidR="002869BA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A1" w:rsidRDefault="000009A1">
      <w:r>
        <w:separator/>
      </w:r>
    </w:p>
  </w:endnote>
  <w:endnote w:type="continuationSeparator" w:id="0">
    <w:p w:rsidR="000009A1" w:rsidRDefault="0000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A1" w:rsidRDefault="000009A1">
      <w:r>
        <w:separator/>
      </w:r>
    </w:p>
  </w:footnote>
  <w:footnote w:type="continuationSeparator" w:id="0">
    <w:p w:rsidR="000009A1" w:rsidRDefault="0000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81" w:rsidRPr="000309F5" w:rsidRDefault="00B66E81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6FD"/>
    <w:rsid w:val="000009A1"/>
    <w:rsid w:val="00007780"/>
    <w:rsid w:val="00012EC0"/>
    <w:rsid w:val="00014397"/>
    <w:rsid w:val="000309F5"/>
    <w:rsid w:val="0005252A"/>
    <w:rsid w:val="00055322"/>
    <w:rsid w:val="000A486C"/>
    <w:rsid w:val="000A6CD2"/>
    <w:rsid w:val="000B5CAF"/>
    <w:rsid w:val="000D3555"/>
    <w:rsid w:val="000F10CD"/>
    <w:rsid w:val="00105747"/>
    <w:rsid w:val="001078EC"/>
    <w:rsid w:val="00130689"/>
    <w:rsid w:val="00133DB7"/>
    <w:rsid w:val="00140033"/>
    <w:rsid w:val="0014417E"/>
    <w:rsid w:val="00153C8F"/>
    <w:rsid w:val="00162457"/>
    <w:rsid w:val="00162BA1"/>
    <w:rsid w:val="00166DD7"/>
    <w:rsid w:val="00180EA4"/>
    <w:rsid w:val="00180F03"/>
    <w:rsid w:val="00184F47"/>
    <w:rsid w:val="00186AC0"/>
    <w:rsid w:val="00186AC6"/>
    <w:rsid w:val="001903E5"/>
    <w:rsid w:val="001A78D4"/>
    <w:rsid w:val="001B0E5A"/>
    <w:rsid w:val="001B5921"/>
    <w:rsid w:val="001D3007"/>
    <w:rsid w:val="001D3C8E"/>
    <w:rsid w:val="001E0ACF"/>
    <w:rsid w:val="001E5D62"/>
    <w:rsid w:val="001F14E6"/>
    <w:rsid w:val="001F52DC"/>
    <w:rsid w:val="0021097A"/>
    <w:rsid w:val="00213F53"/>
    <w:rsid w:val="0022172E"/>
    <w:rsid w:val="00221F3B"/>
    <w:rsid w:val="002346EA"/>
    <w:rsid w:val="0024432C"/>
    <w:rsid w:val="002460A2"/>
    <w:rsid w:val="00254974"/>
    <w:rsid w:val="00262E34"/>
    <w:rsid w:val="002643D1"/>
    <w:rsid w:val="002869BA"/>
    <w:rsid w:val="00293082"/>
    <w:rsid w:val="002A1E02"/>
    <w:rsid w:val="002D493C"/>
    <w:rsid w:val="002E259F"/>
    <w:rsid w:val="002F7B94"/>
    <w:rsid w:val="00320B15"/>
    <w:rsid w:val="00337012"/>
    <w:rsid w:val="003517E6"/>
    <w:rsid w:val="003B37FA"/>
    <w:rsid w:val="003B3C3F"/>
    <w:rsid w:val="003C1094"/>
    <w:rsid w:val="003D172F"/>
    <w:rsid w:val="003E1F5E"/>
    <w:rsid w:val="003E3D38"/>
    <w:rsid w:val="004058DE"/>
    <w:rsid w:val="00410C9F"/>
    <w:rsid w:val="0044077D"/>
    <w:rsid w:val="00446082"/>
    <w:rsid w:val="00451C12"/>
    <w:rsid w:val="00485B54"/>
    <w:rsid w:val="00495282"/>
    <w:rsid w:val="004A276B"/>
    <w:rsid w:val="004C033B"/>
    <w:rsid w:val="00502067"/>
    <w:rsid w:val="00512538"/>
    <w:rsid w:val="00582207"/>
    <w:rsid w:val="00584F8E"/>
    <w:rsid w:val="0058582F"/>
    <w:rsid w:val="005A4924"/>
    <w:rsid w:val="005D0395"/>
    <w:rsid w:val="005D25C6"/>
    <w:rsid w:val="005D5D61"/>
    <w:rsid w:val="005D72B5"/>
    <w:rsid w:val="005F0641"/>
    <w:rsid w:val="005F1C75"/>
    <w:rsid w:val="006051D4"/>
    <w:rsid w:val="0063737D"/>
    <w:rsid w:val="006412DA"/>
    <w:rsid w:val="006463A6"/>
    <w:rsid w:val="00650FBF"/>
    <w:rsid w:val="00654FAF"/>
    <w:rsid w:val="0065667A"/>
    <w:rsid w:val="00666A54"/>
    <w:rsid w:val="00676B6B"/>
    <w:rsid w:val="00685828"/>
    <w:rsid w:val="006A365A"/>
    <w:rsid w:val="006C3A09"/>
    <w:rsid w:val="006D0467"/>
    <w:rsid w:val="006E0852"/>
    <w:rsid w:val="006F4D2D"/>
    <w:rsid w:val="00734834"/>
    <w:rsid w:val="0075143F"/>
    <w:rsid w:val="00761A26"/>
    <w:rsid w:val="007758D3"/>
    <w:rsid w:val="0078196C"/>
    <w:rsid w:val="00785CCD"/>
    <w:rsid w:val="00786790"/>
    <w:rsid w:val="00786C68"/>
    <w:rsid w:val="0079446B"/>
    <w:rsid w:val="007B4098"/>
    <w:rsid w:val="007B7573"/>
    <w:rsid w:val="007C7A97"/>
    <w:rsid w:val="007D4034"/>
    <w:rsid w:val="007F39DE"/>
    <w:rsid w:val="007F537D"/>
    <w:rsid w:val="00811BF8"/>
    <w:rsid w:val="00821235"/>
    <w:rsid w:val="00840DD4"/>
    <w:rsid w:val="00865A38"/>
    <w:rsid w:val="0087357B"/>
    <w:rsid w:val="00880740"/>
    <w:rsid w:val="008905E1"/>
    <w:rsid w:val="00897EE9"/>
    <w:rsid w:val="008A4865"/>
    <w:rsid w:val="008C0CC5"/>
    <w:rsid w:val="008F2A7E"/>
    <w:rsid w:val="009008FB"/>
    <w:rsid w:val="00922B68"/>
    <w:rsid w:val="009314BE"/>
    <w:rsid w:val="00935C5E"/>
    <w:rsid w:val="00945E49"/>
    <w:rsid w:val="00953B0A"/>
    <w:rsid w:val="00962F74"/>
    <w:rsid w:val="009647A3"/>
    <w:rsid w:val="009718F6"/>
    <w:rsid w:val="00971FA7"/>
    <w:rsid w:val="009748D6"/>
    <w:rsid w:val="0099071C"/>
    <w:rsid w:val="0099503A"/>
    <w:rsid w:val="009B1C76"/>
    <w:rsid w:val="009B7C1E"/>
    <w:rsid w:val="009C2908"/>
    <w:rsid w:val="009C569F"/>
    <w:rsid w:val="009D1F00"/>
    <w:rsid w:val="009D4EB7"/>
    <w:rsid w:val="009D7CD7"/>
    <w:rsid w:val="009F6E28"/>
    <w:rsid w:val="00A0195A"/>
    <w:rsid w:val="00A158E0"/>
    <w:rsid w:val="00A16B95"/>
    <w:rsid w:val="00A2031B"/>
    <w:rsid w:val="00A42B11"/>
    <w:rsid w:val="00A4313B"/>
    <w:rsid w:val="00A56502"/>
    <w:rsid w:val="00A70389"/>
    <w:rsid w:val="00A70ADA"/>
    <w:rsid w:val="00AD4733"/>
    <w:rsid w:val="00AD70FC"/>
    <w:rsid w:val="00AE530F"/>
    <w:rsid w:val="00AF3653"/>
    <w:rsid w:val="00B03AEC"/>
    <w:rsid w:val="00B048C9"/>
    <w:rsid w:val="00B0534A"/>
    <w:rsid w:val="00B24187"/>
    <w:rsid w:val="00B507A6"/>
    <w:rsid w:val="00B66E81"/>
    <w:rsid w:val="00B73B2B"/>
    <w:rsid w:val="00B75B49"/>
    <w:rsid w:val="00B770B9"/>
    <w:rsid w:val="00BA67A5"/>
    <w:rsid w:val="00BC64B2"/>
    <w:rsid w:val="00BD0A6F"/>
    <w:rsid w:val="00BD69A7"/>
    <w:rsid w:val="00BF46E2"/>
    <w:rsid w:val="00BF77C2"/>
    <w:rsid w:val="00C021E4"/>
    <w:rsid w:val="00C10BF3"/>
    <w:rsid w:val="00C11CB5"/>
    <w:rsid w:val="00C126C4"/>
    <w:rsid w:val="00C71CB2"/>
    <w:rsid w:val="00C902D3"/>
    <w:rsid w:val="00C96D31"/>
    <w:rsid w:val="00CA1BC7"/>
    <w:rsid w:val="00CB255A"/>
    <w:rsid w:val="00CB3A13"/>
    <w:rsid w:val="00CB640F"/>
    <w:rsid w:val="00CD186A"/>
    <w:rsid w:val="00CF03AE"/>
    <w:rsid w:val="00D152AF"/>
    <w:rsid w:val="00D209BB"/>
    <w:rsid w:val="00D41076"/>
    <w:rsid w:val="00D4231C"/>
    <w:rsid w:val="00D55E9B"/>
    <w:rsid w:val="00D8457C"/>
    <w:rsid w:val="00D863DC"/>
    <w:rsid w:val="00D91C1A"/>
    <w:rsid w:val="00D96E23"/>
    <w:rsid w:val="00DB530B"/>
    <w:rsid w:val="00DC03A8"/>
    <w:rsid w:val="00DC5602"/>
    <w:rsid w:val="00DF4064"/>
    <w:rsid w:val="00DF4F69"/>
    <w:rsid w:val="00E34F4D"/>
    <w:rsid w:val="00E62AE7"/>
    <w:rsid w:val="00E86D6E"/>
    <w:rsid w:val="00E904ED"/>
    <w:rsid w:val="00E9192C"/>
    <w:rsid w:val="00E93A08"/>
    <w:rsid w:val="00EA308B"/>
    <w:rsid w:val="00EB7744"/>
    <w:rsid w:val="00EC11B4"/>
    <w:rsid w:val="00EF279C"/>
    <w:rsid w:val="00EF5527"/>
    <w:rsid w:val="00EF76FD"/>
    <w:rsid w:val="00F2796A"/>
    <w:rsid w:val="00F34905"/>
    <w:rsid w:val="00F75F2C"/>
    <w:rsid w:val="00FA57A1"/>
    <w:rsid w:val="00FB1D44"/>
    <w:rsid w:val="00FB3C4A"/>
    <w:rsid w:val="00FB6557"/>
    <w:rsid w:val="00FB7DF4"/>
    <w:rsid w:val="00FC40C2"/>
    <w:rsid w:val="00FD2DFF"/>
    <w:rsid w:val="00FE1171"/>
    <w:rsid w:val="00FF583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6412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6412DA"/>
    <w:rPr>
      <w:b/>
      <w:bCs/>
      <w:sz w:val="20"/>
      <w:szCs w:val="20"/>
    </w:rPr>
  </w:style>
  <w:style w:type="character" w:styleId="PageNumber">
    <w:name w:val="page number"/>
    <w:basedOn w:val="DefaultParagraphFont"/>
    <w:rsid w:val="006412DA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ll_point\20070717\irin_log_20070718_03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irin_log_20070718_0300.dot</Template>
  <TotalTime>324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subject/>
  <dc:creator>Dave Owens</dc:creator>
  <cp:keywords/>
  <dc:description/>
  <cp:lastModifiedBy>Jorge Antonio Enriquez</cp:lastModifiedBy>
  <cp:revision>57</cp:revision>
  <cp:lastPrinted>2004-03-23T22:00:00Z</cp:lastPrinted>
  <dcterms:created xsi:type="dcterms:W3CDTF">2011-07-25T11:30:00Z</dcterms:created>
  <dcterms:modified xsi:type="dcterms:W3CDTF">2012-08-07T11:59:00Z</dcterms:modified>
</cp:coreProperties>
</file>