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77" w:rsidRDefault="008A4677" w:rsidP="008A4677">
      <w:pPr>
        <w:pStyle w:val="Default"/>
        <w:spacing w:before="600"/>
        <w:jc w:val="center"/>
        <w:rPr>
          <w:rFonts w:ascii="Arial" w:hAnsi="Arial" w:cs="Arial"/>
          <w:sz w:val="40"/>
        </w:rPr>
      </w:pPr>
    </w:p>
    <w:p w:rsidR="008A4677" w:rsidRDefault="008A4677" w:rsidP="008A4677">
      <w:pPr>
        <w:pStyle w:val="Default"/>
        <w:spacing w:before="600"/>
        <w:jc w:val="center"/>
        <w:rPr>
          <w:rFonts w:ascii="Arial" w:hAnsi="Arial" w:cs="Arial"/>
          <w:sz w:val="40"/>
        </w:rPr>
      </w:pPr>
    </w:p>
    <w:p w:rsidR="00974CEE" w:rsidRDefault="00974CEE" w:rsidP="008A4677">
      <w:pPr>
        <w:pStyle w:val="Default"/>
        <w:spacing w:before="600"/>
        <w:jc w:val="center"/>
        <w:rPr>
          <w:rFonts w:ascii="Arial" w:hAnsi="Arial" w:cs="Arial"/>
          <w:sz w:val="40"/>
        </w:rPr>
      </w:pPr>
      <w:r w:rsidRPr="008A4677">
        <w:rPr>
          <w:rFonts w:ascii="Arial" w:hAnsi="Arial" w:cs="Arial"/>
          <w:sz w:val="40"/>
        </w:rPr>
        <w:t>Salmon River Complex</w:t>
      </w:r>
    </w:p>
    <w:p w:rsidR="0032270D" w:rsidRPr="0032270D" w:rsidRDefault="0032270D" w:rsidP="008A4677">
      <w:pPr>
        <w:pStyle w:val="Default"/>
        <w:spacing w:before="600"/>
        <w:jc w:val="center"/>
        <w:rPr>
          <w:rFonts w:ascii="Arial" w:hAnsi="Arial" w:cs="Arial"/>
          <w:sz w:val="32"/>
          <w:szCs w:val="32"/>
        </w:rPr>
      </w:pPr>
      <w:r w:rsidRPr="0032270D">
        <w:rPr>
          <w:rFonts w:ascii="Arial" w:hAnsi="Arial" w:cs="Arial"/>
          <w:sz w:val="32"/>
          <w:szCs w:val="32"/>
        </w:rPr>
        <w:t>CA-KNF-005561</w:t>
      </w:r>
    </w:p>
    <w:p w:rsidR="00646CD0" w:rsidRPr="008A4677" w:rsidRDefault="005D0785" w:rsidP="008A4677">
      <w:pPr>
        <w:pStyle w:val="Default"/>
        <w:spacing w:before="600"/>
        <w:jc w:val="center"/>
        <w:rPr>
          <w:rFonts w:ascii="Arial" w:hAnsi="Arial" w:cs="Arial"/>
          <w:b/>
          <w:sz w:val="72"/>
        </w:rPr>
      </w:pPr>
      <w:r>
        <w:rPr>
          <w:rFonts w:ascii="Arial" w:hAnsi="Arial" w:cs="Arial"/>
          <w:b/>
          <w:sz w:val="72"/>
        </w:rPr>
        <w:t>Strategic Operations</w:t>
      </w:r>
      <w:r w:rsidR="00974CEE" w:rsidRPr="008A4677">
        <w:rPr>
          <w:rFonts w:ascii="Arial" w:hAnsi="Arial" w:cs="Arial"/>
          <w:b/>
          <w:sz w:val="72"/>
        </w:rPr>
        <w:t xml:space="preserve"> Plan</w:t>
      </w:r>
    </w:p>
    <w:p w:rsidR="0032270D" w:rsidRDefault="002B0B1E" w:rsidP="00656524">
      <w:pPr>
        <w:pStyle w:val="Default"/>
        <w:spacing w:before="600"/>
        <w:jc w:val="center"/>
        <w:rPr>
          <w:rFonts w:ascii="Arial" w:hAnsi="Arial" w:cs="Arial"/>
          <w:sz w:val="40"/>
        </w:rPr>
      </w:pPr>
      <w:proofErr w:type="gramStart"/>
      <w:r>
        <w:rPr>
          <w:rFonts w:ascii="Arial" w:hAnsi="Arial" w:cs="Arial"/>
          <w:sz w:val="36"/>
          <w:szCs w:val="36"/>
        </w:rPr>
        <w:t>as</w:t>
      </w:r>
      <w:proofErr w:type="gramEnd"/>
      <w:r>
        <w:rPr>
          <w:rFonts w:ascii="Arial" w:hAnsi="Arial" w:cs="Arial"/>
          <w:sz w:val="36"/>
          <w:szCs w:val="36"/>
        </w:rPr>
        <w:t xml:space="preserve"> </w:t>
      </w:r>
      <w:r w:rsidR="008A4677" w:rsidRPr="002B0B1E">
        <w:rPr>
          <w:rFonts w:ascii="Arial" w:hAnsi="Arial" w:cs="Arial"/>
          <w:sz w:val="36"/>
          <w:szCs w:val="36"/>
        </w:rPr>
        <w:t>of</w:t>
      </w:r>
      <w:r w:rsidR="008A4677" w:rsidRPr="008A4677">
        <w:rPr>
          <w:rFonts w:ascii="Arial" w:hAnsi="Arial" w:cs="Arial"/>
          <w:sz w:val="40"/>
        </w:rPr>
        <w:t xml:space="preserve"> </w:t>
      </w:r>
      <w:r>
        <w:rPr>
          <w:rFonts w:ascii="Arial" w:hAnsi="Arial" w:cs="Arial"/>
          <w:sz w:val="40"/>
        </w:rPr>
        <w:t>0</w:t>
      </w:r>
      <w:r w:rsidR="008A4677" w:rsidRPr="008A4677">
        <w:rPr>
          <w:rFonts w:ascii="Arial" w:hAnsi="Arial" w:cs="Arial"/>
          <w:sz w:val="40"/>
        </w:rPr>
        <w:t>8/</w:t>
      </w:r>
      <w:r w:rsidR="0013589B">
        <w:rPr>
          <w:rFonts w:ascii="Arial" w:hAnsi="Arial" w:cs="Arial"/>
          <w:sz w:val="40"/>
        </w:rPr>
        <w:t>10</w:t>
      </w:r>
      <w:r w:rsidR="008A4677" w:rsidRPr="008A4677">
        <w:rPr>
          <w:rFonts w:ascii="Arial" w:hAnsi="Arial" w:cs="Arial"/>
          <w:sz w:val="40"/>
        </w:rPr>
        <w:t>/13</w:t>
      </w:r>
    </w:p>
    <w:p w:rsidR="0032270D" w:rsidRDefault="00656524" w:rsidP="008A4677">
      <w:pPr>
        <w:pStyle w:val="Default"/>
        <w:spacing w:before="600"/>
        <w:jc w:val="center"/>
        <w:rPr>
          <w:rFonts w:ascii="Arial" w:hAnsi="Arial" w:cs="Arial"/>
          <w:sz w:val="40"/>
        </w:rPr>
      </w:pPr>
      <w:r>
        <w:rPr>
          <w:rFonts w:ascii="Arial" w:hAnsi="Arial" w:cs="Arial"/>
          <w:noProof/>
          <w:sz w:val="40"/>
        </w:rPr>
        <w:drawing>
          <wp:inline distT="0" distB="0" distL="0" distR="0">
            <wp:extent cx="2190307" cy="3221665"/>
            <wp:effectExtent l="0" t="0" r="635" b="0"/>
            <wp:docPr id="1" name="Picture 1" descr="C:\Users\HTR\Desktop\ciimt1 lo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R\Desktop\ciimt1 log.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579" cy="3222065"/>
                    </a:xfrm>
                    <a:prstGeom prst="rect">
                      <a:avLst/>
                    </a:prstGeom>
                    <a:noFill/>
                    <a:ln>
                      <a:noFill/>
                    </a:ln>
                  </pic:spPr>
                </pic:pic>
              </a:graphicData>
            </a:graphic>
          </wp:inline>
        </w:drawing>
      </w:r>
    </w:p>
    <w:p w:rsidR="00646CD0" w:rsidRPr="00E0791C" w:rsidRDefault="00646CD0" w:rsidP="00EC55CA">
      <w:pPr>
        <w:pStyle w:val="Default"/>
        <w:rPr>
          <w:rFonts w:ascii="Arial" w:hAnsi="Arial" w:cs="Arial"/>
        </w:rPr>
      </w:pPr>
    </w:p>
    <w:p w:rsidR="00646CD0" w:rsidRPr="00E0791C" w:rsidRDefault="00646CD0" w:rsidP="00EC55CA">
      <w:pPr>
        <w:pStyle w:val="Default"/>
        <w:rPr>
          <w:rFonts w:ascii="Arial" w:hAnsi="Arial" w:cs="Arial"/>
          <w:color w:val="auto"/>
        </w:rPr>
      </w:pPr>
    </w:p>
    <w:p w:rsidR="00EC55CA" w:rsidRPr="00E0791C" w:rsidRDefault="00EC55CA" w:rsidP="00EC55CA">
      <w:pPr>
        <w:rPr>
          <w:rFonts w:ascii="Arial" w:eastAsiaTheme="minorEastAsia" w:hAnsi="Arial" w:cs="Arial"/>
          <w:sz w:val="24"/>
          <w:szCs w:val="24"/>
        </w:rPr>
      </w:pPr>
      <w:r w:rsidRPr="00E0791C">
        <w:rPr>
          <w:rFonts w:ascii="Arial" w:hAnsi="Arial" w:cs="Arial"/>
          <w:sz w:val="24"/>
          <w:szCs w:val="24"/>
        </w:rPr>
        <w:br w:type="page"/>
      </w:r>
    </w:p>
    <w:p w:rsidR="00DD5885" w:rsidRPr="00DD5885" w:rsidRDefault="000B1DE2" w:rsidP="00DD5885">
      <w:pPr>
        <w:pStyle w:val="NormalWeb"/>
        <w:rPr>
          <w:rFonts w:ascii="Arial" w:hAnsi="Arial" w:cs="Arial"/>
          <w:b/>
        </w:rPr>
      </w:pPr>
      <w:r>
        <w:rPr>
          <w:rFonts w:ascii="Arial" w:hAnsi="Arial" w:cs="Arial"/>
          <w:b/>
        </w:rPr>
        <w:lastRenderedPageBreak/>
        <w:t>Introduction</w:t>
      </w:r>
    </w:p>
    <w:p w:rsidR="00DD5885" w:rsidRPr="00FB35C9" w:rsidRDefault="00DD5885" w:rsidP="00FB35C9">
      <w:pPr>
        <w:pStyle w:val="NormalWeb"/>
        <w:rPr>
          <w:rFonts w:ascii="Arial" w:hAnsi="Arial" w:cs="Arial"/>
        </w:rPr>
      </w:pPr>
      <w:r w:rsidRPr="00DD5885">
        <w:rPr>
          <w:rFonts w:ascii="Arial" w:hAnsi="Arial" w:cs="Arial"/>
        </w:rPr>
        <w:t>This strategic operation</w:t>
      </w:r>
      <w:r w:rsidR="005D0785">
        <w:rPr>
          <w:rFonts w:ascii="Arial" w:hAnsi="Arial" w:cs="Arial"/>
        </w:rPr>
        <w:t>s</w:t>
      </w:r>
      <w:r w:rsidRPr="00DD5885">
        <w:rPr>
          <w:rFonts w:ascii="Arial" w:hAnsi="Arial" w:cs="Arial"/>
        </w:rPr>
        <w:t xml:space="preserve"> plan outlines the long-term management of the Salmon River Complex located on </w:t>
      </w:r>
      <w:r w:rsidR="00AC1B7A">
        <w:rPr>
          <w:rFonts w:ascii="Arial" w:hAnsi="Arial" w:cs="Arial"/>
        </w:rPr>
        <w:t xml:space="preserve">the </w:t>
      </w:r>
      <w:r w:rsidRPr="00DD5885">
        <w:rPr>
          <w:rFonts w:ascii="Arial" w:hAnsi="Arial" w:cs="Arial"/>
        </w:rPr>
        <w:t xml:space="preserve">Salmon River District of the Klamath National Forest. </w:t>
      </w:r>
      <w:r w:rsidR="00FB35C9">
        <w:rPr>
          <w:rFonts w:ascii="Arial" w:hAnsi="Arial" w:cs="Arial"/>
        </w:rPr>
        <w:t>The strategic operating plan links strategic goals and objectives to tactical goals and objectives.  It can help identify milestones, goals, objectives, and actions which all can be monitored to determine progress of the overall plan.  The strategic plan can help define: where are we now, where do we want to be, how do we get there</w:t>
      </w:r>
      <w:r w:rsidR="00AC1B7A">
        <w:rPr>
          <w:rFonts w:ascii="Arial" w:hAnsi="Arial" w:cs="Arial"/>
        </w:rPr>
        <w:t>,</w:t>
      </w:r>
      <w:r w:rsidR="00FB35C9">
        <w:rPr>
          <w:rFonts w:ascii="Arial" w:hAnsi="Arial" w:cs="Arial"/>
        </w:rPr>
        <w:t xml:space="preserve"> and how do we measure our progress.</w:t>
      </w:r>
    </w:p>
    <w:p w:rsidR="00DD5885" w:rsidRPr="00DD5885" w:rsidRDefault="00DD5885" w:rsidP="00DD5885">
      <w:pPr>
        <w:pStyle w:val="NormalWeb"/>
        <w:rPr>
          <w:rFonts w:ascii="Arial" w:hAnsi="Arial" w:cs="Arial"/>
        </w:rPr>
      </w:pPr>
      <w:r w:rsidRPr="00DD5885">
        <w:rPr>
          <w:rFonts w:ascii="Arial" w:hAnsi="Arial" w:cs="Arial"/>
        </w:rPr>
        <w:t>Five fires were ignited on July 31, 2013.  Three of the fires were contained, while two fires; Boulder and Shelly, are still actively burning and are formally called the Salmon River Complex.  The fires are likely to be a long-term event due to steep, rugged and largely inaccessible terrain coupled with current and expected weather and fire behavior. Past experiences and climatology records of the</w:t>
      </w:r>
      <w:r w:rsidR="005D0785">
        <w:rPr>
          <w:rFonts w:ascii="Arial" w:hAnsi="Arial" w:cs="Arial"/>
        </w:rPr>
        <w:t xml:space="preserve"> Salmon River drainage indicate</w:t>
      </w:r>
      <w:r w:rsidRPr="00DD5885">
        <w:rPr>
          <w:rFonts w:ascii="Arial" w:hAnsi="Arial" w:cs="Arial"/>
        </w:rPr>
        <w:t xml:space="preserve"> a season ending fire event may not occur for a couple months.</w:t>
      </w:r>
    </w:p>
    <w:p w:rsidR="00DD5885" w:rsidRPr="00DD5885" w:rsidRDefault="00DD5885" w:rsidP="00DD5885">
      <w:pPr>
        <w:pStyle w:val="NormalWeb"/>
        <w:rPr>
          <w:rFonts w:ascii="Arial" w:hAnsi="Arial" w:cs="Arial"/>
        </w:rPr>
      </w:pPr>
      <w:r w:rsidRPr="00DD5885">
        <w:rPr>
          <w:rFonts w:ascii="Arial" w:hAnsi="Arial" w:cs="Arial"/>
        </w:rPr>
        <w:t>Current fire suppression efforts include a combination of direct, indirect and point suppression tactics to take advantage of opportunities that provide for a high probability of success.  The complex is utilizing a full suppression strategy.  The intent of the strategic operating plan is to further build on opportunities that will provide for the highest probability of success for the duration of this incident.</w:t>
      </w:r>
    </w:p>
    <w:p w:rsidR="00FB35C9" w:rsidRDefault="00DD5885" w:rsidP="00DD5885">
      <w:pPr>
        <w:pStyle w:val="NormalWeb"/>
        <w:rPr>
          <w:rFonts w:ascii="Arial" w:hAnsi="Arial" w:cs="Arial"/>
        </w:rPr>
      </w:pPr>
      <w:r w:rsidRPr="00DD5885">
        <w:rPr>
          <w:rFonts w:ascii="Arial" w:hAnsi="Arial" w:cs="Arial"/>
        </w:rPr>
        <w:t>To succ</w:t>
      </w:r>
      <w:r w:rsidR="005D0785">
        <w:rPr>
          <w:rFonts w:ascii="Arial" w:hAnsi="Arial" w:cs="Arial"/>
        </w:rPr>
        <w:t xml:space="preserve">essfully manage and communicate </w:t>
      </w:r>
      <w:r w:rsidRPr="00DD5885">
        <w:rPr>
          <w:rFonts w:ascii="Arial" w:hAnsi="Arial" w:cs="Arial"/>
        </w:rPr>
        <w:t>the</w:t>
      </w:r>
      <w:r w:rsidR="005D0785">
        <w:rPr>
          <w:rFonts w:ascii="Arial" w:hAnsi="Arial" w:cs="Arial"/>
        </w:rPr>
        <w:t xml:space="preserve"> CA Interagency Incident Management Team – Team 1 developed the strategic operating plan.</w:t>
      </w:r>
      <w:r w:rsidRPr="00DD5885">
        <w:rPr>
          <w:rFonts w:ascii="Arial" w:hAnsi="Arial" w:cs="Arial"/>
        </w:rPr>
        <w:t xml:space="preserve"> This tool can be used for informing and planning of </w:t>
      </w:r>
      <w:r w:rsidR="005D0785">
        <w:rPr>
          <w:rFonts w:ascii="Arial" w:hAnsi="Arial" w:cs="Arial"/>
        </w:rPr>
        <w:t xml:space="preserve">ongoing suppression efforts </w:t>
      </w:r>
      <w:r w:rsidRPr="00DD5885">
        <w:rPr>
          <w:rFonts w:ascii="Arial" w:hAnsi="Arial" w:cs="Arial"/>
        </w:rPr>
        <w:t xml:space="preserve">as </w:t>
      </w:r>
      <w:r w:rsidR="00085C5A">
        <w:rPr>
          <w:rFonts w:ascii="Arial" w:hAnsi="Arial" w:cs="Arial"/>
        </w:rPr>
        <w:t xml:space="preserve">well as a communication tool  </w:t>
      </w:r>
      <w:r w:rsidRPr="00DD5885">
        <w:rPr>
          <w:rFonts w:ascii="Arial" w:hAnsi="Arial" w:cs="Arial"/>
        </w:rPr>
        <w:t xml:space="preserve">for agency administrators, public information, and/or information for incoming incident management teams.  </w:t>
      </w:r>
    </w:p>
    <w:p w:rsidR="00FB35C9" w:rsidRDefault="00FB35C9" w:rsidP="00DD5885">
      <w:pPr>
        <w:pStyle w:val="NormalWeb"/>
        <w:rPr>
          <w:rFonts w:ascii="Arial" w:hAnsi="Arial" w:cs="Arial"/>
        </w:rPr>
      </w:pPr>
    </w:p>
    <w:p w:rsidR="00FB35C9" w:rsidRPr="00FB35C9" w:rsidRDefault="00FB35C9" w:rsidP="00FB35C9">
      <w:pPr>
        <w:pStyle w:val="NormalWeb"/>
        <w:rPr>
          <w:rFonts w:ascii="Arial" w:hAnsi="Arial" w:cs="Arial"/>
          <w:b/>
        </w:rPr>
      </w:pPr>
      <w:r w:rsidRPr="00FB35C9">
        <w:rPr>
          <w:rFonts w:ascii="Arial" w:hAnsi="Arial" w:cs="Arial"/>
          <w:b/>
        </w:rPr>
        <w:t>Objectives</w:t>
      </w:r>
    </w:p>
    <w:p w:rsidR="00FB35C9" w:rsidRDefault="00FB35C9" w:rsidP="00FB35C9">
      <w:pPr>
        <w:pStyle w:val="NormalWeb"/>
        <w:rPr>
          <w:rFonts w:ascii="Arial" w:hAnsi="Arial" w:cs="Arial"/>
        </w:rPr>
      </w:pPr>
      <w:r>
        <w:rPr>
          <w:rFonts w:ascii="Arial" w:hAnsi="Arial" w:cs="Arial"/>
        </w:rPr>
        <w:t>Develop a strategic operating plan to assist in the short-term and long-term management (strategic and operational) of the Salmon River Complex.</w:t>
      </w:r>
      <w:r w:rsidRPr="00DD5885">
        <w:rPr>
          <w:rFonts w:ascii="Arial" w:hAnsi="Arial" w:cs="Arial"/>
        </w:rPr>
        <w:t xml:space="preserve"> </w:t>
      </w:r>
    </w:p>
    <w:p w:rsidR="00FB35C9" w:rsidRDefault="00FB35C9" w:rsidP="00FB35C9">
      <w:pPr>
        <w:pStyle w:val="NormalWeb"/>
        <w:rPr>
          <w:rFonts w:ascii="Arial" w:hAnsi="Arial" w:cs="Arial"/>
        </w:rPr>
      </w:pPr>
      <w:r>
        <w:rPr>
          <w:rFonts w:ascii="Arial" w:hAnsi="Arial" w:cs="Arial"/>
        </w:rPr>
        <w:t>Gather intelligence from the local public and fire agency resources including partners to provide a more robust knowledge/dataset of the area.</w:t>
      </w:r>
    </w:p>
    <w:p w:rsidR="00FB35C9" w:rsidRDefault="00FB35C9" w:rsidP="00FB35C9">
      <w:pPr>
        <w:pStyle w:val="NormalWeb"/>
        <w:rPr>
          <w:rFonts w:ascii="Arial" w:hAnsi="Arial" w:cs="Arial"/>
        </w:rPr>
      </w:pPr>
      <w:r>
        <w:rPr>
          <w:rFonts w:ascii="Arial" w:hAnsi="Arial" w:cs="Arial"/>
        </w:rPr>
        <w:t>Produce timely products to assist the incident management team and agency administrators in the decision making process.</w:t>
      </w:r>
    </w:p>
    <w:p w:rsidR="00FB35C9" w:rsidRDefault="00FB35C9" w:rsidP="00FB35C9">
      <w:pPr>
        <w:pStyle w:val="NormalWeb"/>
        <w:rPr>
          <w:rFonts w:ascii="Arial" w:hAnsi="Arial" w:cs="Arial"/>
        </w:rPr>
      </w:pPr>
      <w:r>
        <w:rPr>
          <w:rFonts w:ascii="Arial" w:hAnsi="Arial" w:cs="Arial"/>
        </w:rPr>
        <w:t>Develop a product that can be used as a communication tool for the concept of:</w:t>
      </w:r>
    </w:p>
    <w:p w:rsidR="00FB35C9" w:rsidRPr="00FB35C9" w:rsidRDefault="00FB35C9" w:rsidP="00FB35C9">
      <w:pPr>
        <w:pStyle w:val="NormalWeb"/>
        <w:numPr>
          <w:ilvl w:val="0"/>
          <w:numId w:val="3"/>
        </w:numPr>
        <w:rPr>
          <w:rFonts w:ascii="Arial" w:hAnsi="Arial" w:cs="Arial"/>
        </w:rPr>
      </w:pPr>
      <w:r>
        <w:rPr>
          <w:rFonts w:ascii="Arial" w:hAnsi="Arial" w:cs="Arial"/>
        </w:rPr>
        <w:t xml:space="preserve">The right plan, </w:t>
      </w:r>
      <w:r w:rsidR="00AC1B7A">
        <w:rPr>
          <w:rFonts w:ascii="Arial" w:hAnsi="Arial" w:cs="Arial"/>
        </w:rPr>
        <w:t>i</w:t>
      </w:r>
      <w:r w:rsidRPr="00FB35C9">
        <w:rPr>
          <w:rFonts w:ascii="Arial" w:hAnsi="Arial" w:cs="Arial"/>
        </w:rPr>
        <w:t>n the right place</w:t>
      </w:r>
      <w:r>
        <w:rPr>
          <w:rFonts w:ascii="Arial" w:hAnsi="Arial" w:cs="Arial"/>
        </w:rPr>
        <w:t xml:space="preserve">, </w:t>
      </w:r>
      <w:r w:rsidR="00AC1B7A">
        <w:rPr>
          <w:rFonts w:ascii="Arial" w:hAnsi="Arial" w:cs="Arial"/>
        </w:rPr>
        <w:t>a</w:t>
      </w:r>
      <w:r w:rsidRPr="00FB35C9">
        <w:rPr>
          <w:rFonts w:ascii="Arial" w:hAnsi="Arial" w:cs="Arial"/>
        </w:rPr>
        <w:t>t the right time</w:t>
      </w:r>
      <w:r>
        <w:rPr>
          <w:rFonts w:ascii="Arial" w:hAnsi="Arial" w:cs="Arial"/>
        </w:rPr>
        <w:t xml:space="preserve">, </w:t>
      </w:r>
      <w:r w:rsidR="00AC1B7A">
        <w:rPr>
          <w:rFonts w:ascii="Arial" w:hAnsi="Arial" w:cs="Arial"/>
        </w:rPr>
        <w:t>w</w:t>
      </w:r>
      <w:r w:rsidRPr="00FB35C9">
        <w:rPr>
          <w:rFonts w:ascii="Arial" w:hAnsi="Arial" w:cs="Arial"/>
        </w:rPr>
        <w:t>ith the right assets</w:t>
      </w:r>
      <w:r>
        <w:rPr>
          <w:rFonts w:ascii="Arial" w:hAnsi="Arial" w:cs="Arial"/>
        </w:rPr>
        <w:t xml:space="preserve">, </w:t>
      </w:r>
      <w:r w:rsidR="00AC1B7A">
        <w:rPr>
          <w:rFonts w:ascii="Arial" w:hAnsi="Arial" w:cs="Arial"/>
        </w:rPr>
        <w:t>and f</w:t>
      </w:r>
      <w:r w:rsidRPr="00FB35C9">
        <w:rPr>
          <w:rFonts w:ascii="Arial" w:hAnsi="Arial" w:cs="Arial"/>
        </w:rPr>
        <w:t>or the right duration</w:t>
      </w:r>
    </w:p>
    <w:p w:rsidR="00DD5885" w:rsidRPr="00DD5885" w:rsidRDefault="00DD5885" w:rsidP="00FB35C9">
      <w:pPr>
        <w:pStyle w:val="NormalWeb"/>
        <w:spacing w:after="240"/>
        <w:rPr>
          <w:rFonts w:ascii="Arial" w:hAnsi="Arial" w:cs="Arial"/>
        </w:rPr>
      </w:pPr>
      <w:r w:rsidRPr="00DD5885">
        <w:rPr>
          <w:rFonts w:ascii="Arial" w:hAnsi="Arial" w:cs="Arial"/>
        </w:rPr>
        <w:lastRenderedPageBreak/>
        <w:t xml:space="preserve"> </w:t>
      </w:r>
    </w:p>
    <w:p w:rsidR="00FA6D5F" w:rsidRPr="00FB35C9" w:rsidRDefault="00FA6D5F" w:rsidP="00FA6D5F">
      <w:pPr>
        <w:widowControl w:val="0"/>
        <w:autoSpaceDE w:val="0"/>
        <w:autoSpaceDN w:val="0"/>
        <w:adjustRightInd w:val="0"/>
        <w:rPr>
          <w:rFonts w:ascii="Arial" w:hAnsi="Arial" w:cs="Arial"/>
          <w:b/>
          <w:bCs/>
          <w:iCs/>
          <w:color w:val="000000"/>
          <w:sz w:val="24"/>
          <w:szCs w:val="24"/>
        </w:rPr>
      </w:pPr>
      <w:r w:rsidRPr="00FB35C9">
        <w:rPr>
          <w:rFonts w:ascii="Arial" w:hAnsi="Arial" w:cs="Arial"/>
          <w:b/>
          <w:bCs/>
          <w:iCs/>
          <w:color w:val="000000"/>
          <w:sz w:val="24"/>
          <w:szCs w:val="24"/>
        </w:rPr>
        <w:t>Management Action Points</w:t>
      </w:r>
    </w:p>
    <w:p w:rsidR="00FA6D5F" w:rsidRPr="00011206" w:rsidRDefault="00FA6D5F" w:rsidP="00FA6D5F">
      <w:pPr>
        <w:widowControl w:val="0"/>
        <w:autoSpaceDE w:val="0"/>
        <w:autoSpaceDN w:val="0"/>
        <w:adjustRightInd w:val="0"/>
        <w:spacing w:line="360" w:lineRule="auto"/>
        <w:rPr>
          <w:rFonts w:ascii="Arial" w:hAnsi="Arial" w:cs="Arial"/>
          <w:b/>
          <w:bCs/>
          <w:i/>
          <w:iCs/>
          <w:color w:val="000000"/>
          <w:sz w:val="24"/>
          <w:szCs w:val="24"/>
        </w:rPr>
      </w:pPr>
    </w:p>
    <w:p w:rsidR="00A714F4" w:rsidRDefault="00FA6D5F" w:rsidP="00845648">
      <w:pPr>
        <w:widowControl w:val="0"/>
        <w:autoSpaceDE w:val="0"/>
        <w:autoSpaceDN w:val="0"/>
        <w:adjustRightInd w:val="0"/>
        <w:spacing w:line="320" w:lineRule="exact"/>
        <w:rPr>
          <w:rFonts w:ascii="Arial" w:hAnsi="Arial" w:cs="Arial"/>
          <w:color w:val="000000"/>
          <w:sz w:val="24"/>
          <w:szCs w:val="24"/>
        </w:rPr>
      </w:pPr>
      <w:r w:rsidRPr="00011206">
        <w:rPr>
          <w:rFonts w:ascii="Arial" w:hAnsi="Arial" w:cs="Arial"/>
          <w:color w:val="000000"/>
          <w:sz w:val="24"/>
          <w:szCs w:val="24"/>
        </w:rPr>
        <w:t>Management Action Points (MAPs) are mapped locations</w:t>
      </w:r>
      <w:r w:rsidR="004E4CB5">
        <w:rPr>
          <w:rFonts w:ascii="Arial" w:hAnsi="Arial" w:cs="Arial"/>
          <w:color w:val="000000"/>
          <w:sz w:val="24"/>
          <w:szCs w:val="24"/>
        </w:rPr>
        <w:t xml:space="preserve"> </w:t>
      </w:r>
      <w:r w:rsidR="00085C5A">
        <w:rPr>
          <w:rFonts w:ascii="Arial" w:hAnsi="Arial" w:cs="Arial"/>
          <w:color w:val="000000"/>
          <w:sz w:val="24"/>
          <w:szCs w:val="24"/>
        </w:rPr>
        <w:t>where the</w:t>
      </w:r>
      <w:r w:rsidR="004E4CB5">
        <w:rPr>
          <w:rFonts w:ascii="Arial" w:hAnsi="Arial" w:cs="Arial"/>
          <w:color w:val="000000"/>
          <w:sz w:val="24"/>
          <w:szCs w:val="24"/>
        </w:rPr>
        <w:t xml:space="preserve"> fire’s leading edge may reach.  They are places where fire’s arrival </w:t>
      </w:r>
      <w:r w:rsidR="00085C5A">
        <w:rPr>
          <w:rFonts w:ascii="Arial" w:hAnsi="Arial" w:cs="Arial"/>
          <w:color w:val="000000"/>
          <w:sz w:val="24"/>
          <w:szCs w:val="24"/>
        </w:rPr>
        <w:t>identifies a</w:t>
      </w:r>
      <w:r w:rsidR="004E4CB5">
        <w:rPr>
          <w:rFonts w:ascii="Arial" w:hAnsi="Arial" w:cs="Arial"/>
          <w:color w:val="000000"/>
          <w:sz w:val="24"/>
          <w:szCs w:val="24"/>
        </w:rPr>
        <w:t xml:space="preserve"> specific fire</w:t>
      </w:r>
      <w:r w:rsidR="00085C5A">
        <w:rPr>
          <w:rFonts w:ascii="Arial" w:hAnsi="Arial" w:cs="Arial"/>
          <w:color w:val="000000"/>
          <w:sz w:val="24"/>
          <w:szCs w:val="24"/>
        </w:rPr>
        <w:t xml:space="preserve"> mitigation action to limit fire spread, </w:t>
      </w:r>
      <w:r w:rsidR="004055D9">
        <w:rPr>
          <w:rFonts w:ascii="Arial" w:hAnsi="Arial" w:cs="Arial"/>
          <w:color w:val="000000"/>
          <w:sz w:val="24"/>
          <w:szCs w:val="24"/>
        </w:rPr>
        <w:t xml:space="preserve">to </w:t>
      </w:r>
      <w:r w:rsidR="004E4CB5" w:rsidRPr="00011206">
        <w:rPr>
          <w:rFonts w:ascii="Arial" w:hAnsi="Arial" w:cs="Arial"/>
          <w:color w:val="000000"/>
          <w:sz w:val="24"/>
          <w:szCs w:val="24"/>
        </w:rPr>
        <w:t>protect values at risk</w:t>
      </w:r>
      <w:r w:rsidR="004055D9">
        <w:rPr>
          <w:rFonts w:ascii="Arial" w:hAnsi="Arial" w:cs="Arial"/>
          <w:color w:val="000000"/>
          <w:sz w:val="24"/>
          <w:szCs w:val="24"/>
        </w:rPr>
        <w:t xml:space="preserve"> and</w:t>
      </w:r>
      <w:r w:rsidR="00085C5A">
        <w:rPr>
          <w:rFonts w:ascii="Arial" w:hAnsi="Arial" w:cs="Arial"/>
          <w:color w:val="000000"/>
          <w:sz w:val="24"/>
          <w:szCs w:val="24"/>
        </w:rPr>
        <w:t xml:space="preserve"> </w:t>
      </w:r>
      <w:r w:rsidR="004055D9">
        <w:rPr>
          <w:rFonts w:ascii="Arial" w:hAnsi="Arial" w:cs="Arial"/>
          <w:color w:val="000000"/>
          <w:sz w:val="24"/>
          <w:szCs w:val="24"/>
        </w:rPr>
        <w:t>when to provide updated information</w:t>
      </w:r>
      <w:r w:rsidR="004E4CB5">
        <w:rPr>
          <w:rFonts w:ascii="Arial" w:hAnsi="Arial" w:cs="Arial"/>
          <w:color w:val="000000"/>
          <w:sz w:val="24"/>
          <w:szCs w:val="24"/>
        </w:rPr>
        <w:t>.</w:t>
      </w:r>
      <w:r w:rsidRPr="00011206">
        <w:rPr>
          <w:rFonts w:ascii="Arial" w:hAnsi="Arial" w:cs="Arial"/>
          <w:color w:val="000000"/>
          <w:sz w:val="24"/>
          <w:szCs w:val="24"/>
        </w:rPr>
        <w:t xml:space="preserve"> </w:t>
      </w:r>
      <w:r w:rsidR="004E4CB5">
        <w:rPr>
          <w:rFonts w:ascii="Arial" w:hAnsi="Arial" w:cs="Arial"/>
          <w:color w:val="000000"/>
          <w:sz w:val="24"/>
          <w:szCs w:val="24"/>
        </w:rPr>
        <w:t xml:space="preserve"> </w:t>
      </w:r>
      <w:r w:rsidR="00845648">
        <w:rPr>
          <w:rFonts w:ascii="Arial" w:hAnsi="Arial" w:cs="Arial"/>
          <w:color w:val="000000"/>
          <w:sz w:val="24"/>
          <w:szCs w:val="24"/>
        </w:rPr>
        <w:t xml:space="preserve">Each MAP’s description </w:t>
      </w:r>
      <w:r w:rsidR="004E4CB5">
        <w:rPr>
          <w:rFonts w:ascii="Arial" w:hAnsi="Arial" w:cs="Arial"/>
          <w:color w:val="000000"/>
          <w:sz w:val="24"/>
          <w:szCs w:val="24"/>
        </w:rPr>
        <w:t>recommends</w:t>
      </w:r>
      <w:r w:rsidR="00845648">
        <w:rPr>
          <w:rFonts w:ascii="Arial" w:hAnsi="Arial" w:cs="Arial"/>
          <w:color w:val="000000"/>
          <w:sz w:val="24"/>
          <w:szCs w:val="24"/>
        </w:rPr>
        <w:t xml:space="preserve"> </w:t>
      </w:r>
      <w:r w:rsidR="004E4CB5">
        <w:rPr>
          <w:rFonts w:ascii="Arial" w:hAnsi="Arial" w:cs="Arial"/>
          <w:color w:val="000000"/>
          <w:sz w:val="24"/>
          <w:szCs w:val="24"/>
        </w:rPr>
        <w:t xml:space="preserve">the number and kinds of operational </w:t>
      </w:r>
      <w:r w:rsidRPr="00011206">
        <w:rPr>
          <w:rFonts w:ascii="Arial" w:hAnsi="Arial" w:cs="Arial"/>
          <w:color w:val="000000"/>
          <w:sz w:val="24"/>
          <w:szCs w:val="24"/>
        </w:rPr>
        <w:t xml:space="preserve">resources </w:t>
      </w:r>
      <w:r w:rsidR="004E4CB5">
        <w:rPr>
          <w:rFonts w:ascii="Arial" w:hAnsi="Arial" w:cs="Arial"/>
          <w:color w:val="000000"/>
          <w:sz w:val="24"/>
          <w:szCs w:val="24"/>
        </w:rPr>
        <w:t xml:space="preserve">needed </w:t>
      </w:r>
      <w:r w:rsidRPr="00011206">
        <w:rPr>
          <w:rFonts w:ascii="Arial" w:hAnsi="Arial" w:cs="Arial"/>
          <w:color w:val="000000"/>
          <w:sz w:val="24"/>
          <w:szCs w:val="24"/>
        </w:rPr>
        <w:t xml:space="preserve">to </w:t>
      </w:r>
      <w:r w:rsidR="004E4CB5">
        <w:rPr>
          <w:rFonts w:ascii="Arial" w:hAnsi="Arial" w:cs="Arial"/>
          <w:color w:val="000000"/>
          <w:sz w:val="24"/>
          <w:szCs w:val="24"/>
        </w:rPr>
        <w:t>accomplish</w:t>
      </w:r>
      <w:r w:rsidRPr="00011206">
        <w:rPr>
          <w:rFonts w:ascii="Arial" w:hAnsi="Arial" w:cs="Arial"/>
          <w:color w:val="000000"/>
          <w:sz w:val="24"/>
          <w:szCs w:val="24"/>
        </w:rPr>
        <w:t xml:space="preserve"> the mitigation.  MAPs can be accomplished sequentially or simultaneously, allowing for be</w:t>
      </w:r>
      <w:r>
        <w:rPr>
          <w:rFonts w:ascii="Arial" w:hAnsi="Arial" w:cs="Arial"/>
          <w:color w:val="000000"/>
          <w:sz w:val="24"/>
          <w:szCs w:val="24"/>
        </w:rPr>
        <w:t>tter utilization of resources.</w:t>
      </w:r>
      <w:r w:rsidR="003E288F" w:rsidRPr="003E288F">
        <w:rPr>
          <w:rFonts w:ascii="Arial" w:hAnsi="Arial" w:cs="Arial"/>
          <w:color w:val="000000"/>
          <w:sz w:val="24"/>
          <w:szCs w:val="24"/>
        </w:rPr>
        <w:t xml:space="preserve"> </w:t>
      </w:r>
      <w:r w:rsidR="003E288F">
        <w:rPr>
          <w:rFonts w:ascii="Arial" w:hAnsi="Arial" w:cs="Arial"/>
          <w:color w:val="000000"/>
          <w:sz w:val="24"/>
          <w:szCs w:val="24"/>
        </w:rPr>
        <w:t xml:space="preserve"> </w:t>
      </w:r>
    </w:p>
    <w:p w:rsidR="00A714F4" w:rsidRDefault="00A714F4" w:rsidP="00845648">
      <w:pPr>
        <w:widowControl w:val="0"/>
        <w:autoSpaceDE w:val="0"/>
        <w:autoSpaceDN w:val="0"/>
        <w:adjustRightInd w:val="0"/>
        <w:spacing w:line="320" w:lineRule="exact"/>
        <w:rPr>
          <w:rFonts w:ascii="Arial" w:hAnsi="Arial" w:cs="Arial"/>
          <w:color w:val="000000"/>
          <w:sz w:val="24"/>
          <w:szCs w:val="24"/>
        </w:rPr>
      </w:pPr>
    </w:p>
    <w:p w:rsidR="00A714F4" w:rsidRDefault="003E288F" w:rsidP="00845648">
      <w:pPr>
        <w:widowControl w:val="0"/>
        <w:autoSpaceDE w:val="0"/>
        <w:autoSpaceDN w:val="0"/>
        <w:adjustRightInd w:val="0"/>
        <w:spacing w:line="320" w:lineRule="exact"/>
        <w:rPr>
          <w:rFonts w:ascii="Arial" w:hAnsi="Arial" w:cs="Arial"/>
          <w:color w:val="000000"/>
          <w:sz w:val="24"/>
          <w:szCs w:val="24"/>
        </w:rPr>
      </w:pPr>
      <w:r>
        <w:rPr>
          <w:rFonts w:ascii="Arial" w:hAnsi="Arial" w:cs="Arial"/>
          <w:color w:val="000000"/>
          <w:sz w:val="24"/>
          <w:szCs w:val="24"/>
        </w:rPr>
        <w:t xml:space="preserve">MAP actions </w:t>
      </w:r>
      <w:r w:rsidR="00A714F4">
        <w:rPr>
          <w:rFonts w:ascii="Arial" w:hAnsi="Arial" w:cs="Arial"/>
          <w:color w:val="000000"/>
          <w:sz w:val="24"/>
          <w:szCs w:val="24"/>
        </w:rPr>
        <w:t>may</w:t>
      </w:r>
      <w:r w:rsidRPr="00011206">
        <w:rPr>
          <w:rFonts w:ascii="Arial" w:hAnsi="Arial" w:cs="Arial"/>
          <w:color w:val="000000"/>
          <w:sz w:val="24"/>
          <w:szCs w:val="24"/>
        </w:rPr>
        <w:t xml:space="preserve"> be initiated at the discretion of an incident management organization</w:t>
      </w:r>
      <w:r w:rsidR="00A714F4">
        <w:rPr>
          <w:rFonts w:ascii="Arial" w:hAnsi="Arial" w:cs="Arial"/>
          <w:color w:val="000000"/>
          <w:sz w:val="24"/>
          <w:szCs w:val="24"/>
        </w:rPr>
        <w:t>.</w:t>
      </w:r>
      <w:r>
        <w:rPr>
          <w:rFonts w:ascii="Arial" w:hAnsi="Arial" w:cs="Arial"/>
          <w:color w:val="000000"/>
          <w:sz w:val="24"/>
          <w:szCs w:val="24"/>
        </w:rPr>
        <w:t xml:space="preserve">  </w:t>
      </w:r>
      <w:r w:rsidR="00FA6D5F" w:rsidRPr="00011206">
        <w:rPr>
          <w:rFonts w:ascii="Arial" w:hAnsi="Arial" w:cs="Arial"/>
          <w:color w:val="000000"/>
          <w:sz w:val="24"/>
          <w:szCs w:val="24"/>
        </w:rPr>
        <w:t xml:space="preserve">Implementation </w:t>
      </w:r>
      <w:r w:rsidR="00FA6D5F" w:rsidRPr="00A714F4">
        <w:rPr>
          <w:rFonts w:ascii="Arial" w:hAnsi="Arial" w:cs="Arial"/>
          <w:i/>
          <w:color w:val="000000"/>
          <w:sz w:val="24"/>
          <w:szCs w:val="24"/>
        </w:rPr>
        <w:t>should not</w:t>
      </w:r>
      <w:r w:rsidR="00FA6D5F" w:rsidRPr="00011206">
        <w:rPr>
          <w:rFonts w:ascii="Arial" w:hAnsi="Arial" w:cs="Arial"/>
          <w:color w:val="000000"/>
          <w:sz w:val="24"/>
          <w:szCs w:val="24"/>
        </w:rPr>
        <w:t xml:space="preserve"> occur without consideration of current and predicted weather</w:t>
      </w:r>
      <w:r w:rsidR="00A714F4">
        <w:rPr>
          <w:rFonts w:ascii="Arial" w:hAnsi="Arial" w:cs="Arial"/>
          <w:color w:val="000000"/>
          <w:sz w:val="24"/>
          <w:szCs w:val="24"/>
        </w:rPr>
        <w:t xml:space="preserve"> and</w:t>
      </w:r>
      <w:r w:rsidR="00FA6D5F" w:rsidRPr="00011206">
        <w:rPr>
          <w:rFonts w:ascii="Arial" w:hAnsi="Arial" w:cs="Arial"/>
          <w:color w:val="000000"/>
          <w:sz w:val="24"/>
          <w:szCs w:val="24"/>
        </w:rPr>
        <w:t xml:space="preserve"> fire behavior, and </w:t>
      </w:r>
      <w:r w:rsidR="00A714F4">
        <w:rPr>
          <w:rFonts w:ascii="Arial" w:hAnsi="Arial" w:cs="Arial"/>
          <w:color w:val="000000"/>
          <w:sz w:val="24"/>
          <w:szCs w:val="24"/>
        </w:rPr>
        <w:t xml:space="preserve">of </w:t>
      </w:r>
      <w:r w:rsidR="00FA6D5F" w:rsidRPr="00011206">
        <w:rPr>
          <w:rFonts w:ascii="Arial" w:hAnsi="Arial" w:cs="Arial"/>
          <w:color w:val="000000"/>
          <w:sz w:val="24"/>
          <w:szCs w:val="24"/>
        </w:rPr>
        <w:t>other factors influencing th</w:t>
      </w:r>
      <w:r w:rsidR="00A714F4">
        <w:rPr>
          <w:rFonts w:ascii="Arial" w:hAnsi="Arial" w:cs="Arial"/>
          <w:color w:val="000000"/>
          <w:sz w:val="24"/>
          <w:szCs w:val="24"/>
        </w:rPr>
        <w:t>e Salmon River Complex fires and their management</w:t>
      </w:r>
      <w:r w:rsidR="00FA6D5F" w:rsidRPr="00011206">
        <w:rPr>
          <w:rFonts w:ascii="Arial" w:hAnsi="Arial" w:cs="Arial"/>
          <w:color w:val="000000"/>
          <w:sz w:val="24"/>
          <w:szCs w:val="24"/>
        </w:rPr>
        <w:t xml:space="preserve">.  These factors will determine the </w:t>
      </w:r>
      <w:r w:rsidR="00FA6D5F" w:rsidRPr="00011206">
        <w:rPr>
          <w:rFonts w:ascii="Arial" w:hAnsi="Arial" w:cs="Arial"/>
          <w:color w:val="000000"/>
          <w:sz w:val="24"/>
          <w:szCs w:val="24"/>
          <w:u w:val="single"/>
        </w:rPr>
        <w:t>need</w:t>
      </w:r>
      <w:r w:rsidR="00FA6D5F" w:rsidRPr="00011206">
        <w:rPr>
          <w:rFonts w:ascii="Arial" w:hAnsi="Arial" w:cs="Arial"/>
          <w:color w:val="000000"/>
          <w:sz w:val="24"/>
          <w:szCs w:val="24"/>
        </w:rPr>
        <w:t> for implementation of the management actions as well as </w:t>
      </w:r>
      <w:r w:rsidR="00FA6D5F" w:rsidRPr="00011206">
        <w:rPr>
          <w:rFonts w:ascii="Arial" w:hAnsi="Arial" w:cs="Arial"/>
          <w:color w:val="000000"/>
          <w:sz w:val="24"/>
          <w:szCs w:val="24"/>
          <w:u w:val="single"/>
        </w:rPr>
        <w:t>drive the location, urgency, and intensity of the actions</w:t>
      </w:r>
      <w:r w:rsidR="00FA6D5F" w:rsidRPr="00011206">
        <w:rPr>
          <w:rFonts w:ascii="Arial" w:hAnsi="Arial" w:cs="Arial"/>
          <w:color w:val="000000"/>
          <w:sz w:val="24"/>
          <w:szCs w:val="24"/>
        </w:rPr>
        <w:t xml:space="preserve">. </w:t>
      </w:r>
    </w:p>
    <w:p w:rsidR="00A714F4" w:rsidRDefault="00A714F4" w:rsidP="00845648">
      <w:pPr>
        <w:widowControl w:val="0"/>
        <w:autoSpaceDE w:val="0"/>
        <w:autoSpaceDN w:val="0"/>
        <w:adjustRightInd w:val="0"/>
        <w:spacing w:line="320" w:lineRule="exact"/>
        <w:rPr>
          <w:rFonts w:ascii="Arial" w:hAnsi="Arial" w:cs="Arial"/>
          <w:color w:val="000000"/>
          <w:sz w:val="24"/>
          <w:szCs w:val="24"/>
        </w:rPr>
      </w:pPr>
    </w:p>
    <w:p w:rsidR="00A51942" w:rsidRDefault="00FA6D5F" w:rsidP="00845648">
      <w:pPr>
        <w:widowControl w:val="0"/>
        <w:autoSpaceDE w:val="0"/>
        <w:autoSpaceDN w:val="0"/>
        <w:adjustRightInd w:val="0"/>
        <w:spacing w:line="320" w:lineRule="exact"/>
        <w:rPr>
          <w:rFonts w:ascii="Arial" w:hAnsi="Arial" w:cs="Arial"/>
          <w:color w:val="000000"/>
          <w:sz w:val="24"/>
          <w:szCs w:val="24"/>
        </w:rPr>
      </w:pPr>
      <w:r w:rsidRPr="00011206">
        <w:rPr>
          <w:rFonts w:ascii="Arial" w:hAnsi="Arial" w:cs="Arial"/>
          <w:color w:val="000000"/>
          <w:sz w:val="24"/>
          <w:szCs w:val="24"/>
        </w:rPr>
        <w:t xml:space="preserve">All firefighting resources listed </w:t>
      </w:r>
      <w:r w:rsidR="00A51942">
        <w:rPr>
          <w:rFonts w:ascii="Arial" w:hAnsi="Arial" w:cs="Arial"/>
          <w:color w:val="000000"/>
          <w:sz w:val="24"/>
          <w:szCs w:val="24"/>
        </w:rPr>
        <w:t xml:space="preserve">in MAP descriptions </w:t>
      </w:r>
      <w:r w:rsidRPr="00011206">
        <w:rPr>
          <w:rFonts w:ascii="Arial" w:hAnsi="Arial" w:cs="Arial"/>
          <w:color w:val="000000"/>
          <w:sz w:val="24"/>
          <w:szCs w:val="24"/>
        </w:rPr>
        <w:t>should be considered as recommendations only.</w:t>
      </w:r>
      <w:r w:rsidR="00A51942">
        <w:rPr>
          <w:rFonts w:ascii="Arial" w:hAnsi="Arial" w:cs="Arial"/>
          <w:color w:val="000000"/>
          <w:sz w:val="24"/>
          <w:szCs w:val="24"/>
        </w:rPr>
        <w:t xml:space="preserve"> </w:t>
      </w:r>
      <w:r w:rsidRPr="00011206">
        <w:rPr>
          <w:rFonts w:ascii="Arial" w:hAnsi="Arial" w:cs="Arial"/>
          <w:color w:val="000000"/>
          <w:sz w:val="24"/>
          <w:szCs w:val="24"/>
        </w:rPr>
        <w:t xml:space="preserve"> I</w:t>
      </w:r>
      <w:r w:rsidR="00A51942">
        <w:rPr>
          <w:rFonts w:ascii="Arial" w:hAnsi="Arial" w:cs="Arial"/>
          <w:color w:val="000000"/>
          <w:sz w:val="24"/>
          <w:szCs w:val="24"/>
        </w:rPr>
        <w:t>n order to be safe and effective, Incident Commanders</w:t>
      </w:r>
      <w:r w:rsidRPr="00011206">
        <w:rPr>
          <w:rFonts w:ascii="Arial" w:hAnsi="Arial" w:cs="Arial"/>
          <w:color w:val="000000"/>
          <w:sz w:val="24"/>
          <w:szCs w:val="24"/>
        </w:rPr>
        <w:t xml:space="preserve"> and</w:t>
      </w:r>
      <w:r w:rsidR="00A51942">
        <w:rPr>
          <w:rFonts w:ascii="Arial" w:hAnsi="Arial" w:cs="Arial"/>
          <w:color w:val="000000"/>
          <w:sz w:val="24"/>
          <w:szCs w:val="24"/>
        </w:rPr>
        <w:t xml:space="preserve"> other</w:t>
      </w:r>
      <w:r w:rsidRPr="00011206">
        <w:rPr>
          <w:rFonts w:ascii="Arial" w:hAnsi="Arial" w:cs="Arial"/>
          <w:color w:val="000000"/>
          <w:sz w:val="24"/>
          <w:szCs w:val="24"/>
        </w:rPr>
        <w:t xml:space="preserve"> fire managers </w:t>
      </w:r>
      <w:r w:rsidR="00A51942">
        <w:rPr>
          <w:rFonts w:ascii="Arial" w:hAnsi="Arial" w:cs="Arial"/>
          <w:color w:val="000000"/>
          <w:sz w:val="24"/>
          <w:szCs w:val="24"/>
        </w:rPr>
        <w:t>need</w:t>
      </w:r>
      <w:r w:rsidRPr="00011206">
        <w:rPr>
          <w:rFonts w:ascii="Arial" w:hAnsi="Arial" w:cs="Arial"/>
          <w:color w:val="000000"/>
          <w:sz w:val="24"/>
          <w:szCs w:val="24"/>
        </w:rPr>
        <w:t xml:space="preserve"> the flexibility to u</w:t>
      </w:r>
      <w:r w:rsidR="00A51942">
        <w:rPr>
          <w:rFonts w:ascii="Arial" w:hAnsi="Arial" w:cs="Arial"/>
          <w:color w:val="000000"/>
          <w:sz w:val="24"/>
          <w:szCs w:val="24"/>
        </w:rPr>
        <w:t>s</w:t>
      </w:r>
      <w:r w:rsidRPr="00011206">
        <w:rPr>
          <w:rFonts w:ascii="Arial" w:hAnsi="Arial" w:cs="Arial"/>
          <w:color w:val="000000"/>
          <w:sz w:val="24"/>
          <w:szCs w:val="24"/>
        </w:rPr>
        <w:t xml:space="preserve">e any tactical resources needed to meet the objectives of </w:t>
      </w:r>
      <w:r w:rsidR="00A51942">
        <w:rPr>
          <w:rFonts w:ascii="Arial" w:hAnsi="Arial" w:cs="Arial"/>
          <w:color w:val="000000"/>
          <w:sz w:val="24"/>
          <w:szCs w:val="24"/>
        </w:rPr>
        <w:t xml:space="preserve">managing </w:t>
      </w:r>
      <w:r w:rsidRPr="00011206">
        <w:rPr>
          <w:rFonts w:ascii="Arial" w:hAnsi="Arial" w:cs="Arial"/>
          <w:color w:val="000000"/>
          <w:sz w:val="24"/>
          <w:szCs w:val="24"/>
        </w:rPr>
        <w:t>th</w:t>
      </w:r>
      <w:r w:rsidR="00A51942">
        <w:rPr>
          <w:rFonts w:ascii="Arial" w:hAnsi="Arial" w:cs="Arial"/>
          <w:color w:val="000000"/>
          <w:sz w:val="24"/>
          <w:szCs w:val="24"/>
        </w:rPr>
        <w:t>e</w:t>
      </w:r>
      <w:r w:rsidRPr="00011206">
        <w:rPr>
          <w:rFonts w:ascii="Arial" w:hAnsi="Arial" w:cs="Arial"/>
          <w:color w:val="000000"/>
          <w:sz w:val="24"/>
          <w:szCs w:val="24"/>
        </w:rPr>
        <w:t>s</w:t>
      </w:r>
      <w:r w:rsidR="00A51942">
        <w:rPr>
          <w:rFonts w:ascii="Arial" w:hAnsi="Arial" w:cs="Arial"/>
          <w:color w:val="000000"/>
          <w:sz w:val="24"/>
          <w:szCs w:val="24"/>
        </w:rPr>
        <w:t>e</w:t>
      </w:r>
      <w:r w:rsidRPr="00011206">
        <w:rPr>
          <w:rFonts w:ascii="Arial" w:hAnsi="Arial" w:cs="Arial"/>
          <w:color w:val="000000"/>
          <w:sz w:val="24"/>
          <w:szCs w:val="24"/>
        </w:rPr>
        <w:t xml:space="preserve"> fire</w:t>
      </w:r>
      <w:r w:rsidR="00A51942">
        <w:rPr>
          <w:rFonts w:ascii="Arial" w:hAnsi="Arial" w:cs="Arial"/>
          <w:color w:val="000000"/>
          <w:sz w:val="24"/>
          <w:szCs w:val="24"/>
        </w:rPr>
        <w:t>s.  They</w:t>
      </w:r>
      <w:r w:rsidRPr="00011206">
        <w:rPr>
          <w:rFonts w:ascii="Arial" w:hAnsi="Arial" w:cs="Arial"/>
          <w:color w:val="000000"/>
          <w:sz w:val="24"/>
          <w:szCs w:val="24"/>
        </w:rPr>
        <w:t xml:space="preserve"> should give careful consideration to geographic area preparedness levels and draw-down levels.  </w:t>
      </w:r>
      <w:r w:rsidRPr="00011206">
        <w:rPr>
          <w:rFonts w:ascii="Arial" w:hAnsi="Arial" w:cs="Arial"/>
          <w:b/>
          <w:bCs/>
          <w:color w:val="000000"/>
          <w:sz w:val="24"/>
          <w:szCs w:val="24"/>
        </w:rPr>
        <w:t xml:space="preserve">All </w:t>
      </w:r>
      <w:r w:rsidR="00857A66">
        <w:rPr>
          <w:rFonts w:ascii="Arial" w:hAnsi="Arial" w:cs="Arial"/>
          <w:b/>
          <w:bCs/>
          <w:color w:val="000000"/>
          <w:sz w:val="24"/>
          <w:szCs w:val="24"/>
        </w:rPr>
        <w:t xml:space="preserve">fire management </w:t>
      </w:r>
      <w:r w:rsidRPr="00011206">
        <w:rPr>
          <w:rFonts w:ascii="Arial" w:hAnsi="Arial" w:cs="Arial"/>
          <w:b/>
          <w:bCs/>
          <w:color w:val="000000"/>
          <w:sz w:val="24"/>
          <w:szCs w:val="24"/>
        </w:rPr>
        <w:t xml:space="preserve">actions </w:t>
      </w:r>
      <w:r w:rsidR="00A51942">
        <w:rPr>
          <w:rFonts w:ascii="Arial" w:hAnsi="Arial" w:cs="Arial"/>
          <w:b/>
          <w:bCs/>
          <w:color w:val="000000"/>
          <w:sz w:val="24"/>
          <w:szCs w:val="24"/>
        </w:rPr>
        <w:t>must</w:t>
      </w:r>
      <w:r w:rsidRPr="00011206">
        <w:rPr>
          <w:rFonts w:ascii="Arial" w:hAnsi="Arial" w:cs="Arial"/>
          <w:b/>
          <w:bCs/>
          <w:color w:val="000000"/>
          <w:sz w:val="24"/>
          <w:szCs w:val="24"/>
        </w:rPr>
        <w:t xml:space="preserve"> be based on current and expected fire behavior</w:t>
      </w:r>
      <w:r w:rsidR="00A51942">
        <w:rPr>
          <w:rFonts w:ascii="Arial" w:hAnsi="Arial" w:cs="Arial"/>
          <w:b/>
          <w:bCs/>
          <w:color w:val="000000"/>
          <w:sz w:val="24"/>
          <w:szCs w:val="24"/>
        </w:rPr>
        <w:t>, including in light of</w:t>
      </w:r>
      <w:r w:rsidRPr="00011206">
        <w:rPr>
          <w:rFonts w:ascii="Arial" w:hAnsi="Arial" w:cs="Arial"/>
          <w:b/>
          <w:bCs/>
          <w:color w:val="000000"/>
          <w:sz w:val="24"/>
          <w:szCs w:val="24"/>
        </w:rPr>
        <w:t xml:space="preserve"> the time of year</w:t>
      </w:r>
      <w:r w:rsidR="00857A66">
        <w:rPr>
          <w:rFonts w:ascii="Arial" w:hAnsi="Arial" w:cs="Arial"/>
          <w:b/>
          <w:bCs/>
          <w:color w:val="000000"/>
          <w:sz w:val="24"/>
          <w:szCs w:val="24"/>
        </w:rPr>
        <w:t xml:space="preserve"> and </w:t>
      </w:r>
      <w:r w:rsidRPr="00011206">
        <w:rPr>
          <w:rFonts w:ascii="Arial" w:hAnsi="Arial" w:cs="Arial"/>
          <w:b/>
          <w:bCs/>
          <w:color w:val="000000"/>
          <w:sz w:val="24"/>
          <w:szCs w:val="24"/>
        </w:rPr>
        <w:t>season.</w:t>
      </w:r>
      <w:r>
        <w:rPr>
          <w:rFonts w:ascii="Arial" w:hAnsi="Arial" w:cs="Arial"/>
          <w:color w:val="000000"/>
          <w:sz w:val="24"/>
          <w:szCs w:val="24"/>
        </w:rPr>
        <w:t> </w:t>
      </w:r>
      <w:r w:rsidRPr="00011206">
        <w:rPr>
          <w:rFonts w:ascii="Arial" w:hAnsi="Arial" w:cs="Arial"/>
          <w:color w:val="000000"/>
          <w:sz w:val="24"/>
          <w:szCs w:val="24"/>
        </w:rPr>
        <w:t> </w:t>
      </w:r>
    </w:p>
    <w:p w:rsidR="00A51942" w:rsidRDefault="00A51942" w:rsidP="00845648">
      <w:pPr>
        <w:widowControl w:val="0"/>
        <w:autoSpaceDE w:val="0"/>
        <w:autoSpaceDN w:val="0"/>
        <w:adjustRightInd w:val="0"/>
        <w:spacing w:line="320" w:lineRule="exact"/>
        <w:rPr>
          <w:rFonts w:ascii="Arial" w:hAnsi="Arial" w:cs="Arial"/>
          <w:color w:val="000000"/>
          <w:sz w:val="24"/>
          <w:szCs w:val="24"/>
        </w:rPr>
      </w:pPr>
    </w:p>
    <w:p w:rsidR="00FA6D5F" w:rsidRDefault="006702F8" w:rsidP="00845648">
      <w:pPr>
        <w:widowControl w:val="0"/>
        <w:autoSpaceDE w:val="0"/>
        <w:autoSpaceDN w:val="0"/>
        <w:adjustRightInd w:val="0"/>
        <w:spacing w:line="320" w:lineRule="exact"/>
        <w:rPr>
          <w:rFonts w:ascii="Arial" w:hAnsi="Arial" w:cs="Arial"/>
          <w:color w:val="000000"/>
          <w:sz w:val="24"/>
          <w:szCs w:val="24"/>
        </w:rPr>
      </w:pPr>
      <w:r>
        <w:rPr>
          <w:rFonts w:ascii="Arial" w:hAnsi="Arial" w:cs="Arial"/>
          <w:color w:val="000000"/>
          <w:sz w:val="24"/>
          <w:szCs w:val="24"/>
        </w:rPr>
        <w:t>A</w:t>
      </w:r>
      <w:r w:rsidRPr="00011206">
        <w:rPr>
          <w:rFonts w:ascii="Arial" w:hAnsi="Arial" w:cs="Arial"/>
          <w:color w:val="000000"/>
          <w:sz w:val="24"/>
          <w:szCs w:val="24"/>
        </w:rPr>
        <w:t xml:space="preserve">s needed </w:t>
      </w:r>
      <w:r>
        <w:rPr>
          <w:rFonts w:ascii="Arial" w:hAnsi="Arial" w:cs="Arial"/>
          <w:color w:val="000000"/>
          <w:sz w:val="24"/>
          <w:szCs w:val="24"/>
        </w:rPr>
        <w:t>in response to</w:t>
      </w:r>
      <w:r w:rsidRPr="00011206">
        <w:rPr>
          <w:rFonts w:ascii="Arial" w:hAnsi="Arial" w:cs="Arial"/>
          <w:color w:val="000000"/>
          <w:sz w:val="24"/>
          <w:szCs w:val="24"/>
        </w:rPr>
        <w:t xml:space="preserve"> the changing fire situation</w:t>
      </w:r>
      <w:r>
        <w:rPr>
          <w:rFonts w:ascii="Arial" w:hAnsi="Arial" w:cs="Arial"/>
          <w:color w:val="000000"/>
          <w:sz w:val="24"/>
          <w:szCs w:val="24"/>
        </w:rPr>
        <w:t>, i</w:t>
      </w:r>
      <w:r w:rsidR="000B524C">
        <w:rPr>
          <w:rFonts w:ascii="Arial" w:hAnsi="Arial" w:cs="Arial"/>
          <w:color w:val="000000"/>
          <w:sz w:val="24"/>
          <w:szCs w:val="24"/>
        </w:rPr>
        <w:t xml:space="preserve">t is important to </w:t>
      </w:r>
      <w:r>
        <w:rPr>
          <w:rFonts w:ascii="Arial" w:hAnsi="Arial" w:cs="Arial"/>
          <w:color w:val="000000"/>
          <w:sz w:val="24"/>
          <w:szCs w:val="24"/>
        </w:rPr>
        <w:t>update</w:t>
      </w:r>
      <w:r w:rsidR="000B524C" w:rsidRPr="00011206">
        <w:rPr>
          <w:rFonts w:ascii="Arial" w:hAnsi="Arial" w:cs="Arial"/>
          <w:color w:val="000000"/>
          <w:sz w:val="24"/>
          <w:szCs w:val="24"/>
        </w:rPr>
        <w:t xml:space="preserve"> th</w:t>
      </w:r>
      <w:r>
        <w:rPr>
          <w:rFonts w:ascii="Arial" w:hAnsi="Arial" w:cs="Arial"/>
          <w:color w:val="000000"/>
          <w:sz w:val="24"/>
          <w:szCs w:val="24"/>
        </w:rPr>
        <w:t>e plans in this document</w:t>
      </w:r>
      <w:r w:rsidR="000B524C" w:rsidRPr="00011206">
        <w:rPr>
          <w:rFonts w:ascii="Arial" w:hAnsi="Arial" w:cs="Arial"/>
          <w:color w:val="000000"/>
          <w:sz w:val="24"/>
          <w:szCs w:val="24"/>
        </w:rPr>
        <w:t>.</w:t>
      </w:r>
      <w:r w:rsidR="000B524C">
        <w:rPr>
          <w:rFonts w:ascii="Arial" w:hAnsi="Arial" w:cs="Arial"/>
          <w:color w:val="000000"/>
          <w:sz w:val="24"/>
          <w:szCs w:val="24"/>
        </w:rPr>
        <w:t xml:space="preserve">  T</w:t>
      </w:r>
      <w:r w:rsidR="00FA6D5F" w:rsidRPr="00011206">
        <w:rPr>
          <w:rFonts w:ascii="Arial" w:hAnsi="Arial" w:cs="Arial"/>
          <w:color w:val="000000"/>
          <w:sz w:val="24"/>
          <w:szCs w:val="24"/>
        </w:rPr>
        <w:t xml:space="preserve">he </w:t>
      </w:r>
      <w:r w:rsidR="00A51942">
        <w:rPr>
          <w:rFonts w:ascii="Arial" w:hAnsi="Arial" w:cs="Arial"/>
          <w:color w:val="000000"/>
          <w:sz w:val="24"/>
          <w:szCs w:val="24"/>
        </w:rPr>
        <w:t xml:space="preserve">Boulder and Shelly </w:t>
      </w:r>
      <w:r w:rsidR="00FA6D5F" w:rsidRPr="00011206">
        <w:rPr>
          <w:rFonts w:ascii="Arial" w:hAnsi="Arial" w:cs="Arial"/>
          <w:color w:val="000000"/>
          <w:sz w:val="24"/>
          <w:szCs w:val="24"/>
        </w:rPr>
        <w:t>fire</w:t>
      </w:r>
      <w:r w:rsidR="00A51942">
        <w:rPr>
          <w:rFonts w:ascii="Arial" w:hAnsi="Arial" w:cs="Arial"/>
          <w:color w:val="000000"/>
          <w:sz w:val="24"/>
          <w:szCs w:val="24"/>
        </w:rPr>
        <w:t>s</w:t>
      </w:r>
      <w:r w:rsidR="00FA6D5F" w:rsidRPr="00011206">
        <w:rPr>
          <w:rFonts w:ascii="Arial" w:hAnsi="Arial" w:cs="Arial"/>
          <w:color w:val="000000"/>
          <w:sz w:val="24"/>
          <w:szCs w:val="24"/>
        </w:rPr>
        <w:t xml:space="preserve"> </w:t>
      </w:r>
      <w:r w:rsidR="000B524C">
        <w:rPr>
          <w:rFonts w:ascii="Arial" w:hAnsi="Arial" w:cs="Arial"/>
          <w:color w:val="000000"/>
          <w:sz w:val="24"/>
          <w:szCs w:val="24"/>
        </w:rPr>
        <w:t>will grow</w:t>
      </w:r>
      <w:r w:rsidR="00FA6D5F" w:rsidRPr="00011206">
        <w:rPr>
          <w:rFonts w:ascii="Arial" w:hAnsi="Arial" w:cs="Arial"/>
          <w:color w:val="000000"/>
          <w:sz w:val="24"/>
          <w:szCs w:val="24"/>
        </w:rPr>
        <w:t xml:space="preserve"> in size and</w:t>
      </w:r>
      <w:r w:rsidR="00A51942">
        <w:rPr>
          <w:rFonts w:ascii="Arial" w:hAnsi="Arial" w:cs="Arial"/>
          <w:color w:val="000000"/>
          <w:sz w:val="24"/>
          <w:szCs w:val="24"/>
        </w:rPr>
        <w:t>/or</w:t>
      </w:r>
      <w:r w:rsidR="00FA6D5F" w:rsidRPr="00011206">
        <w:rPr>
          <w:rFonts w:ascii="Arial" w:hAnsi="Arial" w:cs="Arial"/>
          <w:color w:val="000000"/>
          <w:sz w:val="24"/>
          <w:szCs w:val="24"/>
        </w:rPr>
        <w:t xml:space="preserve"> complexity </w:t>
      </w:r>
      <w:r w:rsidR="000B524C">
        <w:rPr>
          <w:rFonts w:ascii="Arial" w:hAnsi="Arial" w:cs="Arial"/>
          <w:color w:val="000000"/>
          <w:sz w:val="24"/>
          <w:szCs w:val="24"/>
        </w:rPr>
        <w:t>during</w:t>
      </w:r>
      <w:r w:rsidR="00FA6D5F" w:rsidRPr="00011206">
        <w:rPr>
          <w:rFonts w:ascii="Arial" w:hAnsi="Arial" w:cs="Arial"/>
          <w:color w:val="000000"/>
          <w:sz w:val="24"/>
          <w:szCs w:val="24"/>
        </w:rPr>
        <w:t xml:space="preserve"> the </w:t>
      </w:r>
      <w:r w:rsidR="000B524C">
        <w:rPr>
          <w:rFonts w:ascii="Arial" w:hAnsi="Arial" w:cs="Arial"/>
          <w:color w:val="000000"/>
          <w:sz w:val="24"/>
          <w:szCs w:val="24"/>
        </w:rPr>
        <w:t>rest</w:t>
      </w:r>
      <w:r w:rsidR="00FA6D5F" w:rsidRPr="00011206">
        <w:rPr>
          <w:rFonts w:ascii="Arial" w:hAnsi="Arial" w:cs="Arial"/>
          <w:color w:val="000000"/>
          <w:sz w:val="24"/>
          <w:szCs w:val="24"/>
        </w:rPr>
        <w:t xml:space="preserve"> of the </w:t>
      </w:r>
      <w:r w:rsidR="00A51942">
        <w:rPr>
          <w:rFonts w:ascii="Arial" w:hAnsi="Arial" w:cs="Arial"/>
          <w:color w:val="000000"/>
          <w:sz w:val="24"/>
          <w:szCs w:val="24"/>
        </w:rPr>
        <w:t xml:space="preserve">fire </w:t>
      </w:r>
      <w:r w:rsidR="00FA6D5F" w:rsidRPr="00011206">
        <w:rPr>
          <w:rFonts w:ascii="Arial" w:hAnsi="Arial" w:cs="Arial"/>
          <w:color w:val="000000"/>
          <w:sz w:val="24"/>
          <w:szCs w:val="24"/>
        </w:rPr>
        <w:t>season</w:t>
      </w:r>
      <w:r w:rsidR="000B524C">
        <w:rPr>
          <w:rFonts w:ascii="Arial" w:hAnsi="Arial" w:cs="Arial"/>
          <w:color w:val="000000"/>
          <w:sz w:val="24"/>
          <w:szCs w:val="24"/>
        </w:rPr>
        <w:t xml:space="preserve">.  New fires may start.  The Butler Fire northwest of Forks of Salmon </w:t>
      </w:r>
      <w:r w:rsidR="00AD45A8">
        <w:rPr>
          <w:rFonts w:ascii="Arial" w:hAnsi="Arial" w:cs="Arial"/>
          <w:color w:val="000000"/>
          <w:sz w:val="24"/>
          <w:szCs w:val="24"/>
        </w:rPr>
        <w:t xml:space="preserve">is likely to </w:t>
      </w:r>
      <w:r w:rsidR="000B524C">
        <w:rPr>
          <w:rFonts w:ascii="Arial" w:hAnsi="Arial" w:cs="Arial"/>
          <w:color w:val="000000"/>
          <w:sz w:val="24"/>
          <w:szCs w:val="24"/>
        </w:rPr>
        <w:t>continue to spread</w:t>
      </w:r>
      <w:r w:rsidR="00AD45A8">
        <w:rPr>
          <w:rFonts w:ascii="Arial" w:hAnsi="Arial" w:cs="Arial"/>
          <w:color w:val="000000"/>
          <w:sz w:val="24"/>
          <w:szCs w:val="24"/>
        </w:rPr>
        <w:t>.  Any of these fires may influence each other.  In response to all of these changes</w:t>
      </w:r>
      <w:r w:rsidR="00FA6D5F" w:rsidRPr="00011206">
        <w:rPr>
          <w:rFonts w:ascii="Arial" w:hAnsi="Arial" w:cs="Arial"/>
          <w:color w:val="000000"/>
          <w:sz w:val="24"/>
          <w:szCs w:val="24"/>
        </w:rPr>
        <w:t xml:space="preserve">, </w:t>
      </w:r>
      <w:r w:rsidR="000B524C">
        <w:rPr>
          <w:rFonts w:ascii="Arial" w:hAnsi="Arial" w:cs="Arial"/>
          <w:color w:val="000000"/>
          <w:sz w:val="24"/>
          <w:szCs w:val="24"/>
        </w:rPr>
        <w:t xml:space="preserve">fire managers should </w:t>
      </w:r>
      <w:r w:rsidR="00FA6D5F" w:rsidRPr="00011206">
        <w:rPr>
          <w:rFonts w:ascii="Arial" w:hAnsi="Arial" w:cs="Arial"/>
          <w:color w:val="000000"/>
          <w:sz w:val="24"/>
          <w:szCs w:val="24"/>
        </w:rPr>
        <w:t xml:space="preserve">reassess </w:t>
      </w:r>
      <w:r w:rsidR="00AD45A8">
        <w:rPr>
          <w:rFonts w:ascii="Arial" w:hAnsi="Arial" w:cs="Arial"/>
          <w:color w:val="000000"/>
          <w:sz w:val="24"/>
          <w:szCs w:val="24"/>
        </w:rPr>
        <w:t xml:space="preserve">this document’s </w:t>
      </w:r>
      <w:r w:rsidR="00FA6D5F" w:rsidRPr="00011206">
        <w:rPr>
          <w:rFonts w:ascii="Arial" w:hAnsi="Arial" w:cs="Arial"/>
          <w:color w:val="000000"/>
          <w:sz w:val="24"/>
          <w:szCs w:val="24"/>
        </w:rPr>
        <w:t>contingency plans.  </w:t>
      </w:r>
      <w:r w:rsidR="004055D9">
        <w:rPr>
          <w:rFonts w:ascii="Arial" w:hAnsi="Arial" w:cs="Arial"/>
          <w:color w:val="000000"/>
          <w:sz w:val="24"/>
          <w:szCs w:val="24"/>
        </w:rPr>
        <w:t xml:space="preserve">Each day’s </w:t>
      </w:r>
      <w:r w:rsidR="004055D9" w:rsidRPr="00011206">
        <w:rPr>
          <w:rFonts w:ascii="Arial" w:hAnsi="Arial" w:cs="Arial"/>
          <w:color w:val="000000"/>
          <w:sz w:val="24"/>
          <w:szCs w:val="24"/>
        </w:rPr>
        <w:t>operational priorities</w:t>
      </w:r>
      <w:r w:rsidR="004055D9">
        <w:rPr>
          <w:rFonts w:ascii="Arial" w:hAnsi="Arial" w:cs="Arial"/>
          <w:color w:val="000000"/>
          <w:sz w:val="24"/>
          <w:szCs w:val="24"/>
        </w:rPr>
        <w:t xml:space="preserve"> and planned s</w:t>
      </w:r>
      <w:r w:rsidR="004055D9" w:rsidRPr="00011206">
        <w:rPr>
          <w:rFonts w:ascii="Arial" w:hAnsi="Arial" w:cs="Arial"/>
          <w:color w:val="000000"/>
          <w:sz w:val="24"/>
          <w:szCs w:val="24"/>
        </w:rPr>
        <w:t xml:space="preserve">trategic and tactical actions </w:t>
      </w:r>
      <w:r w:rsidR="004055D9">
        <w:rPr>
          <w:rFonts w:ascii="Arial" w:hAnsi="Arial" w:cs="Arial"/>
          <w:color w:val="000000"/>
          <w:sz w:val="24"/>
          <w:szCs w:val="24"/>
        </w:rPr>
        <w:t>should</w:t>
      </w:r>
      <w:r w:rsidR="004055D9" w:rsidRPr="00011206">
        <w:rPr>
          <w:rFonts w:ascii="Arial" w:hAnsi="Arial" w:cs="Arial"/>
          <w:color w:val="000000"/>
          <w:sz w:val="24"/>
          <w:szCs w:val="24"/>
        </w:rPr>
        <w:t xml:space="preserve"> be assessed </w:t>
      </w:r>
      <w:r w:rsidR="004055D9">
        <w:rPr>
          <w:rFonts w:ascii="Arial" w:hAnsi="Arial" w:cs="Arial"/>
          <w:color w:val="000000"/>
          <w:sz w:val="24"/>
          <w:szCs w:val="24"/>
        </w:rPr>
        <w:t xml:space="preserve">in light of the location of </w:t>
      </w:r>
      <w:r w:rsidR="004055D9" w:rsidRPr="00011206">
        <w:rPr>
          <w:rFonts w:ascii="Arial" w:hAnsi="Arial" w:cs="Arial"/>
          <w:color w:val="000000"/>
          <w:sz w:val="24"/>
          <w:szCs w:val="24"/>
        </w:rPr>
        <w:t xml:space="preserve">fire’s </w:t>
      </w:r>
      <w:r w:rsidR="004055D9">
        <w:rPr>
          <w:rFonts w:ascii="Arial" w:hAnsi="Arial" w:cs="Arial"/>
          <w:color w:val="000000"/>
          <w:sz w:val="24"/>
          <w:szCs w:val="24"/>
        </w:rPr>
        <w:t>leading edge</w:t>
      </w:r>
      <w:r w:rsidR="004055D9" w:rsidRPr="00011206">
        <w:rPr>
          <w:rFonts w:ascii="Arial" w:hAnsi="Arial" w:cs="Arial"/>
          <w:color w:val="000000"/>
          <w:sz w:val="24"/>
          <w:szCs w:val="24"/>
        </w:rPr>
        <w:t xml:space="preserve"> </w:t>
      </w:r>
      <w:r w:rsidR="004055D9">
        <w:rPr>
          <w:rFonts w:ascii="Arial" w:hAnsi="Arial" w:cs="Arial"/>
          <w:color w:val="000000"/>
          <w:sz w:val="24"/>
          <w:szCs w:val="24"/>
        </w:rPr>
        <w:t>relative to</w:t>
      </w:r>
      <w:r w:rsidR="004055D9" w:rsidRPr="00011206">
        <w:rPr>
          <w:rFonts w:ascii="Arial" w:hAnsi="Arial" w:cs="Arial"/>
          <w:color w:val="000000"/>
          <w:sz w:val="24"/>
          <w:szCs w:val="24"/>
        </w:rPr>
        <w:t xml:space="preserve"> MAPs</w:t>
      </w:r>
      <w:r w:rsidR="004055D9">
        <w:rPr>
          <w:rFonts w:ascii="Arial" w:hAnsi="Arial" w:cs="Arial"/>
          <w:color w:val="000000"/>
          <w:sz w:val="24"/>
          <w:szCs w:val="24"/>
        </w:rPr>
        <w:t xml:space="preserve">. </w:t>
      </w:r>
      <w:r w:rsidR="00FA6D5F" w:rsidRPr="00011206">
        <w:rPr>
          <w:rFonts w:ascii="Arial" w:hAnsi="Arial" w:cs="Arial"/>
          <w:color w:val="000000"/>
          <w:sz w:val="24"/>
          <w:szCs w:val="24"/>
        </w:rPr>
        <w:t>Add new MA</w:t>
      </w:r>
      <w:r w:rsidR="00FA6D5F">
        <w:rPr>
          <w:rFonts w:ascii="Arial" w:hAnsi="Arial" w:cs="Arial"/>
          <w:color w:val="000000"/>
          <w:sz w:val="24"/>
          <w:szCs w:val="24"/>
        </w:rPr>
        <w:t xml:space="preserve">P’s or change existing </w:t>
      </w:r>
      <w:r w:rsidR="000B524C">
        <w:rPr>
          <w:rFonts w:ascii="Arial" w:hAnsi="Arial" w:cs="Arial"/>
          <w:color w:val="000000"/>
          <w:sz w:val="24"/>
          <w:szCs w:val="24"/>
        </w:rPr>
        <w:t>ones</w:t>
      </w:r>
      <w:r w:rsidR="00FA6D5F">
        <w:rPr>
          <w:rFonts w:ascii="Arial" w:hAnsi="Arial" w:cs="Arial"/>
          <w:color w:val="000000"/>
          <w:sz w:val="24"/>
          <w:szCs w:val="24"/>
        </w:rPr>
        <w:t xml:space="preserve"> as </w:t>
      </w:r>
      <w:r w:rsidR="00FA6D5F" w:rsidRPr="00011206">
        <w:rPr>
          <w:rFonts w:ascii="Arial" w:hAnsi="Arial" w:cs="Arial"/>
          <w:color w:val="000000"/>
          <w:sz w:val="24"/>
          <w:szCs w:val="24"/>
        </w:rPr>
        <w:t>needed.  </w:t>
      </w:r>
    </w:p>
    <w:p w:rsidR="00845648" w:rsidRDefault="00845648" w:rsidP="00845648">
      <w:pPr>
        <w:widowControl w:val="0"/>
        <w:autoSpaceDE w:val="0"/>
        <w:autoSpaceDN w:val="0"/>
        <w:adjustRightInd w:val="0"/>
        <w:spacing w:line="320" w:lineRule="exact"/>
        <w:rPr>
          <w:rFonts w:ascii="Arial" w:hAnsi="Arial" w:cs="Arial"/>
          <w:color w:val="000000"/>
          <w:sz w:val="24"/>
          <w:szCs w:val="24"/>
        </w:rPr>
      </w:pPr>
    </w:p>
    <w:p w:rsidR="00FA6D5F" w:rsidRPr="00011206" w:rsidRDefault="00FA6D5F" w:rsidP="00845648">
      <w:pPr>
        <w:widowControl w:val="0"/>
        <w:autoSpaceDE w:val="0"/>
        <w:autoSpaceDN w:val="0"/>
        <w:adjustRightInd w:val="0"/>
        <w:spacing w:line="320" w:lineRule="exact"/>
        <w:rPr>
          <w:rFonts w:ascii="Arial" w:hAnsi="Arial" w:cs="Arial"/>
          <w:color w:val="000000"/>
          <w:sz w:val="24"/>
          <w:szCs w:val="24"/>
        </w:rPr>
      </w:pPr>
    </w:p>
    <w:p w:rsidR="00FA6D5F" w:rsidRPr="00011206" w:rsidRDefault="00FA6D5F" w:rsidP="00857A66">
      <w:pPr>
        <w:widowControl w:val="0"/>
        <w:autoSpaceDE w:val="0"/>
        <w:autoSpaceDN w:val="0"/>
        <w:adjustRightInd w:val="0"/>
        <w:rPr>
          <w:rFonts w:ascii="Arial" w:hAnsi="Arial" w:cs="Arial"/>
          <w:color w:val="000000"/>
          <w:sz w:val="24"/>
          <w:szCs w:val="24"/>
        </w:rPr>
      </w:pPr>
    </w:p>
    <w:p w:rsidR="00FA6D5F" w:rsidRDefault="00FA6D5F">
      <w:pPr>
        <w:rPr>
          <w:rFonts w:ascii="TimesNewRomanPSMT" w:hAnsi="TimesNewRomanPSMT" w:cs="TimesNewRomanPSMT"/>
          <w:color w:val="000000"/>
          <w:sz w:val="24"/>
          <w:szCs w:val="24"/>
        </w:rPr>
      </w:pPr>
      <w:r>
        <w:rPr>
          <w:rFonts w:ascii="TimesNewRomanPSMT" w:hAnsi="TimesNewRomanPSMT" w:cs="TimesNewRomanPSMT"/>
          <w:color w:val="000000"/>
          <w:sz w:val="24"/>
          <w:szCs w:val="24"/>
        </w:rPr>
        <w:br w:type="page"/>
      </w:r>
    </w:p>
    <w:p w:rsidR="000F60DE" w:rsidRPr="00E0791C" w:rsidRDefault="000F60DE" w:rsidP="00F37CF4">
      <w:pPr>
        <w:pStyle w:val="MAPTitle"/>
        <w:pageBreakBefore w:val="0"/>
      </w:pPr>
      <w:r w:rsidRPr="00F37CF4">
        <w:rPr>
          <w:b w:val="0"/>
        </w:rPr>
        <w:lastRenderedPageBreak/>
        <w:t>Management Action Point</w:t>
      </w:r>
      <w:r w:rsidR="001D73C5" w:rsidRPr="001D73C5">
        <w:t xml:space="preserve"> 1</w:t>
      </w:r>
      <w:r w:rsidRPr="001D73C5">
        <w:t>:</w:t>
      </w:r>
      <w:r w:rsidR="00F37CF4" w:rsidRPr="001D73C5">
        <w:t xml:space="preserve"> </w:t>
      </w:r>
      <w:r w:rsidRPr="00E0791C">
        <w:t>Sawyer</w:t>
      </w:r>
      <w:r w:rsidR="00FF4B97">
        <w:t>s</w:t>
      </w:r>
      <w:r w:rsidRPr="00E0791C">
        <w:t xml:space="preserve"> Bar Road </w:t>
      </w:r>
    </w:p>
    <w:p w:rsidR="00B36FF0" w:rsidRDefault="00CF5F51" w:rsidP="00B36FF0">
      <w:pPr>
        <w:pStyle w:val="HeaderLocation"/>
      </w:pPr>
      <w:r>
        <w:t>Physical Location of MAP:</w:t>
      </w:r>
      <w:r w:rsidR="00C77775">
        <w:t xml:space="preserve">  </w:t>
      </w:r>
    </w:p>
    <w:p w:rsidR="00B36FF0" w:rsidRDefault="00FA6BBC" w:rsidP="00B36FF0">
      <w:pPr>
        <w:pStyle w:val="Location"/>
      </w:pPr>
      <w:r>
        <w:rPr>
          <w:b/>
        </w:rPr>
        <w:t>S</w:t>
      </w:r>
      <w:r w:rsidR="00B36FF0" w:rsidRPr="00B36FF0">
        <w:rPr>
          <w:b/>
        </w:rPr>
        <w:t>outh</w:t>
      </w:r>
      <w:r w:rsidR="00B36FF0">
        <w:t xml:space="preserve"> of the fire’s current perimeter</w:t>
      </w:r>
    </w:p>
    <w:p w:rsidR="00C77775" w:rsidRDefault="00C77775" w:rsidP="00B36FF0">
      <w:pPr>
        <w:pStyle w:val="Location"/>
      </w:pPr>
      <w:r>
        <w:t xml:space="preserve">Sawyers Bar Road from </w:t>
      </w:r>
      <w:proofErr w:type="spellStart"/>
      <w:r>
        <w:t>Idlewild</w:t>
      </w:r>
      <w:proofErr w:type="spellEnd"/>
      <w:r>
        <w:t xml:space="preserve"> to the Forks of Salmon; </w:t>
      </w:r>
      <w:r w:rsidR="009331CA">
        <w:t>and</w:t>
      </w:r>
      <w:r>
        <w:t xml:space="preserve"> the dozer line already completed just north of the community of Sawyers Bar.</w:t>
      </w:r>
    </w:p>
    <w:p w:rsidR="00F37CF4" w:rsidRDefault="000F60DE" w:rsidP="00F37E5E">
      <w:pPr>
        <w:pStyle w:val="Condition"/>
      </w:pPr>
      <w:r w:rsidRPr="00E0791C">
        <w:t>Condition:</w:t>
      </w:r>
      <w:r w:rsidR="00EC55CA" w:rsidRPr="00E0791C">
        <w:t xml:space="preserve"> </w:t>
      </w:r>
      <w:r w:rsidR="00F37CF4">
        <w:t xml:space="preserve"> The Sawyers Bar Road</w:t>
      </w:r>
      <w:r w:rsidR="009A250F">
        <w:t xml:space="preserve"> MAP has already been reached</w:t>
      </w:r>
      <w:r w:rsidR="00F84353">
        <w:t xml:space="preserve">; Fire is well </w:t>
      </w:r>
      <w:r w:rsidR="001A059C">
        <w:t>established on the north side of the Sawyers Bar Road</w:t>
      </w:r>
      <w:r w:rsidR="009A250F">
        <w:t xml:space="preserve">.  </w:t>
      </w:r>
      <w:r w:rsidR="00B36FF0">
        <w:t xml:space="preserve">The </w:t>
      </w:r>
      <w:r w:rsidR="00DC291B">
        <w:t>details about</w:t>
      </w:r>
      <w:r w:rsidR="009A250F">
        <w:t xml:space="preserve"> this MAP that follow </w:t>
      </w:r>
      <w:r w:rsidR="001A059C">
        <w:t xml:space="preserve">therefore </w:t>
      </w:r>
      <w:r w:rsidR="00FF1064">
        <w:t xml:space="preserve">describe actions </w:t>
      </w:r>
      <w:r w:rsidR="009A250F">
        <w:t xml:space="preserve">already </w:t>
      </w:r>
      <w:r w:rsidR="00F37CF4">
        <w:t>are underway.</w:t>
      </w:r>
    </w:p>
    <w:p w:rsidR="000F60DE" w:rsidRPr="00E0791C" w:rsidRDefault="000F60DE" w:rsidP="00F37CF4">
      <w:pPr>
        <w:pStyle w:val="Condition"/>
        <w:ind w:firstLine="0"/>
      </w:pPr>
      <w:r w:rsidRPr="00E0791C">
        <w:t xml:space="preserve">Sawyers Bar Road </w:t>
      </w:r>
      <w:r w:rsidR="00F37CF4">
        <w:t xml:space="preserve">is </w:t>
      </w:r>
      <w:r w:rsidRPr="00E0791C">
        <w:t xml:space="preserve">serving as a primary line to keep fire north of </w:t>
      </w:r>
      <w:r w:rsidR="0024502E">
        <w:t xml:space="preserve">the </w:t>
      </w:r>
      <w:r w:rsidRPr="00E0791C">
        <w:t xml:space="preserve">North Fork Salmon River and </w:t>
      </w:r>
      <w:r w:rsidR="0024502E">
        <w:t xml:space="preserve">the </w:t>
      </w:r>
      <w:r w:rsidR="00DC291B">
        <w:t>local community’s</w:t>
      </w:r>
      <w:r w:rsidR="0024502E">
        <w:t xml:space="preserve"> </w:t>
      </w:r>
      <w:r w:rsidRPr="00E0791C">
        <w:t xml:space="preserve">main road system.  </w:t>
      </w:r>
    </w:p>
    <w:p w:rsidR="000F60DE" w:rsidRPr="00E0791C" w:rsidRDefault="005978B4" w:rsidP="00E67714">
      <w:pPr>
        <w:pStyle w:val="HeaderValues"/>
      </w:pPr>
      <w:r w:rsidRPr="00E67714">
        <w:rPr>
          <w:rStyle w:val="HeaderValuesChar"/>
        </w:rPr>
        <w:t>Values</w:t>
      </w:r>
      <w:r w:rsidRPr="00E0791C">
        <w:t xml:space="preserve"> </w:t>
      </w:r>
      <w:r>
        <w:t>to P</w:t>
      </w:r>
      <w:r w:rsidRPr="00E0791C">
        <w:t>rotect</w:t>
      </w:r>
      <w:r w:rsidR="00CF5F51">
        <w:t>:</w:t>
      </w:r>
    </w:p>
    <w:p w:rsidR="000F60DE" w:rsidRPr="00E0791C" w:rsidRDefault="000F60DE" w:rsidP="009430EC">
      <w:pPr>
        <w:pStyle w:val="ValuesProtected"/>
      </w:pPr>
      <w:proofErr w:type="gramStart"/>
      <w:r w:rsidRPr="00E0791C">
        <w:t>Structures and private property</w:t>
      </w:r>
      <w:r w:rsidR="001B0943">
        <w:t>.</w:t>
      </w:r>
      <w:proofErr w:type="gramEnd"/>
      <w:r w:rsidR="001B0943">
        <w:t xml:space="preserve">  Approximately 200 people live along the River between Mulebridge and Forks of Salmon, with the highest concentration in Sawyers Bar.</w:t>
      </w:r>
      <w:r w:rsidR="00DC291B">
        <w:t xml:space="preserve">  Their homes are at stake.</w:t>
      </w:r>
    </w:p>
    <w:p w:rsidR="00C33095" w:rsidRDefault="00804A08" w:rsidP="00C33095">
      <w:pPr>
        <w:pStyle w:val="ValuesProtected"/>
      </w:pPr>
      <w:proofErr w:type="gramStart"/>
      <w:r>
        <w:t>M</w:t>
      </w:r>
      <w:r w:rsidR="00C33095">
        <w:t>unicipal</w:t>
      </w:r>
      <w:r w:rsidR="00C33095" w:rsidRPr="00E0791C">
        <w:t xml:space="preserve"> </w:t>
      </w:r>
      <w:r w:rsidR="00C33095">
        <w:t>w</w:t>
      </w:r>
      <w:r w:rsidR="00C33095" w:rsidRPr="00E0791C">
        <w:t>ater</w:t>
      </w:r>
      <w:r w:rsidR="00C33095">
        <w:t>shed</w:t>
      </w:r>
      <w:r w:rsidRPr="00804A08">
        <w:t xml:space="preserve"> </w:t>
      </w:r>
      <w:r>
        <w:t>for Sawyers Bar</w:t>
      </w:r>
      <w:r w:rsidR="00C3567C">
        <w:t>.</w:t>
      </w:r>
      <w:proofErr w:type="gramEnd"/>
      <w:r w:rsidR="00C3567C">
        <w:t xml:space="preserve">  Potential degradation </w:t>
      </w:r>
      <w:r w:rsidR="00F409E0">
        <w:t>after</w:t>
      </w:r>
      <w:r w:rsidR="00C3567C">
        <w:t xml:space="preserve"> a fire </w:t>
      </w:r>
      <w:r w:rsidR="00C33095">
        <w:t>includ</w:t>
      </w:r>
      <w:r w:rsidR="00C3567C">
        <w:t xml:space="preserve">es heavy </w:t>
      </w:r>
      <w:r w:rsidR="00C33095">
        <w:t>silt entering</w:t>
      </w:r>
      <w:r w:rsidR="00FF1064">
        <w:t xml:space="preserve"> filtration plants</w:t>
      </w:r>
      <w:r w:rsidR="00A76E06">
        <w:t xml:space="preserve"> that purify domestic-use water</w:t>
      </w:r>
      <w:r w:rsidR="00C3567C">
        <w:t>.</w:t>
      </w:r>
    </w:p>
    <w:p w:rsidR="006B79B1" w:rsidRDefault="00EC1AB6" w:rsidP="009430EC">
      <w:pPr>
        <w:pStyle w:val="ValuesProtected"/>
      </w:pPr>
      <w:r>
        <w:t>R</w:t>
      </w:r>
      <w:r w:rsidR="006B79B1">
        <w:t>elated to the River</w:t>
      </w:r>
      <w:r w:rsidR="00F409E0">
        <w:t>,</w:t>
      </w:r>
    </w:p>
    <w:p w:rsidR="006B79B1" w:rsidRDefault="00C33095" w:rsidP="00E67714">
      <w:pPr>
        <w:pStyle w:val="ValuesProtected"/>
        <w:spacing w:before="60"/>
        <w:ind w:left="1800"/>
      </w:pPr>
      <w:r>
        <w:t>L</w:t>
      </w:r>
      <w:r w:rsidR="006B79B1">
        <w:t>oss of recreation opportunities, especially rafting, due to closures</w:t>
      </w:r>
    </w:p>
    <w:p w:rsidR="006B79B1" w:rsidRDefault="00C33095" w:rsidP="00E67714">
      <w:pPr>
        <w:pStyle w:val="ValuesProtected"/>
        <w:spacing w:before="60"/>
        <w:ind w:left="1800"/>
      </w:pPr>
      <w:proofErr w:type="gramStart"/>
      <w:r>
        <w:t>L</w:t>
      </w:r>
      <w:r w:rsidR="006B79B1">
        <w:t>ong-term loss of visual beauty.</w:t>
      </w:r>
      <w:proofErr w:type="gramEnd"/>
      <w:r w:rsidR="006B79B1">
        <w:t xml:space="preserve">  The Salmon River is designated as </w:t>
      </w:r>
      <w:proofErr w:type="gramStart"/>
      <w:r w:rsidR="006B79B1">
        <w:t>Wild</w:t>
      </w:r>
      <w:proofErr w:type="gramEnd"/>
      <w:r w:rsidR="006B79B1">
        <w:t xml:space="preserve"> and Scenic</w:t>
      </w:r>
      <w:r w:rsidR="00F409E0">
        <w:t>.</w:t>
      </w:r>
      <w:r w:rsidR="006B79B1">
        <w:t xml:space="preserve"> </w:t>
      </w:r>
    </w:p>
    <w:p w:rsidR="000F60DE" w:rsidRPr="00E0791C" w:rsidRDefault="00C40274" w:rsidP="00E67714">
      <w:pPr>
        <w:pStyle w:val="ValuesProtected"/>
        <w:spacing w:before="60"/>
        <w:ind w:left="1800"/>
      </w:pPr>
      <w:r>
        <w:t>Habitat for Coho salmon</w:t>
      </w:r>
      <w:r w:rsidR="0033110F">
        <w:t xml:space="preserve"> </w:t>
      </w:r>
      <w:r w:rsidR="00FF1064">
        <w:t xml:space="preserve">and </w:t>
      </w:r>
      <w:r>
        <w:t>other sensitive aquatic species</w:t>
      </w:r>
      <w:r w:rsidR="006B79B1">
        <w:t xml:space="preserve">, which could be </w:t>
      </w:r>
      <w:r w:rsidR="00F409E0">
        <w:t>degraded</w:t>
      </w:r>
      <w:r w:rsidR="006B79B1">
        <w:t xml:space="preserve"> by </w:t>
      </w:r>
      <w:r w:rsidR="00F409E0">
        <w:t xml:space="preserve">increased </w:t>
      </w:r>
      <w:r w:rsidR="00C33095">
        <w:t>siltation and turbidity</w:t>
      </w:r>
      <w:r w:rsidR="006B79B1">
        <w:t xml:space="preserve">, </w:t>
      </w:r>
      <w:r w:rsidR="00C33095">
        <w:t xml:space="preserve">warmer </w:t>
      </w:r>
      <w:r w:rsidR="006B79B1">
        <w:t xml:space="preserve">water due to lost streamside </w:t>
      </w:r>
      <w:r w:rsidR="00C33095">
        <w:t>vegetation</w:t>
      </w:r>
      <w:r w:rsidR="006B79B1">
        <w:t>, and changed water chemistry.</w:t>
      </w:r>
    </w:p>
    <w:p w:rsidR="000F60DE" w:rsidRPr="00E0791C" w:rsidRDefault="000F60DE" w:rsidP="009430EC">
      <w:pPr>
        <w:pStyle w:val="ValuesProtected"/>
      </w:pPr>
      <w:r w:rsidRPr="00E0791C">
        <w:t>Campground</w:t>
      </w:r>
      <w:r w:rsidR="0033110F">
        <w:t xml:space="preserve"> </w:t>
      </w:r>
      <w:proofErr w:type="gramStart"/>
      <w:r w:rsidR="0033110F">
        <w:t>improvements</w:t>
      </w:r>
      <w:r w:rsidR="00C33095">
        <w:t>,</w:t>
      </w:r>
      <w:proofErr w:type="gramEnd"/>
      <w:r w:rsidR="0033110F">
        <w:t xml:space="preserve"> and </w:t>
      </w:r>
      <w:r w:rsidR="00F409E0">
        <w:t xml:space="preserve">shorter-term </w:t>
      </w:r>
      <w:r w:rsidR="00C33095">
        <w:t xml:space="preserve">loss of </w:t>
      </w:r>
      <w:r w:rsidR="00E67714">
        <w:t xml:space="preserve">recreational </w:t>
      </w:r>
      <w:r w:rsidR="00C33095">
        <w:t xml:space="preserve">camping </w:t>
      </w:r>
      <w:r w:rsidR="0033110F">
        <w:t>opportunities</w:t>
      </w:r>
      <w:r w:rsidR="00C33095">
        <w:t xml:space="preserve"> due to closures</w:t>
      </w:r>
    </w:p>
    <w:p w:rsidR="00F409E0" w:rsidRDefault="00C3567C" w:rsidP="00F409E0">
      <w:pPr>
        <w:pStyle w:val="ValuesProtected"/>
      </w:pPr>
      <w:proofErr w:type="gramStart"/>
      <w:r>
        <w:t>Historic mining structures.</w:t>
      </w:r>
      <w:proofErr w:type="gramEnd"/>
      <w:r>
        <w:t xml:space="preserve">  </w:t>
      </w:r>
      <w:r w:rsidR="00CA799A">
        <w:t>E</w:t>
      </w:r>
      <w:r>
        <w:t>specially valuable concentration</w:t>
      </w:r>
      <w:r w:rsidR="00CA799A">
        <w:t>s</w:t>
      </w:r>
      <w:r>
        <w:t xml:space="preserve"> exist</w:t>
      </w:r>
      <w:r w:rsidR="00CA799A">
        <w:t xml:space="preserve"> </w:t>
      </w:r>
      <w:r>
        <w:t>near Tanners Peak</w:t>
      </w:r>
      <w:r w:rsidR="00F33E71">
        <w:t xml:space="preserve"> and in Jackass</w:t>
      </w:r>
      <w:r w:rsidR="00CA799A">
        <w:t>, Tanner, Rattlesnake, and Eddy</w:t>
      </w:r>
      <w:r w:rsidR="00F33E71">
        <w:t xml:space="preserve"> Gulch</w:t>
      </w:r>
      <w:r w:rsidR="00CA799A">
        <w:t>es</w:t>
      </w:r>
      <w:r w:rsidR="00E67714">
        <w:t>.</w:t>
      </w:r>
      <w:r w:rsidR="00F409E0" w:rsidRPr="00F409E0">
        <w:t xml:space="preserve"> </w:t>
      </w:r>
    </w:p>
    <w:p w:rsidR="00F409E0" w:rsidRDefault="00F409E0" w:rsidP="00F409E0">
      <w:pPr>
        <w:pStyle w:val="ValuesProtected"/>
      </w:pPr>
      <w:r>
        <w:t>Economic benefits of po</w:t>
      </w:r>
      <w:r w:rsidR="00E67714">
        <w:t>ssible</w:t>
      </w:r>
      <w:r>
        <w:t xml:space="preserve"> timber sales</w:t>
      </w:r>
      <w:r w:rsidR="00D60010">
        <w:t>, and ecological benefits of possible timber sales and fuels treatments</w:t>
      </w:r>
      <w:r w:rsidR="00613F42">
        <w:t xml:space="preserve">.  </w:t>
      </w:r>
      <w:r w:rsidR="00D60010">
        <w:t>Sales and low-intensity</w:t>
      </w:r>
      <w:r w:rsidR="00FF1064">
        <w:t xml:space="preserve"> prescribed fires </w:t>
      </w:r>
      <w:r w:rsidR="00613F42">
        <w:t xml:space="preserve">near the </w:t>
      </w:r>
      <w:r w:rsidR="00D60010">
        <w:t>wild</w:t>
      </w:r>
      <w:r w:rsidR="00613F42">
        <w:t xml:space="preserve">fire </w:t>
      </w:r>
      <w:r w:rsidR="00D60010">
        <w:t>would not occur.  A</w:t>
      </w:r>
      <w:r w:rsidR="00613F42">
        <w:t xml:space="preserve">lso </w:t>
      </w:r>
      <w:r w:rsidR="00D60010">
        <w:t>other sales</w:t>
      </w:r>
      <w:r w:rsidR="00613F42">
        <w:t xml:space="preserve"> elsewhere on the district </w:t>
      </w:r>
      <w:r w:rsidR="00D60010">
        <w:t>could not rapidly be substituted because</w:t>
      </w:r>
      <w:r w:rsidR="00E67714">
        <w:t xml:space="preserve"> in recent years </w:t>
      </w:r>
      <w:r w:rsidR="00F24E85">
        <w:t>some of</w:t>
      </w:r>
      <w:r w:rsidR="00D60010">
        <w:t xml:space="preserve"> the </w:t>
      </w:r>
      <w:r w:rsidR="00E67714">
        <w:t>extensive</w:t>
      </w:r>
      <w:r w:rsidR="00D60010">
        <w:t xml:space="preserve"> NEPA</w:t>
      </w:r>
      <w:r w:rsidR="00613F42">
        <w:t xml:space="preserve"> </w:t>
      </w:r>
      <w:r w:rsidR="00D60010">
        <w:t xml:space="preserve">work required before project implementation has </w:t>
      </w:r>
      <w:r w:rsidR="00F24E85">
        <w:t xml:space="preserve">focused on </w:t>
      </w:r>
      <w:r w:rsidR="00DB7E26">
        <w:t>several</w:t>
      </w:r>
      <w:r w:rsidR="00613F42">
        <w:t xml:space="preserve"> large </w:t>
      </w:r>
      <w:r w:rsidR="00DB7E26">
        <w:t>project areas near the Shelly and Boulder fires</w:t>
      </w:r>
      <w:r w:rsidR="00AD41C5">
        <w:t>.</w:t>
      </w:r>
    </w:p>
    <w:p w:rsidR="008B64FB" w:rsidRDefault="008B64FB" w:rsidP="00F409E0">
      <w:pPr>
        <w:pStyle w:val="ValuesProtected"/>
      </w:pPr>
      <w:proofErr w:type="gramStart"/>
      <w:r>
        <w:t>Viability of sensitive plant populations.</w:t>
      </w:r>
      <w:proofErr w:type="gramEnd"/>
      <w:r>
        <w:t xml:space="preserve">  As an example, an uncommon lady’s slipper grows in the area.</w:t>
      </w:r>
    </w:p>
    <w:p w:rsidR="006F58FA" w:rsidRDefault="006F58FA" w:rsidP="00B37665">
      <w:pPr>
        <w:pStyle w:val="HeaderActions"/>
      </w:pPr>
    </w:p>
    <w:p w:rsidR="00B37665" w:rsidRDefault="00B84837" w:rsidP="00B37665">
      <w:pPr>
        <w:pStyle w:val="HeaderActions"/>
      </w:pPr>
      <w:r w:rsidRPr="00E0791C">
        <w:lastRenderedPageBreak/>
        <w:t>Action</w:t>
      </w:r>
      <w:r w:rsidR="00B37665">
        <w:t>s</w:t>
      </w:r>
      <w:r w:rsidR="00CF5F51">
        <w:t>:</w:t>
      </w:r>
    </w:p>
    <w:p w:rsidR="00DC291B" w:rsidRDefault="00DC291B" w:rsidP="009430EC">
      <w:pPr>
        <w:pStyle w:val="Actions"/>
      </w:pPr>
      <w:r>
        <w:t>Completed actions</w:t>
      </w:r>
      <w:r w:rsidRPr="00E0791C">
        <w:t xml:space="preserve"> include</w:t>
      </w:r>
      <w:r>
        <w:t xml:space="preserve"> construction of</w:t>
      </w:r>
      <w:r w:rsidRPr="00E0791C">
        <w:t xml:space="preserve"> </w:t>
      </w:r>
      <w:r>
        <w:t>a</w:t>
      </w:r>
      <w:r w:rsidRPr="00E0791C">
        <w:t xml:space="preserve"> dozer line </w:t>
      </w:r>
      <w:r>
        <w:t>just</w:t>
      </w:r>
      <w:r w:rsidRPr="00E0791C">
        <w:t xml:space="preserve"> north of the community of Sawyers Bar.</w:t>
      </w:r>
    </w:p>
    <w:p w:rsidR="00242174" w:rsidRDefault="00DC291B" w:rsidP="009430EC">
      <w:pPr>
        <w:pStyle w:val="Actions"/>
      </w:pPr>
      <w:r>
        <w:t>Complete p</w:t>
      </w:r>
      <w:r w:rsidR="009B1883" w:rsidRPr="00E0791C">
        <w:t>rep</w:t>
      </w:r>
      <w:r w:rsidR="007E09B3">
        <w:t>ar</w:t>
      </w:r>
      <w:r>
        <w:t>ation of</w:t>
      </w:r>
      <w:r w:rsidR="00B84837" w:rsidRPr="00E0791C">
        <w:t xml:space="preserve"> </w:t>
      </w:r>
      <w:r w:rsidR="00AB32E0">
        <w:t xml:space="preserve">vegetation along </w:t>
      </w:r>
      <w:r w:rsidR="00B84837" w:rsidRPr="00E0791C">
        <w:t xml:space="preserve">Sawyers Bar Road </w:t>
      </w:r>
      <w:r>
        <w:t>to minimize likelihood</w:t>
      </w:r>
      <w:r w:rsidR="00B84837" w:rsidRPr="00E0791C">
        <w:t xml:space="preserve"> fire </w:t>
      </w:r>
      <w:r>
        <w:t>will</w:t>
      </w:r>
      <w:r w:rsidR="00B84837" w:rsidRPr="00E0791C">
        <w:t xml:space="preserve"> cross</w:t>
      </w:r>
      <w:r w:rsidR="00AB32E0">
        <w:t xml:space="preserve"> the road</w:t>
      </w:r>
      <w:r w:rsidR="00B84837" w:rsidRPr="00E0791C">
        <w:t xml:space="preserve">.  </w:t>
      </w:r>
    </w:p>
    <w:p w:rsidR="00242174" w:rsidRDefault="00B84837" w:rsidP="009430EC">
      <w:pPr>
        <w:pStyle w:val="Actions"/>
      </w:pPr>
      <w:r w:rsidRPr="00E0791C">
        <w:t xml:space="preserve">Extinguish any spot fires or slopovers as quickly as possible.  </w:t>
      </w:r>
    </w:p>
    <w:p w:rsidR="00B84837" w:rsidRPr="00E0791C" w:rsidRDefault="00B84837" w:rsidP="009430EC">
      <w:pPr>
        <w:pStyle w:val="Actions"/>
      </w:pPr>
      <w:r w:rsidRPr="00E0791C">
        <w:t>Provide structure protection and follow structure protection and evacuation plans</w:t>
      </w:r>
      <w:r w:rsidR="00AB32E0">
        <w:t xml:space="preserve"> as needed</w:t>
      </w:r>
      <w:r w:rsidRPr="00E0791C">
        <w:t>.</w:t>
      </w:r>
    </w:p>
    <w:p w:rsidR="00B84837" w:rsidRPr="00E0791C" w:rsidRDefault="00B84837" w:rsidP="009430EC">
      <w:pPr>
        <w:pStyle w:val="ProbyOfSuccess"/>
      </w:pPr>
      <w:r w:rsidRPr="00E0791C">
        <w:t>Probability of Success:</w:t>
      </w:r>
      <w:r w:rsidR="00E0791C">
        <w:t xml:space="preserve">  </w:t>
      </w:r>
      <w:r w:rsidRPr="00E0791C">
        <w:t>High</w:t>
      </w:r>
      <w:r w:rsidR="00865004">
        <w:t>.</w:t>
      </w:r>
      <w:r w:rsidRPr="00E0791C">
        <w:t xml:space="preserve">  Numerous </w:t>
      </w:r>
      <w:r w:rsidR="00AB32E0">
        <w:t xml:space="preserve">suppression </w:t>
      </w:r>
      <w:r w:rsidRPr="00E0791C">
        <w:t xml:space="preserve">resources are </w:t>
      </w:r>
      <w:r w:rsidR="00AB32E0">
        <w:t xml:space="preserve">working near Sawyers Bar Road.  Both </w:t>
      </w:r>
      <w:r w:rsidRPr="00E0791C">
        <w:t>day and night shifts</w:t>
      </w:r>
      <w:r w:rsidR="00AB32E0">
        <w:t xml:space="preserve"> are established</w:t>
      </w:r>
      <w:r w:rsidRPr="00E0791C">
        <w:t>.</w:t>
      </w:r>
      <w:r w:rsidR="009B1883" w:rsidRPr="00E0791C">
        <w:t xml:space="preserve">  </w:t>
      </w:r>
      <w:r w:rsidRPr="00E0791C">
        <w:t xml:space="preserve">Fire modeling shows growth to the north and </w:t>
      </w:r>
      <w:r w:rsidR="008F1081" w:rsidRPr="00E0791C">
        <w:t xml:space="preserve">east </w:t>
      </w:r>
      <w:r w:rsidR="00865004">
        <w:t xml:space="preserve">is most likely, </w:t>
      </w:r>
      <w:r w:rsidR="008F1081" w:rsidRPr="00E0791C">
        <w:t>with</w:t>
      </w:r>
      <w:r w:rsidR="009B1883" w:rsidRPr="00E0791C">
        <w:t xml:space="preserve"> some potential of slopovers or spot fires</w:t>
      </w:r>
      <w:r w:rsidR="00865004">
        <w:t xml:space="preserve"> in other directions.  H</w:t>
      </w:r>
      <w:r w:rsidR="009B1883" w:rsidRPr="00E0791C">
        <w:t xml:space="preserve">owever, </w:t>
      </w:r>
      <w:r w:rsidR="00DC291B" w:rsidRPr="00E0791C">
        <w:t xml:space="preserve">Sawyers Bar </w:t>
      </w:r>
      <w:r w:rsidR="00DC291B">
        <w:t>R</w:t>
      </w:r>
      <w:r w:rsidR="00DC291B" w:rsidRPr="00E0791C">
        <w:t>oad has been prep</w:t>
      </w:r>
      <w:r w:rsidR="00DC291B">
        <w:t>are</w:t>
      </w:r>
      <w:r w:rsidR="00DC291B" w:rsidRPr="00E0791C">
        <w:t xml:space="preserve">d to increase the likelihood of success.  </w:t>
      </w:r>
      <w:r w:rsidR="00DC291B">
        <w:t xml:space="preserve">Also, </w:t>
      </w:r>
      <w:r w:rsidR="00865004">
        <w:t xml:space="preserve">with </w:t>
      </w:r>
      <w:r w:rsidR="009B1883" w:rsidRPr="00E0791C">
        <w:t xml:space="preserve">resources on scene </w:t>
      </w:r>
      <w:r w:rsidR="00865004">
        <w:t>there is a</w:t>
      </w:r>
      <w:r w:rsidR="009B1883" w:rsidRPr="00E0791C">
        <w:t xml:space="preserve"> high likelihood of catch</w:t>
      </w:r>
      <w:r w:rsidR="00865004">
        <w:t xml:space="preserve">ing any </w:t>
      </w:r>
      <w:proofErr w:type="spellStart"/>
      <w:r w:rsidR="00865004">
        <w:t>slopovers</w:t>
      </w:r>
      <w:proofErr w:type="spellEnd"/>
      <w:r w:rsidR="00865004">
        <w:t xml:space="preserve"> or spot fires</w:t>
      </w:r>
      <w:r w:rsidR="009B1883" w:rsidRPr="00E0791C">
        <w:t>.</w:t>
      </w:r>
    </w:p>
    <w:p w:rsidR="00512DB7" w:rsidRDefault="0060452D" w:rsidP="00BE64FA">
      <w:pPr>
        <w:pStyle w:val="HeaderConsequences"/>
      </w:pPr>
      <w:r w:rsidRPr="00E0791C">
        <w:t xml:space="preserve">Consequences of </w:t>
      </w:r>
      <w:r w:rsidR="008B5C83">
        <w:t>N</w:t>
      </w:r>
      <w:r w:rsidRPr="00E0791C">
        <w:t xml:space="preserve">ot </w:t>
      </w:r>
      <w:r w:rsidR="008B5C83">
        <w:t>T</w:t>
      </w:r>
      <w:r w:rsidRPr="00E0791C">
        <w:t xml:space="preserve">aking </w:t>
      </w:r>
      <w:r w:rsidR="008B5C83">
        <w:t>A</w:t>
      </w:r>
      <w:r w:rsidRPr="00E0791C">
        <w:t>ction</w:t>
      </w:r>
      <w:r w:rsidR="00CF5F51">
        <w:t>:</w:t>
      </w:r>
      <w:r w:rsidR="00E0791C">
        <w:t xml:space="preserve">  </w:t>
      </w:r>
    </w:p>
    <w:p w:rsidR="008D0E57" w:rsidRDefault="008D0E57" w:rsidP="00E67714">
      <w:pPr>
        <w:pStyle w:val="Consequences"/>
      </w:pPr>
      <w:r>
        <w:t>A</w:t>
      </w:r>
      <w:r w:rsidR="0060452D" w:rsidRPr="00E0791C">
        <w:t xml:space="preserve"> much larger and </w:t>
      </w:r>
      <w:r w:rsidR="00A4746B">
        <w:t>more expensive</w:t>
      </w:r>
      <w:r>
        <w:t xml:space="preserve"> fire</w:t>
      </w:r>
      <w:r w:rsidR="0060452D" w:rsidRPr="00E0791C">
        <w:t xml:space="preserve">  </w:t>
      </w:r>
    </w:p>
    <w:p w:rsidR="008D0E57" w:rsidRDefault="008D0E57" w:rsidP="00FF4B97">
      <w:pPr>
        <w:pStyle w:val="Consequences"/>
      </w:pPr>
      <w:r>
        <w:t xml:space="preserve">Likely </w:t>
      </w:r>
      <w:r w:rsidRPr="00E0791C">
        <w:t xml:space="preserve">private property damage </w:t>
      </w:r>
      <w:r>
        <w:t>and l</w:t>
      </w:r>
      <w:r w:rsidR="0060452D" w:rsidRPr="00E0791C">
        <w:t>oss of structures</w:t>
      </w:r>
    </w:p>
    <w:p w:rsidR="008D0E57" w:rsidRDefault="008D0E57" w:rsidP="00FF4B97">
      <w:pPr>
        <w:pStyle w:val="Consequences"/>
      </w:pPr>
      <w:r>
        <w:t>I</w:t>
      </w:r>
      <w:r w:rsidR="0060452D" w:rsidRPr="00E0791C">
        <w:t>ncreased threat to natural, historic, and cultural resources</w:t>
      </w:r>
    </w:p>
    <w:p w:rsidR="008D0E57" w:rsidRDefault="008D0E57" w:rsidP="00FF4B97">
      <w:pPr>
        <w:pStyle w:val="Consequences"/>
      </w:pPr>
      <w:r>
        <w:t>L</w:t>
      </w:r>
      <w:r w:rsidR="0060452D" w:rsidRPr="00E0791C">
        <w:t>oss of value to current and ongoing NEPA projects and investments</w:t>
      </w:r>
    </w:p>
    <w:p w:rsidR="0060452D" w:rsidRPr="00E0791C" w:rsidRDefault="008D0E57" w:rsidP="00FF4B97">
      <w:pPr>
        <w:pStyle w:val="Consequences"/>
      </w:pPr>
      <w:r>
        <w:t>Longer period of poor a</w:t>
      </w:r>
      <w:r w:rsidR="00E67714">
        <w:t>ir quality</w:t>
      </w:r>
      <w:r w:rsidR="0060452D" w:rsidRPr="00E0791C">
        <w:t xml:space="preserve">  </w:t>
      </w:r>
    </w:p>
    <w:p w:rsidR="00AD41C5" w:rsidRDefault="00AD41C5" w:rsidP="00BE64FA">
      <w:pPr>
        <w:pStyle w:val="HeaderNotify"/>
      </w:pPr>
      <w:proofErr w:type="gramStart"/>
      <w:r>
        <w:t>Responsibility [name of role responsible for each action, such as Incident Commander or Agency Administrator</w:t>
      </w:r>
      <w:r w:rsidR="001A059C">
        <w:t>.</w:t>
      </w:r>
      <w:proofErr w:type="gramEnd"/>
      <w:r w:rsidR="001A059C">
        <w:t xml:space="preserve">  To be completed later.</w:t>
      </w:r>
      <w:r>
        <w:t>]</w:t>
      </w:r>
    </w:p>
    <w:p w:rsidR="0060452D" w:rsidRPr="00E0791C" w:rsidRDefault="0060452D" w:rsidP="00BE64FA">
      <w:pPr>
        <w:pStyle w:val="HeaderNotify"/>
      </w:pPr>
      <w:r w:rsidRPr="00E0791C">
        <w:t>Notifications</w:t>
      </w:r>
      <w:r w:rsidR="00CF5F51">
        <w:t>:</w:t>
      </w:r>
    </w:p>
    <w:p w:rsidR="00A451DD" w:rsidRDefault="00A451DD" w:rsidP="00A451DD">
      <w:pPr>
        <w:pStyle w:val="Notifications"/>
      </w:pPr>
      <w:r w:rsidRPr="00E0791C">
        <w:t>Agency Administrator</w:t>
      </w:r>
    </w:p>
    <w:p w:rsidR="00A451DD" w:rsidRDefault="00A451DD" w:rsidP="00A451DD">
      <w:pPr>
        <w:pStyle w:val="Notifications"/>
      </w:pPr>
      <w:r w:rsidRPr="00E0791C">
        <w:t xml:space="preserve">Forest </w:t>
      </w:r>
      <w:r w:rsidR="00A4746B">
        <w:t>f</w:t>
      </w:r>
      <w:r>
        <w:t xml:space="preserve">ire </w:t>
      </w:r>
      <w:r w:rsidR="00A4746B">
        <w:t>d</w:t>
      </w:r>
      <w:r w:rsidRPr="00E0791C">
        <w:t xml:space="preserve">uty </w:t>
      </w:r>
      <w:r w:rsidR="00A4746B">
        <w:t>o</w:t>
      </w:r>
      <w:r w:rsidRPr="00E0791C">
        <w:t>fficer</w:t>
      </w:r>
    </w:p>
    <w:p w:rsidR="00A451DD" w:rsidRDefault="00A451DD" w:rsidP="00A451DD">
      <w:pPr>
        <w:pStyle w:val="Notifications"/>
      </w:pPr>
      <w:r w:rsidRPr="00E0791C">
        <w:t>Resource advisors</w:t>
      </w:r>
    </w:p>
    <w:p w:rsidR="00A451DD" w:rsidRDefault="00A451DD" w:rsidP="00A451DD">
      <w:pPr>
        <w:pStyle w:val="Notifications"/>
      </w:pPr>
      <w:r w:rsidRPr="00E0791C">
        <w:t>Siskiyou Sherif</w:t>
      </w:r>
      <w:r w:rsidR="00976F95">
        <w:t>f</w:t>
      </w:r>
    </w:p>
    <w:p w:rsidR="00A451DD" w:rsidRDefault="00A451DD" w:rsidP="00A451DD">
      <w:pPr>
        <w:pStyle w:val="Notifications"/>
      </w:pPr>
      <w:r>
        <w:t>California Highway Patrol</w:t>
      </w:r>
    </w:p>
    <w:p w:rsidR="00A451DD" w:rsidRDefault="00A451DD" w:rsidP="00A451DD">
      <w:pPr>
        <w:pStyle w:val="Notifications"/>
      </w:pPr>
      <w:r w:rsidRPr="00E0791C">
        <w:t>O</w:t>
      </w:r>
      <w:r w:rsidR="001623CA">
        <w:t xml:space="preserve">ffice of </w:t>
      </w:r>
      <w:r w:rsidRPr="00E0791C">
        <w:t>E</w:t>
      </w:r>
      <w:r w:rsidR="001623CA">
        <w:t xml:space="preserve">mergency </w:t>
      </w:r>
      <w:r w:rsidRPr="00E0791C">
        <w:t>S</w:t>
      </w:r>
      <w:r w:rsidR="001623CA">
        <w:t>ervices</w:t>
      </w:r>
    </w:p>
    <w:p w:rsidR="00A451DD" w:rsidRDefault="00A451DD" w:rsidP="00A451DD">
      <w:pPr>
        <w:pStyle w:val="Notifications"/>
      </w:pPr>
      <w:r w:rsidRPr="00E0791C">
        <w:t>Red Cross</w:t>
      </w:r>
    </w:p>
    <w:p w:rsidR="00370027" w:rsidRDefault="00370027" w:rsidP="001542F8">
      <w:pPr>
        <w:pStyle w:val="Notifications"/>
      </w:pPr>
      <w:r>
        <w:t>C</w:t>
      </w:r>
      <w:r w:rsidR="0060452D" w:rsidRPr="00E0791C">
        <w:t>ommunity liaison</w:t>
      </w:r>
    </w:p>
    <w:p w:rsidR="00B550BA" w:rsidRPr="00E0791C" w:rsidRDefault="00B550BA" w:rsidP="00B550BA">
      <w:pPr>
        <w:pStyle w:val="Notifications"/>
      </w:pPr>
      <w:proofErr w:type="gramStart"/>
      <w:r w:rsidRPr="00E0791C">
        <w:t>Community of Sawyers</w:t>
      </w:r>
      <w:r>
        <w:t xml:space="preserve"> Bar</w:t>
      </w:r>
      <w:r w:rsidRPr="00E0791C">
        <w:t>.</w:t>
      </w:r>
      <w:proofErr w:type="gramEnd"/>
      <w:r w:rsidRPr="00E0791C">
        <w:t xml:space="preserve">  A public meeting should be considered.</w:t>
      </w:r>
    </w:p>
    <w:p w:rsidR="00370027" w:rsidRDefault="0060452D" w:rsidP="001542F8">
      <w:pPr>
        <w:pStyle w:val="Notifications"/>
      </w:pPr>
      <w:r w:rsidRPr="00E0791C">
        <w:t>Godfrey Ranch, Blue Ridge Ranch, Black Bear Ranch</w:t>
      </w:r>
    </w:p>
    <w:p w:rsidR="00370027" w:rsidRDefault="0060452D" w:rsidP="001542F8">
      <w:pPr>
        <w:pStyle w:val="Notifications"/>
      </w:pPr>
      <w:r w:rsidRPr="00E0791C">
        <w:t>Eddy Gulch neighborhood</w:t>
      </w:r>
    </w:p>
    <w:p w:rsidR="00370027" w:rsidRDefault="0060452D" w:rsidP="001542F8">
      <w:pPr>
        <w:pStyle w:val="Notifications"/>
      </w:pPr>
      <w:r w:rsidRPr="00E0791C">
        <w:t>Eddy Gulch Lookout</w:t>
      </w:r>
    </w:p>
    <w:p w:rsidR="0060452D" w:rsidRPr="00E0791C" w:rsidRDefault="0060452D" w:rsidP="00544184">
      <w:pPr>
        <w:pStyle w:val="HeaderResources"/>
      </w:pPr>
      <w:r w:rsidRPr="00E0791C">
        <w:t>Resources</w:t>
      </w:r>
      <w:r w:rsidR="00CF5F51">
        <w:t>:</w:t>
      </w:r>
    </w:p>
    <w:p w:rsidR="0060452D" w:rsidRPr="00E0791C" w:rsidRDefault="0060452D" w:rsidP="00F37E5E">
      <w:pPr>
        <w:pStyle w:val="Resources"/>
      </w:pPr>
      <w:r w:rsidRPr="00E0791C">
        <w:t xml:space="preserve">4 </w:t>
      </w:r>
      <w:r w:rsidR="001D2C0D">
        <w:t>s</w:t>
      </w:r>
      <w:r w:rsidRPr="00E0791C">
        <w:t>trike team</w:t>
      </w:r>
      <w:r w:rsidR="001D2C0D">
        <w:t>s</w:t>
      </w:r>
      <w:r w:rsidRPr="00E0791C">
        <w:t xml:space="preserve"> of engines</w:t>
      </w:r>
    </w:p>
    <w:p w:rsidR="0060452D" w:rsidRPr="00E0791C" w:rsidRDefault="0060452D" w:rsidP="00F37E5E">
      <w:pPr>
        <w:pStyle w:val="Resources"/>
      </w:pPr>
      <w:r w:rsidRPr="00E0791C">
        <w:t>6 hand</w:t>
      </w:r>
      <w:r w:rsidR="007E09B3">
        <w:t xml:space="preserve"> </w:t>
      </w:r>
      <w:r w:rsidRPr="00E0791C">
        <w:t>crews</w:t>
      </w:r>
    </w:p>
    <w:p w:rsidR="0060452D" w:rsidRPr="00E0791C" w:rsidRDefault="0060452D" w:rsidP="00F37E5E">
      <w:pPr>
        <w:pStyle w:val="Resources"/>
      </w:pPr>
      <w:r w:rsidRPr="00E0791C">
        <w:t>2 dozers</w:t>
      </w:r>
    </w:p>
    <w:p w:rsidR="0060452D" w:rsidRPr="00E0791C" w:rsidRDefault="0060452D" w:rsidP="00F37E5E">
      <w:pPr>
        <w:pStyle w:val="Resources"/>
      </w:pPr>
      <w:r w:rsidRPr="00E0791C">
        <w:t>4 water tenders</w:t>
      </w:r>
    </w:p>
    <w:p w:rsidR="006E7CF8" w:rsidRPr="00E0791C" w:rsidRDefault="006E7CF8" w:rsidP="006E7CF8">
      <w:pPr>
        <w:pStyle w:val="Resources"/>
      </w:pPr>
      <w:r w:rsidRPr="00E0791C">
        <w:lastRenderedPageBreak/>
        <w:t xml:space="preserve">4 </w:t>
      </w:r>
      <w:r>
        <w:t>pairs</w:t>
      </w:r>
      <w:r w:rsidRPr="00E0791C">
        <w:t xml:space="preserve"> of fallers</w:t>
      </w:r>
    </w:p>
    <w:p w:rsidR="00F261F3" w:rsidRPr="00E0791C" w:rsidRDefault="00F261F3" w:rsidP="00F261F3">
      <w:pPr>
        <w:pStyle w:val="Resources"/>
      </w:pPr>
      <w:r w:rsidRPr="00E0791C">
        <w:t>1 type 1 helicopter</w:t>
      </w:r>
    </w:p>
    <w:p w:rsidR="007E09B3" w:rsidRDefault="0060452D" w:rsidP="00F37E5E">
      <w:pPr>
        <w:pStyle w:val="Resources"/>
      </w:pPr>
      <w:r w:rsidRPr="00E0791C">
        <w:t>2 type 2 helicopters</w:t>
      </w:r>
    </w:p>
    <w:p w:rsidR="0060452D" w:rsidRPr="00E0791C" w:rsidRDefault="0060452D" w:rsidP="00F37E5E">
      <w:pPr>
        <w:pStyle w:val="Resources"/>
      </w:pPr>
      <w:r w:rsidRPr="00E0791C">
        <w:t xml:space="preserve">1 </w:t>
      </w:r>
      <w:r w:rsidR="007E09B3">
        <w:t>d</w:t>
      </w:r>
      <w:r w:rsidRPr="00E0791C">
        <w:t xml:space="preserve">ivision </w:t>
      </w:r>
      <w:r w:rsidR="007E09B3">
        <w:t>s</w:t>
      </w:r>
      <w:r w:rsidRPr="00E0791C">
        <w:t>upervisor</w:t>
      </w:r>
    </w:p>
    <w:p w:rsidR="006E7CF8" w:rsidRDefault="0060452D" w:rsidP="006E7CF8">
      <w:pPr>
        <w:pStyle w:val="Resources"/>
      </w:pPr>
      <w:r w:rsidRPr="00E0791C">
        <w:t>1 task force leader</w:t>
      </w:r>
    </w:p>
    <w:p w:rsidR="0060452D" w:rsidRPr="00E0791C" w:rsidRDefault="006E7CF8" w:rsidP="00F37E5E">
      <w:pPr>
        <w:pStyle w:val="Resources"/>
      </w:pPr>
      <w:r w:rsidRPr="00E0791C">
        <w:t>1 line safety</w:t>
      </w:r>
      <w:r>
        <w:t xml:space="preserve"> officer</w:t>
      </w:r>
    </w:p>
    <w:p w:rsidR="0060452D" w:rsidRPr="00E0791C" w:rsidRDefault="0060452D" w:rsidP="008F0557">
      <w:pPr>
        <w:pStyle w:val="Cost"/>
      </w:pPr>
      <w:r w:rsidRPr="00E0791C">
        <w:t>Cost</w:t>
      </w:r>
      <w:r w:rsidR="00AD41C5">
        <w:t xml:space="preserve"> [to be completed later, for each recommended action]:</w:t>
      </w:r>
    </w:p>
    <w:p w:rsidR="00B84837" w:rsidRPr="00E0791C" w:rsidRDefault="00B84837" w:rsidP="008F0557">
      <w:pPr>
        <w:pStyle w:val="MAPTitle"/>
      </w:pPr>
      <w:r w:rsidRPr="00CB6F29">
        <w:rPr>
          <w:b w:val="0"/>
        </w:rPr>
        <w:lastRenderedPageBreak/>
        <w:t>Management Action Point</w:t>
      </w:r>
      <w:r w:rsidR="001D73C5">
        <w:rPr>
          <w:b w:val="0"/>
        </w:rPr>
        <w:t xml:space="preserve"> </w:t>
      </w:r>
      <w:r w:rsidR="001D73C5" w:rsidRPr="001D73C5">
        <w:t>2</w:t>
      </w:r>
      <w:r w:rsidRPr="001D73C5">
        <w:t>:</w:t>
      </w:r>
      <w:r w:rsidR="008F0557" w:rsidRPr="001D73C5">
        <w:t xml:space="preserve">  </w:t>
      </w:r>
      <w:r w:rsidRPr="001D73C5">
        <w:t>P</w:t>
      </w:r>
      <w:r w:rsidRPr="00E0791C">
        <w:t>icayune Ridge System</w:t>
      </w:r>
      <w:r w:rsidR="001A1DB4" w:rsidRPr="00E0791C">
        <w:t xml:space="preserve"> and </w:t>
      </w:r>
      <w:r w:rsidR="00D36230" w:rsidRPr="00E0791C">
        <w:t>west of</w:t>
      </w:r>
      <w:r w:rsidR="00F206A5" w:rsidRPr="00E0791C">
        <w:t xml:space="preserve"> 39N21</w:t>
      </w:r>
    </w:p>
    <w:p w:rsidR="008B5C83" w:rsidRDefault="00D5086B" w:rsidP="008B5C83">
      <w:pPr>
        <w:pStyle w:val="HeaderLocation"/>
      </w:pPr>
      <w:r>
        <w:t xml:space="preserve">Physical Location:  </w:t>
      </w:r>
    </w:p>
    <w:p w:rsidR="008B5C83" w:rsidRDefault="00FA6BBC" w:rsidP="008B5C83">
      <w:pPr>
        <w:pStyle w:val="Location"/>
      </w:pPr>
      <w:r>
        <w:rPr>
          <w:b/>
        </w:rPr>
        <w:t>S</w:t>
      </w:r>
      <w:r w:rsidR="00865004">
        <w:rPr>
          <w:b/>
        </w:rPr>
        <w:t>outhwest</w:t>
      </w:r>
      <w:r w:rsidR="008B5C83">
        <w:t xml:space="preserve"> </w:t>
      </w:r>
      <w:r w:rsidR="00865004">
        <w:t>of</w:t>
      </w:r>
      <w:r w:rsidR="008B5C83">
        <w:t xml:space="preserve"> the fire’s current perimeter</w:t>
      </w:r>
    </w:p>
    <w:p w:rsidR="00D5086B" w:rsidRDefault="00D5086B" w:rsidP="008B5C83">
      <w:pPr>
        <w:pStyle w:val="Location"/>
      </w:pPr>
      <w:r>
        <w:t xml:space="preserve">Area north of Picayune </w:t>
      </w:r>
      <w:r w:rsidR="000D3AFF">
        <w:t>R</w:t>
      </w:r>
      <w:r>
        <w:t>idge from Forks of Salmon to Blue Ridge Lookout and south of North Fork Salmon River; and west of 39N21 road.</w:t>
      </w:r>
    </w:p>
    <w:p w:rsidR="00DB51CD" w:rsidRPr="00E0791C" w:rsidRDefault="00DB51CD" w:rsidP="008F0557">
      <w:pPr>
        <w:pStyle w:val="Condition"/>
      </w:pPr>
      <w:r w:rsidRPr="00E0791C">
        <w:t>Condition:</w:t>
      </w:r>
      <w:r w:rsidR="008F0557">
        <w:t xml:space="preserve">  </w:t>
      </w:r>
      <w:r w:rsidR="00883C5B" w:rsidRPr="00E0791C">
        <w:t xml:space="preserve">Fire has </w:t>
      </w:r>
      <w:r w:rsidR="001A059C">
        <w:t>crossed</w:t>
      </w:r>
      <w:r w:rsidR="00F53567" w:rsidRPr="00E0791C">
        <w:t xml:space="preserve"> </w:t>
      </w:r>
      <w:r w:rsidR="00A4746B">
        <w:t>s</w:t>
      </w:r>
      <w:r w:rsidR="00F53567" w:rsidRPr="00E0791C">
        <w:t>outh of</w:t>
      </w:r>
      <w:r w:rsidRPr="00E0791C">
        <w:t xml:space="preserve"> Sawyers Bar </w:t>
      </w:r>
      <w:r w:rsidR="00A4746B">
        <w:t>R</w:t>
      </w:r>
      <w:r w:rsidRPr="00E0791C">
        <w:t>oad</w:t>
      </w:r>
      <w:r w:rsidR="00A4746B">
        <w:t>, south of</w:t>
      </w:r>
      <w:r w:rsidR="00F206A5" w:rsidRPr="00E0791C">
        <w:t xml:space="preserve"> the North Fork Salmon River and west of th</w:t>
      </w:r>
      <w:r w:rsidR="00D36230" w:rsidRPr="00E0791C">
        <w:t>e</w:t>
      </w:r>
      <w:r w:rsidR="00F206A5" w:rsidRPr="00E0791C">
        <w:t xml:space="preserve"> 39N21 road system</w:t>
      </w:r>
      <w:r w:rsidR="001A059C">
        <w:t xml:space="preserve"> or threatens to cross the MAP and cannot be contained</w:t>
      </w:r>
      <w:r w:rsidR="000E37FE">
        <w:t xml:space="preserve"> or </w:t>
      </w:r>
      <w:r w:rsidR="001A059C">
        <w:t>controlled in the next operational period.</w:t>
      </w:r>
      <w:r w:rsidR="00A451DD">
        <w:t xml:space="preserve">  The 39N21 road is </w:t>
      </w:r>
      <w:r w:rsidR="00587B5A" w:rsidRPr="00E0791C">
        <w:t>also known as Smith Ridge Road</w:t>
      </w:r>
      <w:r w:rsidR="00F206A5" w:rsidRPr="00E0791C">
        <w:t>.</w:t>
      </w:r>
    </w:p>
    <w:p w:rsidR="00DB51CD" w:rsidRPr="00E0791C" w:rsidRDefault="005978B4" w:rsidP="00EE59A1">
      <w:pPr>
        <w:pStyle w:val="HeaderValues"/>
      </w:pPr>
      <w:r w:rsidRPr="00E67714">
        <w:rPr>
          <w:rStyle w:val="HeaderValuesChar"/>
        </w:rPr>
        <w:t>Values</w:t>
      </w:r>
      <w:r w:rsidRPr="00E0791C">
        <w:t xml:space="preserve"> </w:t>
      </w:r>
      <w:r>
        <w:t>to P</w:t>
      </w:r>
      <w:r w:rsidRPr="00E0791C">
        <w:t>rotect</w:t>
      </w:r>
      <w:r w:rsidR="00CF5F51">
        <w:t>:</w:t>
      </w:r>
      <w:r w:rsidR="00F24E85">
        <w:t xml:space="preserve">  </w:t>
      </w:r>
    </w:p>
    <w:p w:rsidR="00F33E71" w:rsidRPr="00E0791C" w:rsidRDefault="00B1643E" w:rsidP="00F33E71">
      <w:pPr>
        <w:pStyle w:val="ValuesProtected"/>
      </w:pPr>
      <w:r>
        <w:t>Emergency access routes for Sawyers Bar.  The community has established alternative i</w:t>
      </w:r>
      <w:r w:rsidR="00F33E71" w:rsidRPr="00E0791C">
        <w:t>ngress and egres</w:t>
      </w:r>
      <w:r w:rsidRPr="00B1643E">
        <w:t>s</w:t>
      </w:r>
      <w:r>
        <w:t xml:space="preserve"> </w:t>
      </w:r>
      <w:r w:rsidR="00F33E71" w:rsidRPr="00E0791C">
        <w:t>routes</w:t>
      </w:r>
      <w:r w:rsidR="00F33E71">
        <w:t xml:space="preserve"> </w:t>
      </w:r>
      <w:r>
        <w:t>for use during emergencies that close the Sawyers Bar Road.  Closure of alternate routes leaves people more vulnerable to severe consequences if the primary road also becomes compromised.</w:t>
      </w:r>
    </w:p>
    <w:p w:rsidR="001B2BC5" w:rsidRPr="00E0791C" w:rsidRDefault="00DA744E" w:rsidP="008F0557">
      <w:pPr>
        <w:pStyle w:val="ValuesProtected"/>
      </w:pPr>
      <w:r w:rsidRPr="00E0791C">
        <w:t>Plantations</w:t>
      </w:r>
      <w:r w:rsidR="00173A48">
        <w:t>, planted stands of timber trees</w:t>
      </w:r>
    </w:p>
    <w:p w:rsidR="008B64FB" w:rsidRPr="00E0791C" w:rsidRDefault="00DB7E26" w:rsidP="008F0557">
      <w:pPr>
        <w:pStyle w:val="ValuesProtected"/>
      </w:pPr>
      <w:r>
        <w:t>Dispersed c</w:t>
      </w:r>
      <w:r w:rsidR="00E01EE7" w:rsidRPr="00E0791C">
        <w:t>ampgrounds</w:t>
      </w:r>
    </w:p>
    <w:p w:rsidR="00DB51CD" w:rsidRPr="00E0791C" w:rsidRDefault="00DB51CD" w:rsidP="008F0557">
      <w:pPr>
        <w:pStyle w:val="ValuesProtected"/>
      </w:pPr>
      <w:r w:rsidRPr="00E0791C">
        <w:t xml:space="preserve">Critical </w:t>
      </w:r>
      <w:r w:rsidR="00A451DD">
        <w:t>s</w:t>
      </w:r>
      <w:r w:rsidRPr="00E0791C">
        <w:t xml:space="preserve">potted </w:t>
      </w:r>
      <w:r w:rsidR="00A451DD">
        <w:t>o</w:t>
      </w:r>
      <w:r w:rsidRPr="00E0791C">
        <w:t xml:space="preserve">wl </w:t>
      </w:r>
      <w:r w:rsidR="00A451DD">
        <w:t>h</w:t>
      </w:r>
      <w:r w:rsidRPr="00E0791C">
        <w:t>abitat</w:t>
      </w:r>
    </w:p>
    <w:p w:rsidR="001B2BC5" w:rsidRPr="00E0791C" w:rsidRDefault="00A451DD" w:rsidP="008F0557">
      <w:pPr>
        <w:pStyle w:val="ValuesProtected"/>
      </w:pPr>
      <w:r>
        <w:t>D</w:t>
      </w:r>
      <w:r w:rsidRPr="00E0791C">
        <w:t xml:space="preserve">eer </w:t>
      </w:r>
      <w:r>
        <w:t>w</w:t>
      </w:r>
      <w:r w:rsidR="001B2BC5" w:rsidRPr="00E0791C">
        <w:t xml:space="preserve">inter range </w:t>
      </w:r>
    </w:p>
    <w:p w:rsidR="001B2BC5" w:rsidRDefault="00181072" w:rsidP="008F0557">
      <w:pPr>
        <w:pStyle w:val="ValuesProtected"/>
      </w:pPr>
      <w:r>
        <w:t>A</w:t>
      </w:r>
      <w:r w:rsidRPr="00E0791C">
        <w:t>t Mud Lake</w:t>
      </w:r>
      <w:r>
        <w:t>, h</w:t>
      </w:r>
      <w:r w:rsidR="001B2BC5" w:rsidRPr="00E0791C">
        <w:t xml:space="preserve">abitat </w:t>
      </w:r>
      <w:r w:rsidR="005D2075">
        <w:t xml:space="preserve">for </w:t>
      </w:r>
      <w:r w:rsidRPr="00CA799A">
        <w:t xml:space="preserve">a </w:t>
      </w:r>
      <w:r w:rsidR="005D2075" w:rsidRPr="00CA799A">
        <w:t>shrimp</w:t>
      </w:r>
      <w:r w:rsidRPr="00CA799A">
        <w:t>, which is an isolated population far removed from the species’ core</w:t>
      </w:r>
      <w:r>
        <w:t xml:space="preserve"> range.</w:t>
      </w:r>
    </w:p>
    <w:p w:rsidR="00A76E06" w:rsidRPr="00E0791C" w:rsidRDefault="00A76E06" w:rsidP="00A76E06">
      <w:pPr>
        <w:pStyle w:val="ValuesProtected"/>
      </w:pPr>
      <w:r w:rsidRPr="00E0791C">
        <w:t>Structures and private property</w:t>
      </w:r>
      <w:r>
        <w:t>*</w:t>
      </w:r>
    </w:p>
    <w:p w:rsidR="00A76E06" w:rsidRPr="00E0791C" w:rsidRDefault="00A76E06" w:rsidP="00A76E06">
      <w:pPr>
        <w:pStyle w:val="ValuesProtected"/>
      </w:pPr>
      <w:r>
        <w:t>Portions of the municipal watersheds for both Sawyers Bar and Forks of the Salmon*</w:t>
      </w:r>
    </w:p>
    <w:p w:rsidR="00A76E06" w:rsidRDefault="00A76E06" w:rsidP="00A76E06">
      <w:pPr>
        <w:pStyle w:val="ValuesProtected"/>
      </w:pPr>
      <w:r>
        <w:t>Values related to the River*</w:t>
      </w:r>
    </w:p>
    <w:p w:rsidR="00A76E06" w:rsidRDefault="00A76E06" w:rsidP="00A76E06">
      <w:pPr>
        <w:pStyle w:val="ValuesProtected"/>
      </w:pPr>
      <w:r>
        <w:t>Historic mining structures*</w:t>
      </w:r>
    </w:p>
    <w:p w:rsidR="00A76E06" w:rsidRPr="00E0791C" w:rsidRDefault="00A76E06" w:rsidP="00A76E06">
      <w:pPr>
        <w:pStyle w:val="ValuesProtected"/>
      </w:pPr>
      <w:r>
        <w:t>Benefits of possible timber sales and fuels treatments*</w:t>
      </w:r>
    </w:p>
    <w:p w:rsidR="00A76E06" w:rsidRDefault="00A76E06" w:rsidP="00A76E06">
      <w:pPr>
        <w:pStyle w:val="ValuesProtected"/>
      </w:pPr>
      <w:r>
        <w:t xml:space="preserve">Sensitive plant habitat*  </w:t>
      </w:r>
    </w:p>
    <w:p w:rsidR="00A76E06" w:rsidRDefault="00F43FAD" w:rsidP="00A030EB">
      <w:pPr>
        <w:pStyle w:val="ValuesProtected"/>
        <w:ind w:left="1440"/>
      </w:pPr>
      <w:r>
        <w:t xml:space="preserve">* </w:t>
      </w:r>
      <w:r w:rsidR="00A76E06">
        <w:t>For details about these values, see values section of the first MAP.</w:t>
      </w:r>
    </w:p>
    <w:p w:rsidR="00B37665" w:rsidRDefault="000631BB" w:rsidP="00B37665">
      <w:pPr>
        <w:pStyle w:val="HeaderActions"/>
      </w:pPr>
      <w:r w:rsidRPr="00E0791C">
        <w:t>Actions</w:t>
      </w:r>
      <w:r w:rsidR="00CF5F51">
        <w:t>:</w:t>
      </w:r>
    </w:p>
    <w:p w:rsidR="00781266" w:rsidRDefault="000631BB" w:rsidP="008F0557">
      <w:pPr>
        <w:pStyle w:val="Actions"/>
      </w:pPr>
      <w:r w:rsidRPr="00E0791C">
        <w:t>Const</w:t>
      </w:r>
      <w:r w:rsidR="00883C5B" w:rsidRPr="00E0791C">
        <w:t xml:space="preserve">ruct </w:t>
      </w:r>
      <w:r w:rsidR="00781266">
        <w:t>fire</w:t>
      </w:r>
      <w:r w:rsidR="00F53567" w:rsidRPr="00E0791C">
        <w:t>line</w:t>
      </w:r>
      <w:r w:rsidR="00883C5B" w:rsidRPr="00E0791C">
        <w:t xml:space="preserve"> on the </w:t>
      </w:r>
      <w:r w:rsidR="00F53567" w:rsidRPr="00E0791C">
        <w:t>Picayune</w:t>
      </w:r>
      <w:r w:rsidR="00883C5B" w:rsidRPr="00E0791C">
        <w:t xml:space="preserve"> ridge system.  </w:t>
      </w:r>
    </w:p>
    <w:p w:rsidR="008F1081" w:rsidRPr="00E0791C" w:rsidRDefault="00883C5B" w:rsidP="008F0557">
      <w:pPr>
        <w:pStyle w:val="Actions"/>
      </w:pPr>
      <w:r w:rsidRPr="00E0791C">
        <w:t>Develop a structure protection plan and evac</w:t>
      </w:r>
      <w:r w:rsidR="00D36230" w:rsidRPr="00E0791C">
        <w:t xml:space="preserve">uation plan for </w:t>
      </w:r>
      <w:r w:rsidRPr="00E0791C">
        <w:t>Godf</w:t>
      </w:r>
      <w:r w:rsidR="00483F0B" w:rsidRPr="00E0791C">
        <w:t>rey Ranch</w:t>
      </w:r>
      <w:r w:rsidR="00D36230" w:rsidRPr="00E0791C">
        <w:t xml:space="preserve">, </w:t>
      </w:r>
      <w:r w:rsidRPr="00E0791C">
        <w:t xml:space="preserve">Blue Ridge </w:t>
      </w:r>
      <w:r w:rsidR="00781266">
        <w:t>R</w:t>
      </w:r>
      <w:r w:rsidR="00483F0B" w:rsidRPr="00E0791C">
        <w:t>anch</w:t>
      </w:r>
      <w:r w:rsidR="00D36230" w:rsidRPr="00E0791C">
        <w:t xml:space="preserve">, and any other structures </w:t>
      </w:r>
      <w:r w:rsidR="00806579">
        <w:t>likely</w:t>
      </w:r>
      <w:r w:rsidR="00D36230" w:rsidRPr="00E0791C">
        <w:t xml:space="preserve"> to be threatened</w:t>
      </w:r>
      <w:r w:rsidR="00483F0B" w:rsidRPr="00E0791C">
        <w:t>.</w:t>
      </w:r>
      <w:r w:rsidRPr="00E0791C">
        <w:t xml:space="preserve"> </w:t>
      </w:r>
    </w:p>
    <w:p w:rsidR="00F206A5" w:rsidRPr="00E0791C" w:rsidRDefault="008F1081" w:rsidP="008F0557">
      <w:pPr>
        <w:pStyle w:val="ProbyOfSuccess"/>
      </w:pPr>
      <w:r w:rsidRPr="00E0791C">
        <w:t>Probability of Success:</w:t>
      </w:r>
      <w:r w:rsidR="009F3D47">
        <w:t xml:space="preserve">  </w:t>
      </w:r>
      <w:r w:rsidRPr="00E0791C">
        <w:t>Moderate.  There has been no significant fire in this area since 1987.  Fuels are continuous</w:t>
      </w:r>
      <w:r w:rsidR="00215447">
        <w:t>.  T</w:t>
      </w:r>
      <w:r w:rsidR="008C3CEA">
        <w:t>he</w:t>
      </w:r>
      <w:r w:rsidRPr="00E0791C">
        <w:t xml:space="preserve"> fire could grow </w:t>
      </w:r>
      <w:proofErr w:type="gramStart"/>
      <w:r w:rsidRPr="00E0791C">
        <w:t>significantly</w:t>
      </w:r>
      <w:r w:rsidR="009F0DF5">
        <w:t>,</w:t>
      </w:r>
      <w:proofErr w:type="gramEnd"/>
      <w:r w:rsidR="009F0DF5">
        <w:t xml:space="preserve"> including long-range spotting</w:t>
      </w:r>
      <w:r w:rsidRPr="00E0791C">
        <w:t xml:space="preserve"> if </w:t>
      </w:r>
      <w:r w:rsidRPr="00E0791C">
        <w:lastRenderedPageBreak/>
        <w:t>established south of the North Fork Salmon</w:t>
      </w:r>
      <w:r w:rsidR="005B4EAD">
        <w:t xml:space="preserve"> and modeling suggests some probabilities of spot fires</w:t>
      </w:r>
      <w:r w:rsidRPr="00E0791C">
        <w:t>.  T</w:t>
      </w:r>
      <w:r w:rsidR="008C3CEA">
        <w:t>he t</w:t>
      </w:r>
      <w:r w:rsidRPr="00E0791C">
        <w:t xml:space="preserve">errain is </w:t>
      </w:r>
      <w:r w:rsidR="008C3CEA">
        <w:t xml:space="preserve">only </w:t>
      </w:r>
      <w:r w:rsidRPr="00E0791C">
        <w:t xml:space="preserve">moderately accessible and is steep and rugged.  </w:t>
      </w:r>
      <w:r w:rsidR="008C3CEA">
        <w:t>On the other hand, s</w:t>
      </w:r>
      <w:r w:rsidRPr="00E0791C">
        <w:t xml:space="preserve">ome major ridgelines </w:t>
      </w:r>
      <w:r w:rsidR="008C3CEA">
        <w:t>might</w:t>
      </w:r>
      <w:r w:rsidRPr="00E0791C">
        <w:t xml:space="preserve"> </w:t>
      </w:r>
      <w:r w:rsidR="00806579">
        <w:t>be effective places to</w:t>
      </w:r>
      <w:r w:rsidRPr="00E0791C">
        <w:t xml:space="preserve"> </w:t>
      </w:r>
      <w:r w:rsidR="008C3CEA">
        <w:t>stop fire spread</w:t>
      </w:r>
      <w:r w:rsidRPr="00E0791C">
        <w:t>.</w:t>
      </w:r>
    </w:p>
    <w:p w:rsidR="00D53697" w:rsidRDefault="00D53697" w:rsidP="00D53697">
      <w:pPr>
        <w:pStyle w:val="HeaderConsequences"/>
      </w:pPr>
      <w:r w:rsidRPr="00E0791C">
        <w:t xml:space="preserve">Consequences of </w:t>
      </w:r>
      <w:r w:rsidR="00865004">
        <w:t>N</w:t>
      </w:r>
      <w:r w:rsidRPr="00E0791C">
        <w:t xml:space="preserve">ot </w:t>
      </w:r>
      <w:r w:rsidR="00865004">
        <w:t>T</w:t>
      </w:r>
      <w:r w:rsidRPr="00E0791C">
        <w:t xml:space="preserve">aking </w:t>
      </w:r>
      <w:r w:rsidR="00865004">
        <w:t>A</w:t>
      </w:r>
      <w:r w:rsidRPr="00E0791C">
        <w:t>ction</w:t>
      </w:r>
      <w:r w:rsidR="00CF5F51">
        <w:t>:</w:t>
      </w:r>
      <w:r>
        <w:t xml:space="preserve">  </w:t>
      </w:r>
    </w:p>
    <w:p w:rsidR="00D53697" w:rsidRDefault="00D53697" w:rsidP="00D53697">
      <w:pPr>
        <w:pStyle w:val="Consequences"/>
      </w:pPr>
      <w:r>
        <w:t>A</w:t>
      </w:r>
      <w:r w:rsidRPr="00E0791C">
        <w:t xml:space="preserve"> much larger and </w:t>
      </w:r>
      <w:r>
        <w:t>more expensive fire</w:t>
      </w:r>
      <w:r w:rsidRPr="00E0791C">
        <w:t xml:space="preserve">  </w:t>
      </w:r>
    </w:p>
    <w:p w:rsidR="00D53697" w:rsidRDefault="00D53697" w:rsidP="00D53697">
      <w:pPr>
        <w:pStyle w:val="Consequences"/>
      </w:pPr>
      <w:r>
        <w:t xml:space="preserve">Likely </w:t>
      </w:r>
      <w:r w:rsidRPr="00E0791C">
        <w:t xml:space="preserve">private property damage </w:t>
      </w:r>
      <w:r>
        <w:t>and l</w:t>
      </w:r>
      <w:r w:rsidRPr="00E0791C">
        <w:t>oss of structures</w:t>
      </w:r>
    </w:p>
    <w:p w:rsidR="00D53697" w:rsidRDefault="00D53697" w:rsidP="00D53697">
      <w:pPr>
        <w:pStyle w:val="Consequences"/>
      </w:pPr>
      <w:r>
        <w:t>I</w:t>
      </w:r>
      <w:r w:rsidRPr="00E0791C">
        <w:t>ncreased threat to natural, historic, and cultural resources</w:t>
      </w:r>
    </w:p>
    <w:p w:rsidR="00D53697" w:rsidRDefault="00D53697" w:rsidP="00D53697">
      <w:pPr>
        <w:pStyle w:val="Consequences"/>
      </w:pPr>
      <w:r>
        <w:t>L</w:t>
      </w:r>
      <w:r w:rsidRPr="00E0791C">
        <w:t>oss of value to current and ongoing NEPA projects and investments</w:t>
      </w:r>
    </w:p>
    <w:p w:rsidR="00D53697" w:rsidRPr="00E0791C" w:rsidRDefault="00D53697" w:rsidP="00D53697">
      <w:pPr>
        <w:pStyle w:val="Consequences"/>
      </w:pPr>
      <w:r>
        <w:t>Longer period of poor air quality</w:t>
      </w:r>
      <w:r w:rsidRPr="00E0791C">
        <w:t xml:space="preserve">  </w:t>
      </w:r>
    </w:p>
    <w:p w:rsidR="00AD41C5" w:rsidRDefault="00CF5F51" w:rsidP="00AD41C5">
      <w:pPr>
        <w:pStyle w:val="HeaderNotify"/>
      </w:pPr>
      <w:proofErr w:type="gramStart"/>
      <w:r>
        <w:t>Responsibility [name of role responsible for each action, such as Incident Commander or Agency Administrator.</w:t>
      </w:r>
      <w:proofErr w:type="gramEnd"/>
      <w:r>
        <w:t xml:space="preserve">  To be completed later.]</w:t>
      </w:r>
      <w:r w:rsidR="00AD41C5">
        <w:t>:</w:t>
      </w:r>
    </w:p>
    <w:p w:rsidR="001E5B98" w:rsidRPr="00E0791C" w:rsidRDefault="001E5B98" w:rsidP="00BE64FA">
      <w:pPr>
        <w:pStyle w:val="HeaderNotify"/>
      </w:pPr>
      <w:r w:rsidRPr="00E0791C">
        <w:t>Notific</w:t>
      </w:r>
      <w:r w:rsidRPr="00BE64FA">
        <w:rPr>
          <w:rStyle w:val="HeaderNotifyChar"/>
        </w:rPr>
        <w:t>a</w:t>
      </w:r>
      <w:r w:rsidRPr="00E0791C">
        <w:t>tions</w:t>
      </w:r>
      <w:r w:rsidR="00CF5F51">
        <w:t>:</w:t>
      </w:r>
    </w:p>
    <w:p w:rsidR="001E5B98" w:rsidRPr="00E0791C" w:rsidRDefault="008C3CEA" w:rsidP="00370027">
      <w:pPr>
        <w:pStyle w:val="Notifications"/>
      </w:pPr>
      <w:r>
        <w:t xml:space="preserve">Same as for Sawyers </w:t>
      </w:r>
      <w:proofErr w:type="gramStart"/>
      <w:r>
        <w:t>Bar</w:t>
      </w:r>
      <w:proofErr w:type="gramEnd"/>
      <w:r>
        <w:t xml:space="preserve"> MAP</w:t>
      </w:r>
      <w:r w:rsidR="001E5B98" w:rsidRPr="00E0791C">
        <w:t xml:space="preserve">   </w:t>
      </w:r>
    </w:p>
    <w:p w:rsidR="001E5B98" w:rsidRPr="00E0791C" w:rsidRDefault="001E5B98" w:rsidP="00544184">
      <w:pPr>
        <w:pStyle w:val="HeaderResources"/>
      </w:pPr>
      <w:r w:rsidRPr="00E0791C">
        <w:t>Resources</w:t>
      </w:r>
      <w:r w:rsidR="00CF5F51">
        <w:t>:</w:t>
      </w:r>
    </w:p>
    <w:p w:rsidR="00F261F3" w:rsidRPr="00E0791C" w:rsidRDefault="00F261F3" w:rsidP="00F261F3">
      <w:pPr>
        <w:pStyle w:val="Resources"/>
      </w:pPr>
      <w:r w:rsidRPr="00E0791C">
        <w:t>6 strike team</w:t>
      </w:r>
      <w:r>
        <w:t>s of</w:t>
      </w:r>
      <w:r w:rsidRPr="00E0791C">
        <w:t xml:space="preserve"> engines</w:t>
      </w:r>
    </w:p>
    <w:p w:rsidR="001E5B98" w:rsidRPr="00E0791C" w:rsidRDefault="001E5B98" w:rsidP="00F37E5E">
      <w:pPr>
        <w:pStyle w:val="Resources"/>
      </w:pPr>
      <w:r w:rsidRPr="00E0791C">
        <w:t>8 hand</w:t>
      </w:r>
      <w:r w:rsidR="005D2075">
        <w:t xml:space="preserve"> </w:t>
      </w:r>
      <w:r w:rsidRPr="00E0791C">
        <w:t>crews</w:t>
      </w:r>
    </w:p>
    <w:p w:rsidR="001E5B98" w:rsidRPr="00E0791C" w:rsidRDefault="001E5B98" w:rsidP="00F37E5E">
      <w:pPr>
        <w:pStyle w:val="Resources"/>
      </w:pPr>
      <w:r w:rsidRPr="00E0791C">
        <w:t>4 dozers</w:t>
      </w:r>
    </w:p>
    <w:p w:rsidR="001E5B98" w:rsidRPr="00E0791C" w:rsidRDefault="001E5B98" w:rsidP="00F37E5E">
      <w:pPr>
        <w:pStyle w:val="Resources"/>
      </w:pPr>
      <w:r w:rsidRPr="00E0791C">
        <w:t>6 water</w:t>
      </w:r>
      <w:r w:rsidR="005D2075">
        <w:t xml:space="preserve"> </w:t>
      </w:r>
      <w:r w:rsidRPr="00E0791C">
        <w:t>tenders</w:t>
      </w:r>
    </w:p>
    <w:p w:rsidR="00F261F3" w:rsidRPr="00E0791C" w:rsidRDefault="00F261F3" w:rsidP="00F261F3">
      <w:pPr>
        <w:pStyle w:val="Resources"/>
      </w:pPr>
      <w:r w:rsidRPr="00E0791C">
        <w:t xml:space="preserve">4 </w:t>
      </w:r>
      <w:r>
        <w:t>pairs</w:t>
      </w:r>
      <w:r w:rsidRPr="00E0791C">
        <w:t xml:space="preserve"> of fallers</w:t>
      </w:r>
    </w:p>
    <w:p w:rsidR="00F261F3" w:rsidRPr="00E0791C" w:rsidRDefault="00F261F3" w:rsidP="00F261F3">
      <w:pPr>
        <w:pStyle w:val="Resources"/>
      </w:pPr>
      <w:r w:rsidRPr="00E0791C">
        <w:t xml:space="preserve">1 </w:t>
      </w:r>
      <w:r>
        <w:t>g</w:t>
      </w:r>
      <w:r w:rsidRPr="00E0791C">
        <w:t>rader</w:t>
      </w:r>
    </w:p>
    <w:p w:rsidR="00F261F3" w:rsidRDefault="00F261F3" w:rsidP="00F261F3">
      <w:pPr>
        <w:pStyle w:val="Resources"/>
      </w:pPr>
      <w:r w:rsidRPr="00E0791C">
        <w:t xml:space="preserve">2 type 1 </w:t>
      </w:r>
      <w:proofErr w:type="gramStart"/>
      <w:r w:rsidRPr="00E0791C">
        <w:t>helicopters</w:t>
      </w:r>
      <w:proofErr w:type="gramEnd"/>
      <w:r w:rsidRPr="00E0791C">
        <w:t xml:space="preserve"> </w:t>
      </w:r>
    </w:p>
    <w:p w:rsidR="00F261F3" w:rsidRPr="00E0791C" w:rsidRDefault="00F261F3" w:rsidP="00F261F3">
      <w:pPr>
        <w:pStyle w:val="Resources"/>
      </w:pPr>
      <w:r w:rsidRPr="00E0791C">
        <w:t xml:space="preserve">4 type 2 helicopters </w:t>
      </w:r>
    </w:p>
    <w:p w:rsidR="001E5B98" w:rsidRPr="00E0791C" w:rsidRDefault="001E5B98" w:rsidP="00F37E5E">
      <w:pPr>
        <w:pStyle w:val="Resources"/>
      </w:pPr>
      <w:r w:rsidRPr="00E0791C">
        <w:t>2 division supervisors</w:t>
      </w:r>
    </w:p>
    <w:p w:rsidR="001E5B98" w:rsidRPr="00E0791C" w:rsidRDefault="001E5B98" w:rsidP="00F37E5E">
      <w:pPr>
        <w:pStyle w:val="Resources"/>
      </w:pPr>
      <w:r w:rsidRPr="00E0791C">
        <w:t>2 task force leaders</w:t>
      </w:r>
    </w:p>
    <w:p w:rsidR="00F261F3" w:rsidRPr="00E0791C" w:rsidRDefault="00F261F3" w:rsidP="00F261F3">
      <w:pPr>
        <w:pStyle w:val="Resources"/>
      </w:pPr>
      <w:r w:rsidRPr="00E0791C">
        <w:t>2 resource advisors</w:t>
      </w:r>
    </w:p>
    <w:p w:rsidR="000B1DE2" w:rsidRPr="00E0791C" w:rsidRDefault="000B1DE2" w:rsidP="000B1DE2">
      <w:pPr>
        <w:pStyle w:val="Cost"/>
      </w:pPr>
      <w:r w:rsidRPr="00E0791C">
        <w:t>Cost</w:t>
      </w:r>
      <w:r>
        <w:t xml:space="preserve"> [to be completed later, for each recommended action]:</w:t>
      </w:r>
    </w:p>
    <w:p w:rsidR="00E01EE7" w:rsidRPr="00212E6D" w:rsidRDefault="00E01EE7" w:rsidP="00CB6F29">
      <w:pPr>
        <w:pStyle w:val="MAPTitle"/>
      </w:pPr>
      <w:r w:rsidRPr="00CB6F29">
        <w:rPr>
          <w:b w:val="0"/>
        </w:rPr>
        <w:lastRenderedPageBreak/>
        <w:t>Management Action Point</w:t>
      </w:r>
      <w:r w:rsidR="001D73C5">
        <w:rPr>
          <w:b w:val="0"/>
        </w:rPr>
        <w:t xml:space="preserve"> </w:t>
      </w:r>
      <w:r w:rsidR="00B01295">
        <w:t>3</w:t>
      </w:r>
      <w:r w:rsidRPr="001D73C5">
        <w:t>:</w:t>
      </w:r>
      <w:r w:rsidR="00212E6D" w:rsidRPr="001D73C5">
        <w:t xml:space="preserve">  </w:t>
      </w:r>
      <w:r w:rsidRPr="00212E6D">
        <w:t>Deadhorse (primary); Pollock (</w:t>
      </w:r>
      <w:r w:rsidR="0024502E">
        <w:t>a</w:t>
      </w:r>
      <w:r w:rsidRPr="00212E6D">
        <w:t>lternative); Swans (</w:t>
      </w:r>
      <w:r w:rsidR="0024502E">
        <w:t>c</w:t>
      </w:r>
      <w:r w:rsidR="002E34D6" w:rsidRPr="00212E6D">
        <w:t>ontingency</w:t>
      </w:r>
      <w:r w:rsidRPr="00212E6D">
        <w:t>)</w:t>
      </w:r>
    </w:p>
    <w:p w:rsidR="008B5C83" w:rsidRDefault="008B5C83" w:rsidP="008B5C83">
      <w:pPr>
        <w:pStyle w:val="HeaderLocation"/>
      </w:pPr>
      <w:r>
        <w:t>Physical Location</w:t>
      </w:r>
      <w:r w:rsidR="00CF5F51">
        <w:t>:</w:t>
      </w:r>
      <w:r>
        <w:t xml:space="preserve">  </w:t>
      </w:r>
    </w:p>
    <w:p w:rsidR="008B5C83" w:rsidRDefault="00FA6BBC" w:rsidP="008B5C83">
      <w:pPr>
        <w:pStyle w:val="Location"/>
      </w:pPr>
      <w:r>
        <w:rPr>
          <w:b/>
        </w:rPr>
        <w:t>W</w:t>
      </w:r>
      <w:r w:rsidR="00255D24">
        <w:rPr>
          <w:b/>
        </w:rPr>
        <w:t>est</w:t>
      </w:r>
      <w:r w:rsidR="00255D24" w:rsidRPr="00255D24">
        <w:t xml:space="preserve"> of</w:t>
      </w:r>
      <w:r w:rsidR="008B5C83" w:rsidRPr="00255D24">
        <w:t xml:space="preserve"> </w:t>
      </w:r>
      <w:r w:rsidR="008B5C83">
        <w:t>the fire’s current perimeter</w:t>
      </w:r>
    </w:p>
    <w:p w:rsidR="00D5086B" w:rsidRDefault="00D5086B" w:rsidP="00255D24">
      <w:pPr>
        <w:pStyle w:val="Location"/>
      </w:pPr>
      <w:proofErr w:type="gramStart"/>
      <w:r>
        <w:t xml:space="preserve">Ridge west of Dead Horse Gulch; ridge </w:t>
      </w:r>
      <w:r w:rsidR="00255D24">
        <w:t>e</w:t>
      </w:r>
      <w:r>
        <w:t xml:space="preserve">ast of </w:t>
      </w:r>
      <w:proofErr w:type="spellStart"/>
      <w:r>
        <w:t>Pollocks</w:t>
      </w:r>
      <w:proofErr w:type="spellEnd"/>
      <w:r>
        <w:t xml:space="preserve"> Gulch and east of Swans Gulch from Yellow Jacket Ridge to Sawyers Bar Road.</w:t>
      </w:r>
      <w:proofErr w:type="gramEnd"/>
    </w:p>
    <w:p w:rsidR="00E01EE7" w:rsidRPr="00E0791C" w:rsidRDefault="00E01EE7" w:rsidP="00CB6F29">
      <w:pPr>
        <w:pStyle w:val="Condition"/>
      </w:pPr>
      <w:r w:rsidRPr="00E0791C">
        <w:t>Condition:</w:t>
      </w:r>
      <w:r w:rsidR="00212E6D">
        <w:t xml:space="preserve">  </w:t>
      </w:r>
      <w:r w:rsidR="009F09CF">
        <w:t>Use</w:t>
      </w:r>
      <w:r w:rsidRPr="00E0791C">
        <w:t xml:space="preserve"> the Deadhorse ridge system as an indirect line to stop fire spread to the west.  Pollock and Swans ridge systems </w:t>
      </w:r>
      <w:r w:rsidR="00255D24">
        <w:t>are designated as</w:t>
      </w:r>
      <w:r w:rsidRPr="00E0791C">
        <w:t xml:space="preserve"> alternative and contingency plans respectively.</w:t>
      </w:r>
    </w:p>
    <w:p w:rsidR="00E01EE7" w:rsidRPr="00E0791C" w:rsidRDefault="00E01EE7" w:rsidP="0024502E">
      <w:pPr>
        <w:pStyle w:val="HeaderValues"/>
      </w:pPr>
      <w:r w:rsidRPr="00E67714">
        <w:rPr>
          <w:rStyle w:val="HeaderValuesChar"/>
        </w:rPr>
        <w:t>Values</w:t>
      </w:r>
      <w:r w:rsidRPr="00E0791C">
        <w:t xml:space="preserve"> </w:t>
      </w:r>
      <w:r w:rsidR="00255D24">
        <w:t>to P</w:t>
      </w:r>
      <w:r w:rsidRPr="00E0791C">
        <w:t>rotect</w:t>
      </w:r>
      <w:r w:rsidR="00CF5F51">
        <w:t>:</w:t>
      </w:r>
      <w:r w:rsidR="00212E6D">
        <w:t xml:space="preserve">  </w:t>
      </w:r>
    </w:p>
    <w:p w:rsidR="00E01EE7" w:rsidRPr="00E0791C" w:rsidRDefault="00181072" w:rsidP="00CB6F29">
      <w:pPr>
        <w:pStyle w:val="ValuesProtected"/>
      </w:pPr>
      <w:r>
        <w:t>Dispersed c</w:t>
      </w:r>
      <w:r w:rsidR="00E01EE7" w:rsidRPr="00E0791C">
        <w:t xml:space="preserve">ampgrounds </w:t>
      </w:r>
    </w:p>
    <w:p w:rsidR="00E01EE7" w:rsidRPr="00E0791C" w:rsidRDefault="00E037C3" w:rsidP="00CB6F29">
      <w:pPr>
        <w:pStyle w:val="ValuesProtected"/>
      </w:pPr>
      <w:r>
        <w:t>P</w:t>
      </w:r>
      <w:r w:rsidR="00E01EE7" w:rsidRPr="00E0791C">
        <w:t>lantations</w:t>
      </w:r>
    </w:p>
    <w:p w:rsidR="00A030EB" w:rsidRPr="00E0791C" w:rsidRDefault="00A030EB" w:rsidP="00A030EB">
      <w:pPr>
        <w:pStyle w:val="ValuesProtected"/>
      </w:pPr>
      <w:r w:rsidRPr="00E0791C">
        <w:t>Private property and structures</w:t>
      </w:r>
      <w:r>
        <w:t>*, especially those</w:t>
      </w:r>
      <w:r w:rsidRPr="00E0791C">
        <w:t xml:space="preserve"> along the North Fork Salmon River</w:t>
      </w:r>
      <w:r>
        <w:t>,</w:t>
      </w:r>
      <w:r w:rsidRPr="00E0791C">
        <w:t xml:space="preserve"> and Forks of Salmon </w:t>
      </w:r>
      <w:r>
        <w:t>c</w:t>
      </w:r>
      <w:r w:rsidRPr="00E0791C">
        <w:t>ommunity</w:t>
      </w:r>
    </w:p>
    <w:p w:rsidR="00A030EB" w:rsidRPr="00E0791C" w:rsidRDefault="00A030EB" w:rsidP="00A030EB">
      <w:pPr>
        <w:pStyle w:val="ValuesProtected"/>
      </w:pPr>
      <w:r>
        <w:t>Portions of the municipal watershed for Forks of the Salmon*</w:t>
      </w:r>
    </w:p>
    <w:p w:rsidR="00A030EB" w:rsidRPr="00E0791C" w:rsidRDefault="00A030EB" w:rsidP="00A030EB">
      <w:pPr>
        <w:pStyle w:val="ValuesProtected"/>
      </w:pPr>
      <w:r>
        <w:t>Benefits of possible timber sales and fuels treatments*</w:t>
      </w:r>
    </w:p>
    <w:p w:rsidR="00A030EB" w:rsidRDefault="00A030EB" w:rsidP="00A030EB">
      <w:pPr>
        <w:pStyle w:val="ValuesProtected"/>
      </w:pPr>
      <w:r>
        <w:t xml:space="preserve">Sensitive plant habitat*  </w:t>
      </w:r>
    </w:p>
    <w:p w:rsidR="00A030EB" w:rsidRDefault="00F43FAD" w:rsidP="00A030EB">
      <w:pPr>
        <w:pStyle w:val="ValuesProtected"/>
        <w:ind w:left="1440"/>
      </w:pPr>
      <w:r>
        <w:t>*</w:t>
      </w:r>
      <w:r w:rsidR="00A030EB">
        <w:t xml:space="preserve"> For details about these values, see values section of the first MAP.</w:t>
      </w:r>
    </w:p>
    <w:p w:rsidR="00B37665" w:rsidRDefault="00E01EE7" w:rsidP="00B37665">
      <w:pPr>
        <w:pStyle w:val="HeaderActions"/>
      </w:pPr>
      <w:r w:rsidRPr="00E0791C">
        <w:t>Actions</w:t>
      </w:r>
      <w:r w:rsidR="00CF5F51">
        <w:t>:</w:t>
      </w:r>
    </w:p>
    <w:p w:rsidR="00D72EA3" w:rsidRDefault="00E01EE7" w:rsidP="00CB6F29">
      <w:pPr>
        <w:pStyle w:val="Actions"/>
      </w:pPr>
      <w:r w:rsidRPr="00E0791C">
        <w:t xml:space="preserve">Begin line construction on the Deadhorse ridge system as an indirect fireline.  </w:t>
      </w:r>
    </w:p>
    <w:p w:rsidR="00D72EA3" w:rsidRDefault="00E01EE7" w:rsidP="00CB6F29">
      <w:pPr>
        <w:pStyle w:val="Actions"/>
      </w:pPr>
      <w:r w:rsidRPr="00E0791C">
        <w:t xml:space="preserve">Construct </w:t>
      </w:r>
      <w:proofErr w:type="spellStart"/>
      <w:r w:rsidRPr="00E0791C">
        <w:t>handline</w:t>
      </w:r>
      <w:proofErr w:type="spellEnd"/>
      <w:r w:rsidRPr="00E0791C">
        <w:t xml:space="preserve"> on the Pollock </w:t>
      </w:r>
      <w:r w:rsidR="00D72EA3">
        <w:t>R</w:t>
      </w:r>
      <w:r w:rsidRPr="00E0791C">
        <w:t xml:space="preserve">idge system as a contingency </w:t>
      </w:r>
      <w:r w:rsidR="00E00BC2" w:rsidRPr="00E0791C">
        <w:t xml:space="preserve">plan.  </w:t>
      </w:r>
    </w:p>
    <w:p w:rsidR="001653F6" w:rsidRDefault="00E00BC2" w:rsidP="00CB6F29">
      <w:pPr>
        <w:pStyle w:val="Actions"/>
      </w:pPr>
      <w:r w:rsidRPr="00E0791C">
        <w:t xml:space="preserve">If </w:t>
      </w:r>
      <w:r w:rsidR="00D72EA3">
        <w:t xml:space="preserve">fireline on the </w:t>
      </w:r>
      <w:r w:rsidRPr="00E0791C">
        <w:t xml:space="preserve">Deadhorse ridge system fails, construct </w:t>
      </w:r>
      <w:r w:rsidR="001653F6">
        <w:t xml:space="preserve">fireline on </w:t>
      </w:r>
      <w:r w:rsidRPr="00E0791C">
        <w:t xml:space="preserve">the </w:t>
      </w:r>
      <w:r w:rsidR="001653F6">
        <w:t>S</w:t>
      </w:r>
      <w:r w:rsidRPr="00E0791C">
        <w:t xml:space="preserve">wan </w:t>
      </w:r>
      <w:r w:rsidR="001653F6">
        <w:t>R</w:t>
      </w:r>
      <w:r w:rsidRPr="00E0791C">
        <w:t>idge system or prep</w:t>
      </w:r>
      <w:r w:rsidR="001653F6">
        <w:t>are</w:t>
      </w:r>
      <w:r w:rsidRPr="00E0791C">
        <w:t xml:space="preserve"> the 40N51 </w:t>
      </w:r>
      <w:r w:rsidR="00587B5A" w:rsidRPr="00E0791C">
        <w:t xml:space="preserve">road </w:t>
      </w:r>
      <w:r w:rsidRPr="00E0791C">
        <w:t xml:space="preserve">ridge system.  </w:t>
      </w:r>
    </w:p>
    <w:p w:rsidR="00E00BC2" w:rsidRDefault="00E00BC2" w:rsidP="00CB6F29">
      <w:pPr>
        <w:pStyle w:val="Actions"/>
      </w:pPr>
      <w:r w:rsidRPr="00E0791C">
        <w:t xml:space="preserve">Scout for other opportunities </w:t>
      </w:r>
      <w:r w:rsidR="001653F6">
        <w:t xml:space="preserve">to locate fireline, </w:t>
      </w:r>
      <w:r w:rsidRPr="00E0791C">
        <w:t>such as more direct fire line construction if conditions present themselves for doing so safely.</w:t>
      </w:r>
    </w:p>
    <w:p w:rsidR="0013589B" w:rsidRPr="00E0791C" w:rsidRDefault="0013589B" w:rsidP="00CB6F29">
      <w:pPr>
        <w:pStyle w:val="Actions"/>
      </w:pPr>
      <w:proofErr w:type="spellStart"/>
      <w:proofErr w:type="gramStart"/>
      <w:r>
        <w:t>Blackline</w:t>
      </w:r>
      <w:proofErr w:type="spellEnd"/>
      <w:r>
        <w:t xml:space="preserve"> along Yellow Jacket Ridge as time and weather permits.</w:t>
      </w:r>
      <w:proofErr w:type="gramEnd"/>
    </w:p>
    <w:p w:rsidR="00E00BC2" w:rsidRPr="00E0791C" w:rsidRDefault="00212E6D" w:rsidP="00CB6F29">
      <w:pPr>
        <w:pStyle w:val="ProbyOfSuccess"/>
      </w:pPr>
      <w:r>
        <w:t xml:space="preserve">Probability of Success:  </w:t>
      </w:r>
      <w:r w:rsidR="00E00BC2" w:rsidRPr="00E0791C">
        <w:t xml:space="preserve">High.  </w:t>
      </w:r>
      <w:r w:rsidR="00806579">
        <w:t>During its first week t</w:t>
      </w:r>
      <w:r w:rsidR="00E00BC2" w:rsidRPr="00E0791C">
        <w:t>he fire has actively back</w:t>
      </w:r>
      <w:r w:rsidR="00806579">
        <w:t>ed</w:t>
      </w:r>
      <w:r w:rsidR="00E00BC2" w:rsidRPr="00E0791C">
        <w:t xml:space="preserve"> to the west</w:t>
      </w:r>
      <w:r w:rsidR="00806579">
        <w:t>,</w:t>
      </w:r>
      <w:r w:rsidR="00E00BC2" w:rsidRPr="00E0791C">
        <w:t xml:space="preserve"> toward the Deadhorse ridge system.  </w:t>
      </w:r>
      <w:r w:rsidR="009371A0">
        <w:t>I</w:t>
      </w:r>
      <w:r w:rsidR="00F054E0" w:rsidRPr="00E0791C">
        <w:t xml:space="preserve">ndirect </w:t>
      </w:r>
      <w:r w:rsidR="009371A0">
        <w:t>fire</w:t>
      </w:r>
      <w:r w:rsidR="00F054E0" w:rsidRPr="00E0791C">
        <w:t>line is already in place</w:t>
      </w:r>
      <w:r w:rsidR="009371A0">
        <w:t xml:space="preserve">.  Also fuels become less </w:t>
      </w:r>
      <w:r w:rsidR="00F054E0" w:rsidRPr="00E0791C">
        <w:t xml:space="preserve">continuous </w:t>
      </w:r>
      <w:r w:rsidR="009371A0">
        <w:t>west of the fire</w:t>
      </w:r>
      <w:r w:rsidR="00F054E0" w:rsidRPr="00E0791C">
        <w:t xml:space="preserve">, increasing the likelihood of success.  </w:t>
      </w:r>
      <w:r w:rsidR="00C36D6D" w:rsidRPr="00E0791C">
        <w:t>The alternate</w:t>
      </w:r>
      <w:r w:rsidR="00F054E0" w:rsidRPr="00E0791C">
        <w:t xml:space="preserve"> and contingency plan ridge systems are also good holding features, giving a higher likelihood of success in keeping the fire east of Forks of Salmon.</w:t>
      </w:r>
    </w:p>
    <w:p w:rsidR="00D53697" w:rsidRPr="00792ABE" w:rsidRDefault="00D53697" w:rsidP="00D53697">
      <w:pPr>
        <w:pStyle w:val="HeaderConsequences"/>
      </w:pPr>
      <w:r w:rsidRPr="00792ABE">
        <w:t>Consequences of not taking action:</w:t>
      </w:r>
    </w:p>
    <w:p w:rsidR="006554F0" w:rsidRDefault="00D53697" w:rsidP="00BE64FA">
      <w:pPr>
        <w:pStyle w:val="Consequences"/>
      </w:pPr>
      <w:r w:rsidRPr="00792ABE">
        <w:t xml:space="preserve">The fire could </w:t>
      </w:r>
      <w:r w:rsidR="006554F0">
        <w:t>burn homes and other private property in</w:t>
      </w:r>
      <w:r w:rsidRPr="00792ABE">
        <w:t xml:space="preserve"> the Forks of Salmon community </w:t>
      </w:r>
      <w:r w:rsidR="006554F0">
        <w:t xml:space="preserve">and nearby residences.  </w:t>
      </w:r>
    </w:p>
    <w:p w:rsidR="00D53697" w:rsidRPr="00893619" w:rsidRDefault="006554F0" w:rsidP="00BE64FA">
      <w:pPr>
        <w:pStyle w:val="Consequences"/>
      </w:pPr>
      <w:r>
        <w:lastRenderedPageBreak/>
        <w:t xml:space="preserve">It could burn </w:t>
      </w:r>
      <w:r w:rsidR="00D53697" w:rsidRPr="00893619">
        <w:t xml:space="preserve">campgrounds, road access, Wild and Scenic River Corridor, plantations, domestic water-source, and active NEPA projects.  Cultural, historic and natural resources could be negatively affected. </w:t>
      </w:r>
    </w:p>
    <w:p w:rsidR="00AD41C5" w:rsidRDefault="00CF5F51" w:rsidP="00AD41C5">
      <w:pPr>
        <w:pStyle w:val="HeaderNotify"/>
      </w:pPr>
      <w:proofErr w:type="gramStart"/>
      <w:r>
        <w:t>Responsibility [name of role responsible for each action, such as Incident Commander or Agency Administrator.</w:t>
      </w:r>
      <w:proofErr w:type="gramEnd"/>
      <w:r>
        <w:t xml:space="preserve">  To be completed later.]</w:t>
      </w:r>
      <w:r w:rsidR="00AD41C5">
        <w:t>:</w:t>
      </w:r>
    </w:p>
    <w:p w:rsidR="00A15A44" w:rsidRPr="00E0791C" w:rsidRDefault="00A15A44" w:rsidP="00544184">
      <w:pPr>
        <w:pStyle w:val="HeaderNotify"/>
      </w:pPr>
      <w:r w:rsidRPr="00E0791C">
        <w:t>Notifications</w:t>
      </w:r>
      <w:r w:rsidR="00CF5F51">
        <w:t>:</w:t>
      </w:r>
    </w:p>
    <w:p w:rsidR="00B550BA" w:rsidRDefault="00B550BA" w:rsidP="00370027">
      <w:pPr>
        <w:pStyle w:val="Notifications"/>
      </w:pPr>
      <w:r w:rsidRPr="00E0791C">
        <w:t>Agency Administrator</w:t>
      </w:r>
    </w:p>
    <w:p w:rsidR="00B550BA" w:rsidRDefault="00B550BA" w:rsidP="00370027">
      <w:pPr>
        <w:pStyle w:val="Notifications"/>
      </w:pPr>
      <w:r w:rsidRPr="00E0791C">
        <w:t xml:space="preserve">Forest </w:t>
      </w:r>
      <w:r>
        <w:t>fire d</w:t>
      </w:r>
      <w:r w:rsidRPr="00E0791C">
        <w:t xml:space="preserve">uty </w:t>
      </w:r>
      <w:r>
        <w:t>o</w:t>
      </w:r>
      <w:r w:rsidRPr="00E0791C">
        <w:t>fficer</w:t>
      </w:r>
    </w:p>
    <w:p w:rsidR="001B54CC" w:rsidRDefault="001B54CC" w:rsidP="001B54CC">
      <w:pPr>
        <w:pStyle w:val="Notifications"/>
      </w:pPr>
      <w:r w:rsidRPr="00E0791C">
        <w:t>Resource advisors</w:t>
      </w:r>
    </w:p>
    <w:p w:rsidR="001B54CC" w:rsidRDefault="001B54CC" w:rsidP="001B54CC">
      <w:pPr>
        <w:pStyle w:val="Notifications"/>
      </w:pPr>
      <w:r w:rsidRPr="00E0791C">
        <w:t xml:space="preserve">Siskiyou </w:t>
      </w:r>
      <w:r>
        <w:t>Sheriff</w:t>
      </w:r>
    </w:p>
    <w:p w:rsidR="001B54CC" w:rsidRDefault="001B54CC" w:rsidP="001B54CC">
      <w:pPr>
        <w:pStyle w:val="Notifications"/>
      </w:pPr>
      <w:r w:rsidRPr="00E0791C">
        <w:t>C</w:t>
      </w:r>
      <w:r>
        <w:t xml:space="preserve">alifornia </w:t>
      </w:r>
      <w:r w:rsidRPr="00E0791C">
        <w:t>H</w:t>
      </w:r>
      <w:r>
        <w:t xml:space="preserve">ighway </w:t>
      </w:r>
      <w:r w:rsidRPr="00E0791C">
        <w:t>P</w:t>
      </w:r>
      <w:r>
        <w:t>atrol</w:t>
      </w:r>
    </w:p>
    <w:p w:rsidR="001B54CC" w:rsidRDefault="001B54CC" w:rsidP="001B54CC">
      <w:pPr>
        <w:pStyle w:val="Notifications"/>
      </w:pPr>
      <w:r w:rsidRPr="00E0791C">
        <w:t>Red Cross</w:t>
      </w:r>
    </w:p>
    <w:p w:rsidR="001B54CC" w:rsidRDefault="001B54CC" w:rsidP="001B54CC">
      <w:pPr>
        <w:pStyle w:val="Notifications"/>
      </w:pPr>
      <w:r>
        <w:t>Office of Emergency Services</w:t>
      </w:r>
    </w:p>
    <w:p w:rsidR="00B550BA" w:rsidRDefault="00B550BA" w:rsidP="00370027">
      <w:pPr>
        <w:pStyle w:val="Notifications"/>
      </w:pPr>
      <w:r>
        <w:t>C</w:t>
      </w:r>
      <w:r w:rsidR="00A15A44" w:rsidRPr="00E0791C">
        <w:t>ommunity liaison</w:t>
      </w:r>
    </w:p>
    <w:p w:rsidR="00B550BA" w:rsidRDefault="00A15A44" w:rsidP="001B54CC">
      <w:pPr>
        <w:pStyle w:val="Notifications"/>
      </w:pPr>
      <w:proofErr w:type="gramStart"/>
      <w:r w:rsidRPr="00E0791C">
        <w:t>Forks of Salmon and nearby communities</w:t>
      </w:r>
      <w:r w:rsidR="00B550BA" w:rsidRPr="00E0791C">
        <w:t>.</w:t>
      </w:r>
      <w:proofErr w:type="gramEnd"/>
      <w:r w:rsidR="00B550BA" w:rsidRPr="00E0791C">
        <w:t xml:space="preserve">  A public meeting should be considered.</w:t>
      </w:r>
    </w:p>
    <w:p w:rsidR="001F1ADD" w:rsidRPr="00E0791C" w:rsidRDefault="00FB60FE" w:rsidP="00FB60FE">
      <w:pPr>
        <w:pStyle w:val="HeaderResources"/>
      </w:pPr>
      <w:r>
        <w:t>R</w:t>
      </w:r>
      <w:r w:rsidR="001F1ADD" w:rsidRPr="00E0791C">
        <w:t>esources</w:t>
      </w:r>
      <w:r w:rsidR="00CF5F51">
        <w:t>:</w:t>
      </w:r>
    </w:p>
    <w:p w:rsidR="00874FA3" w:rsidRPr="00E0791C" w:rsidRDefault="00874FA3" w:rsidP="00874FA3">
      <w:pPr>
        <w:pStyle w:val="Resources"/>
      </w:pPr>
      <w:r w:rsidRPr="00E0791C">
        <w:t>3 strike team</w:t>
      </w:r>
      <w:r>
        <w:t>s of</w:t>
      </w:r>
      <w:r w:rsidRPr="00E0791C">
        <w:t xml:space="preserve"> engines</w:t>
      </w:r>
    </w:p>
    <w:p w:rsidR="001F1ADD" w:rsidRPr="00E0791C" w:rsidRDefault="00FE5ACA" w:rsidP="00CB6F29">
      <w:pPr>
        <w:pStyle w:val="Resources"/>
      </w:pPr>
      <w:r w:rsidRPr="00E0791C">
        <w:t>3 hand</w:t>
      </w:r>
      <w:r w:rsidR="009F09CF">
        <w:t xml:space="preserve"> </w:t>
      </w:r>
      <w:r w:rsidRPr="00E0791C">
        <w:t>crews</w:t>
      </w:r>
    </w:p>
    <w:p w:rsidR="00874FA3" w:rsidRPr="00E0791C" w:rsidRDefault="00874FA3" w:rsidP="00874FA3">
      <w:pPr>
        <w:pStyle w:val="Resources"/>
      </w:pPr>
      <w:r w:rsidRPr="00E0791C">
        <w:t>4 water</w:t>
      </w:r>
      <w:r>
        <w:t xml:space="preserve"> </w:t>
      </w:r>
      <w:r w:rsidRPr="00E0791C">
        <w:t>tenders</w:t>
      </w:r>
    </w:p>
    <w:p w:rsidR="00874FA3" w:rsidRPr="00E0791C" w:rsidRDefault="00874FA3" w:rsidP="00874FA3">
      <w:pPr>
        <w:pStyle w:val="Resources"/>
      </w:pPr>
      <w:r w:rsidRPr="00E0791C">
        <w:t>3</w:t>
      </w:r>
      <w:r>
        <w:t xml:space="preserve"> pairs of</w:t>
      </w:r>
      <w:r w:rsidRPr="00E0791C">
        <w:t xml:space="preserve"> fall</w:t>
      </w:r>
      <w:r>
        <w:t>ers</w:t>
      </w:r>
    </w:p>
    <w:p w:rsidR="00874FA3" w:rsidRPr="00E0791C" w:rsidRDefault="00874FA3" w:rsidP="00874FA3">
      <w:pPr>
        <w:pStyle w:val="Resources"/>
      </w:pPr>
      <w:r w:rsidRPr="00E0791C">
        <w:t xml:space="preserve">1 </w:t>
      </w:r>
      <w:r>
        <w:t>g</w:t>
      </w:r>
      <w:r w:rsidRPr="00E0791C">
        <w:t>rader</w:t>
      </w:r>
    </w:p>
    <w:p w:rsidR="00FE5ACA" w:rsidRPr="00E0791C" w:rsidRDefault="00FE5ACA" w:rsidP="00CB6F29">
      <w:pPr>
        <w:pStyle w:val="Resources"/>
      </w:pPr>
      <w:r w:rsidRPr="00E0791C">
        <w:t>1 division supervisor</w:t>
      </w:r>
    </w:p>
    <w:p w:rsidR="00FE5ACA" w:rsidRPr="00E0791C" w:rsidRDefault="00FE5ACA" w:rsidP="00CB6F29">
      <w:pPr>
        <w:pStyle w:val="Resources"/>
      </w:pPr>
      <w:r w:rsidRPr="00E0791C">
        <w:t>1 task force leader</w:t>
      </w:r>
    </w:p>
    <w:p w:rsidR="00FE5ACA" w:rsidRPr="00E0791C" w:rsidRDefault="00FE5ACA" w:rsidP="00CB6F29">
      <w:pPr>
        <w:pStyle w:val="Resources"/>
      </w:pPr>
      <w:r w:rsidRPr="00E0791C">
        <w:t>1 line safety</w:t>
      </w:r>
      <w:r w:rsidR="009F09CF">
        <w:t xml:space="preserve"> officer</w:t>
      </w:r>
    </w:p>
    <w:p w:rsidR="00874FA3" w:rsidRPr="00E0791C" w:rsidRDefault="00874FA3" w:rsidP="00874FA3">
      <w:pPr>
        <w:pStyle w:val="Resources"/>
      </w:pPr>
      <w:r w:rsidRPr="00E0791C">
        <w:t xml:space="preserve">1 </w:t>
      </w:r>
      <w:r>
        <w:t>security officer</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AC7DDA" w:rsidRDefault="00AC7DDA" w:rsidP="00CB6F29">
      <w:pPr>
        <w:pStyle w:val="Cost"/>
      </w:pPr>
    </w:p>
    <w:p w:rsidR="00B01295" w:rsidRPr="00E0791C" w:rsidRDefault="00B01295" w:rsidP="00B01295">
      <w:pPr>
        <w:pStyle w:val="MAPTitle"/>
      </w:pPr>
      <w:r w:rsidRPr="00517CD0">
        <w:rPr>
          <w:b w:val="0"/>
        </w:rPr>
        <w:lastRenderedPageBreak/>
        <w:t>Management Action Point</w:t>
      </w:r>
      <w:r w:rsidRPr="006F0CAA">
        <w:t xml:space="preserve"> </w:t>
      </w:r>
      <w:r>
        <w:t>4</w:t>
      </w:r>
      <w:r w:rsidRPr="006F0CAA">
        <w:t>:  Y</w:t>
      </w:r>
      <w:r w:rsidRPr="003621B3">
        <w:t>ellow Jacket Ridgeline</w:t>
      </w:r>
    </w:p>
    <w:p w:rsidR="00B01295" w:rsidRDefault="00B01295" w:rsidP="00B01295">
      <w:pPr>
        <w:pStyle w:val="HeaderLocation"/>
      </w:pPr>
      <w:r>
        <w:t xml:space="preserve">Physical Location:  </w:t>
      </w:r>
    </w:p>
    <w:p w:rsidR="00B01295" w:rsidRDefault="00FA6BBC" w:rsidP="00B01295">
      <w:pPr>
        <w:pStyle w:val="Location"/>
      </w:pPr>
      <w:r>
        <w:rPr>
          <w:b/>
        </w:rPr>
        <w:t>N</w:t>
      </w:r>
      <w:r w:rsidR="00AC7DDA">
        <w:rPr>
          <w:b/>
        </w:rPr>
        <w:t xml:space="preserve">orthwest </w:t>
      </w:r>
      <w:r w:rsidR="00AC7DDA" w:rsidRPr="00EA4F56">
        <w:t>of</w:t>
      </w:r>
      <w:r w:rsidR="00B01295">
        <w:t xml:space="preserve"> the fire’s current perimeter</w:t>
      </w:r>
    </w:p>
    <w:p w:rsidR="00B01295" w:rsidRDefault="00B01295" w:rsidP="00B01295">
      <w:pPr>
        <w:pStyle w:val="Location"/>
      </w:pPr>
      <w:r>
        <w:t xml:space="preserve">Yellow Jacket Ridgeline from </w:t>
      </w:r>
      <w:proofErr w:type="spellStart"/>
      <w:r>
        <w:t>Pollocks</w:t>
      </w:r>
      <w:proofErr w:type="spellEnd"/>
      <w:r>
        <w:t xml:space="preserve"> Gulch, past Crapo Mountain until ridgeline ties into Little North Fork Trail.</w:t>
      </w:r>
    </w:p>
    <w:p w:rsidR="00B01295" w:rsidRPr="00E0791C" w:rsidRDefault="00B01295" w:rsidP="00B01295">
      <w:pPr>
        <w:pStyle w:val="Condition"/>
      </w:pPr>
      <w:r w:rsidRPr="00E0791C">
        <w:t>Condition:</w:t>
      </w:r>
      <w:r>
        <w:t xml:space="preserve">  </w:t>
      </w:r>
      <w:r w:rsidRPr="00E0791C">
        <w:t>U</w:t>
      </w:r>
      <w:r>
        <w:t>s</w:t>
      </w:r>
      <w:r w:rsidRPr="00E0791C">
        <w:t>e Yellow Jacket Ridge to prevent fire moving to the north-northwest.</w:t>
      </w:r>
      <w:r w:rsidR="00F43FAD">
        <w:t xml:space="preserve">  Suppression actions may be either more or less difficult due to the proximity to the Butler Fire.</w:t>
      </w:r>
    </w:p>
    <w:p w:rsidR="00B01295" w:rsidRPr="00E0791C" w:rsidRDefault="00B01295" w:rsidP="00B01295">
      <w:pPr>
        <w:pStyle w:val="HeaderValues"/>
      </w:pPr>
      <w:r w:rsidRPr="00E67714">
        <w:rPr>
          <w:rStyle w:val="HeaderValuesChar"/>
        </w:rPr>
        <w:t>Values</w:t>
      </w:r>
      <w:r>
        <w:t xml:space="preserve"> to Protect</w:t>
      </w:r>
      <w:r w:rsidR="00CF5F51">
        <w:t>:</w:t>
      </w:r>
    </w:p>
    <w:p w:rsidR="00B01295" w:rsidRDefault="00B01295" w:rsidP="00B01295">
      <w:pPr>
        <w:pStyle w:val="ValuesProtected"/>
      </w:pPr>
      <w:r w:rsidRPr="00E0791C">
        <w:t>English Peak Lookout</w:t>
      </w:r>
    </w:p>
    <w:p w:rsidR="00B01295" w:rsidRDefault="00B01295" w:rsidP="00B01295">
      <w:pPr>
        <w:pStyle w:val="ValuesProtected"/>
      </w:pPr>
      <w:r w:rsidRPr="00E0791C">
        <w:t>Tom Taylor Cabin</w:t>
      </w:r>
      <w:r w:rsidR="00412FE6">
        <w:t>, in Marble Mountain Wilderness</w:t>
      </w:r>
    </w:p>
    <w:p w:rsidR="00B01295" w:rsidRPr="00E0791C" w:rsidRDefault="00B01295" w:rsidP="00B01295">
      <w:pPr>
        <w:pStyle w:val="ValuesProtected"/>
      </w:pPr>
      <w:proofErr w:type="spellStart"/>
      <w:r>
        <w:t>P</w:t>
      </w:r>
      <w:r w:rsidRPr="00E0791C">
        <w:t>ermittee</w:t>
      </w:r>
      <w:r>
        <w:t>’</w:t>
      </w:r>
      <w:r w:rsidRPr="00E0791C">
        <w:t>s</w:t>
      </w:r>
      <w:proofErr w:type="spellEnd"/>
      <w:r w:rsidRPr="00E0791C">
        <w:t xml:space="preserve"> cabin in Crapo Meadows</w:t>
      </w:r>
    </w:p>
    <w:p w:rsidR="00B01295" w:rsidRPr="00E0791C" w:rsidRDefault="00B01295" w:rsidP="00B01295">
      <w:pPr>
        <w:pStyle w:val="ValuesProtected"/>
      </w:pPr>
      <w:r w:rsidRPr="00E0791C">
        <w:t>Private property at Smith Lake</w:t>
      </w:r>
    </w:p>
    <w:p w:rsidR="00B01295" w:rsidRPr="00E0791C" w:rsidRDefault="00B01295" w:rsidP="00B01295">
      <w:pPr>
        <w:pStyle w:val="ValuesProtected"/>
      </w:pPr>
      <w:r w:rsidRPr="00E0791C">
        <w:t>Range allotments</w:t>
      </w:r>
    </w:p>
    <w:p w:rsidR="00B01295" w:rsidRPr="00E0791C" w:rsidRDefault="00B01295" w:rsidP="00B01295">
      <w:pPr>
        <w:pStyle w:val="ValuesProtected"/>
      </w:pPr>
      <w:r w:rsidRPr="00E0791C">
        <w:t>Wilderness recreational opportunities</w:t>
      </w:r>
      <w:r>
        <w:t xml:space="preserve">, affected by </w:t>
      </w:r>
      <w:r w:rsidRPr="00E0791C">
        <w:t xml:space="preserve">closures </w:t>
      </w:r>
      <w:r>
        <w:t>of</w:t>
      </w:r>
      <w:r w:rsidRPr="00E0791C">
        <w:t xml:space="preserve"> Wilderness</w:t>
      </w:r>
      <w:r>
        <w:t xml:space="preserve"> areas</w:t>
      </w:r>
    </w:p>
    <w:p w:rsidR="00B01295" w:rsidRPr="00E0791C" w:rsidRDefault="00B01295" w:rsidP="00B01295">
      <w:pPr>
        <w:pStyle w:val="ValuesProtected"/>
      </w:pPr>
      <w:r w:rsidRPr="00E0791C">
        <w:t xml:space="preserve">World’s largest incense </w:t>
      </w:r>
      <w:r>
        <w:t>c</w:t>
      </w:r>
      <w:r w:rsidRPr="00E0791C">
        <w:t>edar</w:t>
      </w:r>
    </w:p>
    <w:p w:rsidR="00B01295" w:rsidRPr="00E0791C" w:rsidRDefault="00B01295" w:rsidP="00B01295">
      <w:pPr>
        <w:pStyle w:val="ValuesProtected"/>
      </w:pPr>
      <w:r w:rsidRPr="00E0791C">
        <w:t xml:space="preserve">Spotted </w:t>
      </w:r>
      <w:r>
        <w:t>o</w:t>
      </w:r>
      <w:r w:rsidRPr="00E0791C">
        <w:t>wl habitat</w:t>
      </w:r>
    </w:p>
    <w:p w:rsidR="00B01295" w:rsidRPr="00E0791C" w:rsidRDefault="00B01295" w:rsidP="00B01295">
      <w:pPr>
        <w:pStyle w:val="ValuesProtected"/>
      </w:pPr>
      <w:r>
        <w:t>Tree p</w:t>
      </w:r>
      <w:r w:rsidRPr="00E0791C">
        <w:t>lantations</w:t>
      </w:r>
    </w:p>
    <w:p w:rsidR="00B01295" w:rsidRDefault="00B01295" w:rsidP="00B01295">
      <w:pPr>
        <w:pStyle w:val="ValuesProtected"/>
      </w:pPr>
      <w:r w:rsidRPr="00E0791C">
        <w:t>Campgrounds</w:t>
      </w:r>
      <w:r w:rsidR="00181072">
        <w:t>, both dispersed and Wilderness</w:t>
      </w:r>
      <w:r w:rsidRPr="00E0791C">
        <w:t xml:space="preserve"> </w:t>
      </w:r>
    </w:p>
    <w:p w:rsidR="000E37FE" w:rsidRDefault="000E37FE" w:rsidP="000E37FE">
      <w:pPr>
        <w:pStyle w:val="ValuesProtected"/>
      </w:pPr>
      <w:r>
        <w:t>Local income from outfitter-guide services in any areas closed to public access.</w:t>
      </w:r>
    </w:p>
    <w:p w:rsidR="00A030EB" w:rsidRPr="00167F38" w:rsidRDefault="00A030EB" w:rsidP="00A030EB">
      <w:pPr>
        <w:pStyle w:val="ValuesProtected"/>
      </w:pPr>
      <w:r>
        <w:t>P</w:t>
      </w:r>
      <w:r w:rsidRPr="00167F38">
        <w:t>ortions of the municipal watersheds for Forks of the Salmon*</w:t>
      </w:r>
    </w:p>
    <w:p w:rsidR="00A030EB" w:rsidRPr="00167F38" w:rsidRDefault="00167F38" w:rsidP="00A030EB">
      <w:pPr>
        <w:pStyle w:val="ValuesProtected"/>
      </w:pPr>
      <w:r w:rsidRPr="00167F38">
        <w:t>Habitat for sensitive aquatic species</w:t>
      </w:r>
      <w:r w:rsidR="00A030EB" w:rsidRPr="00167F38">
        <w:t>*</w:t>
      </w:r>
    </w:p>
    <w:p w:rsidR="00A030EB" w:rsidRPr="00167F38" w:rsidRDefault="00A030EB" w:rsidP="00A030EB">
      <w:pPr>
        <w:pStyle w:val="ValuesProtected"/>
      </w:pPr>
      <w:r w:rsidRPr="00167F38">
        <w:t>Historic mining structures*</w:t>
      </w:r>
    </w:p>
    <w:p w:rsidR="00A030EB" w:rsidRPr="00167F38" w:rsidRDefault="00A030EB" w:rsidP="00A030EB">
      <w:pPr>
        <w:pStyle w:val="ValuesProtected"/>
      </w:pPr>
      <w:r w:rsidRPr="00167F38">
        <w:t>Benefits of possible timber sales and fuels treatments* on Yellow Jacket Ridge</w:t>
      </w:r>
    </w:p>
    <w:p w:rsidR="00A030EB" w:rsidRDefault="00A030EB" w:rsidP="00A030EB">
      <w:pPr>
        <w:pStyle w:val="ValuesProtected"/>
      </w:pPr>
      <w:r w:rsidRPr="00167F38">
        <w:t>Sensitive plant h</w:t>
      </w:r>
      <w:r>
        <w:t xml:space="preserve">abitat*  </w:t>
      </w:r>
    </w:p>
    <w:p w:rsidR="00A030EB" w:rsidRDefault="00A030EB" w:rsidP="00A030EB">
      <w:pPr>
        <w:pStyle w:val="ValuesProtected"/>
        <w:ind w:left="1440"/>
      </w:pPr>
      <w:proofErr w:type="gramStart"/>
      <w:r>
        <w:t>*  For</w:t>
      </w:r>
      <w:proofErr w:type="gramEnd"/>
      <w:r>
        <w:t xml:space="preserve"> details about these values, see values section of the first MAP.</w:t>
      </w:r>
    </w:p>
    <w:p w:rsidR="00B01295" w:rsidRDefault="00B01295" w:rsidP="00B01295">
      <w:pPr>
        <w:pStyle w:val="HeaderActions"/>
      </w:pPr>
      <w:r w:rsidRPr="00E0791C">
        <w:t>Actions</w:t>
      </w:r>
      <w:r w:rsidR="00CF5F51">
        <w:t>:</w:t>
      </w:r>
    </w:p>
    <w:p w:rsidR="00B01295" w:rsidRPr="00E0791C" w:rsidRDefault="00B01295" w:rsidP="00B01295">
      <w:pPr>
        <w:pStyle w:val="Actions"/>
      </w:pPr>
      <w:proofErr w:type="gramStart"/>
      <w:r>
        <w:t>Use</w:t>
      </w:r>
      <w:r w:rsidRPr="00E0791C">
        <w:t xml:space="preserve"> Yellow Jacket Ridge and </w:t>
      </w:r>
      <w:r>
        <w:t xml:space="preserve">its </w:t>
      </w:r>
      <w:r w:rsidRPr="00E0791C">
        <w:t>road system to construction direct and indirec</w:t>
      </w:r>
      <w:r w:rsidR="00D53202">
        <w:t>t line construction</w:t>
      </w:r>
      <w:r w:rsidRPr="00E0791C">
        <w:t>.</w:t>
      </w:r>
      <w:proofErr w:type="gramEnd"/>
      <w:r w:rsidRPr="00E0791C">
        <w:t xml:space="preserve">  Likely actions will </w:t>
      </w:r>
      <w:r>
        <w:t>include</w:t>
      </w:r>
      <w:r w:rsidRPr="00E0791C">
        <w:t xml:space="preserve"> </w:t>
      </w:r>
      <w:r>
        <w:t>igniting along the</w:t>
      </w:r>
      <w:r w:rsidRPr="00E0791C">
        <w:t xml:space="preserve"> ridgeline as needed to ensure head fires do not push ridge system</w:t>
      </w:r>
      <w:r>
        <w:t>,</w:t>
      </w:r>
      <w:r w:rsidRPr="00E0791C">
        <w:t xml:space="preserve"> and to have desired fire effects of low severity.</w:t>
      </w:r>
    </w:p>
    <w:p w:rsidR="00B01295" w:rsidRPr="00E0791C" w:rsidRDefault="00B01295" w:rsidP="00B01295">
      <w:pPr>
        <w:pStyle w:val="ProbyOfSuccess"/>
      </w:pPr>
      <w:r w:rsidRPr="00E0791C">
        <w:lastRenderedPageBreak/>
        <w:t>Probability of Success:</w:t>
      </w:r>
      <w:r>
        <w:t xml:space="preserve">  </w:t>
      </w:r>
      <w:r w:rsidRPr="00E0791C">
        <w:t xml:space="preserve">High.  The Jake Fire </w:t>
      </w:r>
      <w:r>
        <w:t>in</w:t>
      </w:r>
      <w:r w:rsidRPr="00E0791C">
        <w:t xml:space="preserve"> 2008 burned up t</w:t>
      </w:r>
      <w:r>
        <w:t>o Yellow Jacket Ridge from the n</w:t>
      </w:r>
      <w:r w:rsidRPr="00E0791C">
        <w:t xml:space="preserve">orth.  The Jake fire </w:t>
      </w:r>
      <w:r w:rsidR="00E008A7">
        <w:t>footprint</w:t>
      </w:r>
      <w:r w:rsidRPr="00E0791C">
        <w:t xml:space="preserve"> in conjunction with the dominant Yellow Jacket Ridge system gives a high likelihood of success. </w:t>
      </w:r>
    </w:p>
    <w:p w:rsidR="00B01295" w:rsidRDefault="00B01295" w:rsidP="00B01295">
      <w:pPr>
        <w:pStyle w:val="HeaderConsequences"/>
      </w:pPr>
      <w:r>
        <w:t>Consequences of Not Taking Action</w:t>
      </w:r>
      <w:r w:rsidR="00CF5F51">
        <w:t>:</w:t>
      </w:r>
    </w:p>
    <w:p w:rsidR="00B01295" w:rsidRDefault="00B01295" w:rsidP="00B01295">
      <w:pPr>
        <w:pStyle w:val="Consequences"/>
      </w:pPr>
      <w:r>
        <w:t xml:space="preserve">Fire could get established into Crapo Creek, which is a domestic water-source.  Fire could potentially impact private property and structure near or within the Forks of Salmon.  Investments such as plantations and on-going NEPA projects could be negatively impacted.  Range allotments would likely be affected.   </w:t>
      </w:r>
    </w:p>
    <w:p w:rsidR="00AD41C5" w:rsidRDefault="00CF5F51" w:rsidP="00AD41C5">
      <w:pPr>
        <w:pStyle w:val="HeaderNotify"/>
      </w:pPr>
      <w:proofErr w:type="gramStart"/>
      <w:r>
        <w:t>Responsibility [name of role responsible for each action, such as Incident Commander or Agency Administrator.</w:t>
      </w:r>
      <w:proofErr w:type="gramEnd"/>
      <w:r>
        <w:t xml:space="preserve">  To be completed later.]</w:t>
      </w:r>
      <w:r w:rsidR="00AD41C5">
        <w:t>:</w:t>
      </w:r>
    </w:p>
    <w:p w:rsidR="00B01295" w:rsidRPr="00E0791C" w:rsidRDefault="00B01295" w:rsidP="00B01295">
      <w:pPr>
        <w:pStyle w:val="HeaderNotify"/>
      </w:pPr>
      <w:r w:rsidRPr="00E0791C">
        <w:t>Notifications</w:t>
      </w:r>
      <w:r w:rsidR="00CF5F51">
        <w:t>:</w:t>
      </w:r>
    </w:p>
    <w:p w:rsidR="00B01295" w:rsidRDefault="00B01295" w:rsidP="00B01295">
      <w:pPr>
        <w:pStyle w:val="Notifications"/>
      </w:pPr>
      <w:r w:rsidRPr="00E0791C">
        <w:t>Agency Administrator</w:t>
      </w:r>
    </w:p>
    <w:p w:rsidR="00B01295" w:rsidRPr="00E0791C" w:rsidRDefault="00B01295" w:rsidP="00B01295">
      <w:pPr>
        <w:pStyle w:val="Notifications"/>
      </w:pPr>
      <w:r>
        <w:t>F</w:t>
      </w:r>
      <w:r w:rsidRPr="00E0791C">
        <w:t xml:space="preserve">orest </w:t>
      </w:r>
      <w:r>
        <w:t xml:space="preserve">Fire </w:t>
      </w:r>
      <w:r w:rsidRPr="00E0791C">
        <w:t>Duty Office</w:t>
      </w:r>
    </w:p>
    <w:p w:rsidR="00B01295" w:rsidRDefault="00B01295" w:rsidP="00B01295">
      <w:pPr>
        <w:pStyle w:val="Notifications"/>
      </w:pPr>
      <w:r>
        <w:t>Office of Emergency Services</w:t>
      </w:r>
    </w:p>
    <w:p w:rsidR="00B01295" w:rsidRDefault="001723F8" w:rsidP="00B01295">
      <w:pPr>
        <w:pStyle w:val="Notifications"/>
      </w:pPr>
      <w:r>
        <w:t xml:space="preserve">Siskiyou </w:t>
      </w:r>
      <w:r w:rsidR="00B01295">
        <w:t>Sheriff</w:t>
      </w:r>
    </w:p>
    <w:p w:rsidR="00B01295" w:rsidRDefault="00B01295" w:rsidP="00B01295">
      <w:pPr>
        <w:pStyle w:val="Notifications"/>
      </w:pPr>
      <w:r>
        <w:t xml:space="preserve">California </w:t>
      </w:r>
      <w:r w:rsidRPr="00E0791C">
        <w:t>Highway Patrol</w:t>
      </w:r>
    </w:p>
    <w:p w:rsidR="00B01295" w:rsidRDefault="00B01295" w:rsidP="00B01295">
      <w:pPr>
        <w:pStyle w:val="Notifications"/>
      </w:pPr>
      <w:r w:rsidRPr="00E0791C">
        <w:t>Red Cross</w:t>
      </w:r>
    </w:p>
    <w:p w:rsidR="00B01295" w:rsidRDefault="00B01295" w:rsidP="00B01295">
      <w:pPr>
        <w:pStyle w:val="Notifications"/>
      </w:pPr>
      <w:r w:rsidRPr="00E0791C">
        <w:t>Permittee of range allotment</w:t>
      </w:r>
    </w:p>
    <w:p w:rsidR="00B01295" w:rsidRDefault="00B01295" w:rsidP="00B01295">
      <w:pPr>
        <w:pStyle w:val="Notifications"/>
      </w:pPr>
      <w:r>
        <w:t>C</w:t>
      </w:r>
      <w:r w:rsidRPr="00E0791C">
        <w:t>ommunity liaison</w:t>
      </w:r>
    </w:p>
    <w:p w:rsidR="00B01295" w:rsidRDefault="00B01295" w:rsidP="00B01295">
      <w:pPr>
        <w:pStyle w:val="Notifications"/>
      </w:pPr>
      <w:r>
        <w:t>C</w:t>
      </w:r>
      <w:r w:rsidRPr="00E0791C">
        <w:t>ommunity of Forks of Salmon</w:t>
      </w:r>
    </w:p>
    <w:p w:rsidR="00B01295" w:rsidRDefault="00B01295" w:rsidP="00B01295">
      <w:pPr>
        <w:pStyle w:val="Notifications"/>
      </w:pPr>
      <w:r>
        <w:t>R</w:t>
      </w:r>
      <w:r w:rsidRPr="00E0791C">
        <w:t>esource advisor</w:t>
      </w:r>
    </w:p>
    <w:p w:rsidR="00B01295" w:rsidRPr="00E0791C" w:rsidRDefault="00B01295" w:rsidP="00B01295">
      <w:pPr>
        <w:pStyle w:val="HeaderResources"/>
      </w:pPr>
      <w:r w:rsidRPr="00E0791C">
        <w:t>Resources</w:t>
      </w:r>
      <w:r w:rsidR="00CF5F51">
        <w:t>:</w:t>
      </w:r>
    </w:p>
    <w:p w:rsidR="00B01295" w:rsidRPr="00E0791C" w:rsidRDefault="00B01295" w:rsidP="00B01295">
      <w:pPr>
        <w:pStyle w:val="Resources"/>
      </w:pPr>
      <w:r w:rsidRPr="00E0791C">
        <w:t>3 strike team</w:t>
      </w:r>
      <w:r>
        <w:t>s of</w:t>
      </w:r>
      <w:r w:rsidRPr="00E0791C">
        <w:t xml:space="preserve"> engines</w:t>
      </w:r>
    </w:p>
    <w:p w:rsidR="00B01295" w:rsidRPr="00E0791C" w:rsidRDefault="00B01295" w:rsidP="00B01295">
      <w:pPr>
        <w:pStyle w:val="Resources"/>
      </w:pPr>
      <w:r w:rsidRPr="00E0791C">
        <w:t>8 hand</w:t>
      </w:r>
      <w:r>
        <w:t xml:space="preserve"> </w:t>
      </w:r>
      <w:r w:rsidRPr="00E0791C">
        <w:t>crews</w:t>
      </w:r>
    </w:p>
    <w:p w:rsidR="00B01295" w:rsidRPr="00E0791C" w:rsidRDefault="00B01295" w:rsidP="00B01295">
      <w:pPr>
        <w:pStyle w:val="Resources"/>
      </w:pPr>
      <w:r w:rsidRPr="00E0791C">
        <w:t>3 dozers</w:t>
      </w:r>
    </w:p>
    <w:p w:rsidR="00B01295" w:rsidRPr="00E0791C" w:rsidRDefault="00B01295" w:rsidP="00B01295">
      <w:pPr>
        <w:pStyle w:val="Resources"/>
      </w:pPr>
      <w:r w:rsidRPr="00E0791C">
        <w:t>4 water</w:t>
      </w:r>
      <w:r>
        <w:t xml:space="preserve"> </w:t>
      </w:r>
      <w:r w:rsidRPr="00E0791C">
        <w:t>tenders</w:t>
      </w:r>
    </w:p>
    <w:p w:rsidR="00B01295" w:rsidRPr="00E0791C" w:rsidRDefault="00B01295" w:rsidP="00B01295">
      <w:pPr>
        <w:pStyle w:val="Resources"/>
      </w:pPr>
      <w:r w:rsidRPr="00E0791C">
        <w:t>2</w:t>
      </w:r>
      <w:r>
        <w:t xml:space="preserve"> pairs</w:t>
      </w:r>
      <w:r w:rsidRPr="00E0791C">
        <w:t xml:space="preserve"> of fallers</w:t>
      </w:r>
    </w:p>
    <w:p w:rsidR="00B01295" w:rsidRPr="00E0791C" w:rsidRDefault="00B01295" w:rsidP="00B01295">
      <w:pPr>
        <w:pStyle w:val="Resources"/>
      </w:pPr>
      <w:r w:rsidRPr="00E0791C">
        <w:t>1 grader</w:t>
      </w:r>
    </w:p>
    <w:p w:rsidR="00B01295" w:rsidRDefault="00B01295" w:rsidP="00B01295">
      <w:pPr>
        <w:pStyle w:val="Resources"/>
      </w:pPr>
      <w:r w:rsidRPr="00E0791C">
        <w:t xml:space="preserve">2 type 1 </w:t>
      </w:r>
      <w:proofErr w:type="gramStart"/>
      <w:r w:rsidRPr="00E0791C">
        <w:t>helicopters</w:t>
      </w:r>
      <w:proofErr w:type="gramEnd"/>
      <w:r w:rsidRPr="00E0791C">
        <w:t xml:space="preserve"> </w:t>
      </w:r>
    </w:p>
    <w:p w:rsidR="00B01295" w:rsidRDefault="00B01295" w:rsidP="00B01295">
      <w:pPr>
        <w:pStyle w:val="Resources"/>
      </w:pPr>
      <w:r w:rsidRPr="00E0791C">
        <w:t>1 type 2 helicopter</w:t>
      </w:r>
    </w:p>
    <w:p w:rsidR="00B01295" w:rsidRPr="00E0791C" w:rsidRDefault="00B01295" w:rsidP="00B01295">
      <w:pPr>
        <w:pStyle w:val="Resources"/>
      </w:pPr>
      <w:r w:rsidRPr="00E0791C">
        <w:t>2 division supervisors</w:t>
      </w:r>
    </w:p>
    <w:p w:rsidR="00B01295" w:rsidRPr="00E0791C" w:rsidRDefault="00B01295" w:rsidP="00B01295">
      <w:pPr>
        <w:pStyle w:val="Resources"/>
      </w:pPr>
      <w:r w:rsidRPr="00E0791C">
        <w:t>2 task</w:t>
      </w:r>
      <w:r>
        <w:t xml:space="preserve"> </w:t>
      </w:r>
      <w:r w:rsidRPr="00E0791C">
        <w:t>force leaders</w:t>
      </w:r>
    </w:p>
    <w:p w:rsidR="00B01295" w:rsidRPr="00E0791C" w:rsidRDefault="00B01295" w:rsidP="00B01295">
      <w:pPr>
        <w:pStyle w:val="Resources"/>
      </w:pPr>
      <w:r w:rsidRPr="00E0791C">
        <w:t>2 line safety</w:t>
      </w:r>
      <w:r>
        <w:t xml:space="preserve"> officers</w:t>
      </w:r>
    </w:p>
    <w:p w:rsidR="00B01295" w:rsidRPr="00E0791C" w:rsidRDefault="00B01295" w:rsidP="00B01295">
      <w:pPr>
        <w:pStyle w:val="Resources"/>
      </w:pPr>
      <w:r w:rsidRPr="00E0791C">
        <w:t>2 resource advisors</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1D039C" w:rsidRPr="00E0791C" w:rsidRDefault="001D039C" w:rsidP="001D039C">
      <w:pPr>
        <w:pStyle w:val="MAPTitle"/>
      </w:pPr>
      <w:r w:rsidRPr="00517CD0">
        <w:rPr>
          <w:b w:val="0"/>
        </w:rPr>
        <w:lastRenderedPageBreak/>
        <w:t>Management Action Point</w:t>
      </w:r>
      <w:r w:rsidRPr="006F0CAA">
        <w:t xml:space="preserve"> </w:t>
      </w:r>
      <w:r w:rsidR="00012552">
        <w:t>5</w:t>
      </w:r>
      <w:r w:rsidRPr="006F0CAA">
        <w:t xml:space="preserve">:  </w:t>
      </w:r>
      <w:r>
        <w:t>Sauerkraut Ridge</w:t>
      </w:r>
    </w:p>
    <w:p w:rsidR="001D039C" w:rsidRDefault="001D039C" w:rsidP="001D039C">
      <w:pPr>
        <w:pStyle w:val="HeaderLocation"/>
      </w:pPr>
      <w:r>
        <w:t xml:space="preserve">Physical Location:  </w:t>
      </w:r>
    </w:p>
    <w:p w:rsidR="001D039C" w:rsidRDefault="001D039C" w:rsidP="001D039C">
      <w:pPr>
        <w:pStyle w:val="Location"/>
      </w:pPr>
      <w:r>
        <w:rPr>
          <w:b/>
        </w:rPr>
        <w:t xml:space="preserve">Northwest </w:t>
      </w:r>
      <w:r w:rsidRPr="00EA4F56">
        <w:t>of</w:t>
      </w:r>
      <w:r>
        <w:t xml:space="preserve"> the fire’s current perimeter</w:t>
      </w:r>
    </w:p>
    <w:p w:rsidR="001D039C" w:rsidRDefault="001D039C" w:rsidP="001D039C">
      <w:pPr>
        <w:pStyle w:val="Location"/>
      </w:pPr>
      <w:proofErr w:type="gramStart"/>
      <w:r>
        <w:t xml:space="preserve">Ridgeline that connects </w:t>
      </w:r>
      <w:proofErr w:type="spellStart"/>
      <w:r>
        <w:t>Nordheimer</w:t>
      </w:r>
      <w:proofErr w:type="spellEnd"/>
      <w:r>
        <w:t xml:space="preserve"> Flat to Sauerkraut Peak to Chimney Rock.</w:t>
      </w:r>
      <w:proofErr w:type="gramEnd"/>
    </w:p>
    <w:p w:rsidR="001D039C" w:rsidRPr="00E0791C" w:rsidRDefault="001D039C" w:rsidP="001D039C">
      <w:pPr>
        <w:pStyle w:val="Condition"/>
      </w:pPr>
      <w:r w:rsidRPr="00E0791C">
        <w:t>Condition:</w:t>
      </w:r>
      <w:r>
        <w:t xml:space="preserve">  Fire gets established in the Crapo Creek drainage</w:t>
      </w:r>
      <w:r w:rsidRPr="00E0791C">
        <w:t>.</w:t>
      </w:r>
    </w:p>
    <w:p w:rsidR="001D039C" w:rsidRPr="00E0791C" w:rsidRDefault="001D039C" w:rsidP="001D039C">
      <w:pPr>
        <w:pStyle w:val="HeaderValues"/>
      </w:pPr>
      <w:r w:rsidRPr="00E67714">
        <w:rPr>
          <w:rStyle w:val="HeaderValuesChar"/>
        </w:rPr>
        <w:t>Values</w:t>
      </w:r>
      <w:r>
        <w:t xml:space="preserve"> to Protect</w:t>
      </w:r>
      <w:r w:rsidR="00CF5F51">
        <w:t>:</w:t>
      </w:r>
    </w:p>
    <w:p w:rsidR="001D039C" w:rsidRDefault="001D039C" w:rsidP="004244B5">
      <w:pPr>
        <w:pStyle w:val="ValuesProtected"/>
      </w:pPr>
      <w:r>
        <w:t>Campgrounds</w:t>
      </w:r>
    </w:p>
    <w:p w:rsidR="000E37FE" w:rsidRDefault="000E37FE" w:rsidP="000E37FE">
      <w:pPr>
        <w:pStyle w:val="ValuesProtected"/>
      </w:pPr>
      <w:r>
        <w:t>Local income from outfitter-guide services in any areas closed to public access.</w:t>
      </w:r>
    </w:p>
    <w:p w:rsidR="00167F38" w:rsidRPr="00876668" w:rsidRDefault="00167F38" w:rsidP="00167F38">
      <w:pPr>
        <w:pStyle w:val="ValuesProtected"/>
      </w:pPr>
      <w:r w:rsidRPr="00E0791C">
        <w:t>Structure</w:t>
      </w:r>
      <w:r w:rsidRPr="00876668">
        <w:t xml:space="preserve">s and private property* near </w:t>
      </w:r>
      <w:proofErr w:type="spellStart"/>
      <w:r w:rsidRPr="00876668">
        <w:t>Nordheimer</w:t>
      </w:r>
      <w:proofErr w:type="spellEnd"/>
      <w:r w:rsidRPr="00876668">
        <w:t xml:space="preserve"> Flat</w:t>
      </w:r>
    </w:p>
    <w:p w:rsidR="00167F38" w:rsidRPr="00876668" w:rsidRDefault="00167F38" w:rsidP="00167F38">
      <w:pPr>
        <w:pStyle w:val="ValuesProtected"/>
      </w:pPr>
      <w:r w:rsidRPr="00876668">
        <w:t>Values related to the River*</w:t>
      </w:r>
    </w:p>
    <w:p w:rsidR="00167F38" w:rsidRPr="00876668" w:rsidRDefault="00167F38" w:rsidP="00167F38">
      <w:pPr>
        <w:pStyle w:val="ValuesProtected"/>
      </w:pPr>
      <w:r w:rsidRPr="00876668">
        <w:t>Benefits of possible timber sales and fuels treatments*</w:t>
      </w:r>
    </w:p>
    <w:p w:rsidR="00167F38" w:rsidRDefault="00167F38" w:rsidP="00167F38">
      <w:pPr>
        <w:pStyle w:val="ValuesProtected"/>
      </w:pPr>
      <w:r w:rsidRPr="00876668">
        <w:t>Sensitive plant ha</w:t>
      </w:r>
      <w:r>
        <w:t xml:space="preserve">bitat*  </w:t>
      </w:r>
    </w:p>
    <w:p w:rsidR="00167F38" w:rsidRDefault="00CF5F51" w:rsidP="00167F38">
      <w:pPr>
        <w:pStyle w:val="ValuesProtected"/>
        <w:ind w:left="1440"/>
      </w:pPr>
      <w:r>
        <w:t xml:space="preserve">* </w:t>
      </w:r>
      <w:r w:rsidR="00167F38">
        <w:t>For details about these values, see values section of the first MAP.</w:t>
      </w:r>
    </w:p>
    <w:p w:rsidR="001D039C" w:rsidRDefault="001D039C" w:rsidP="001D039C">
      <w:pPr>
        <w:pStyle w:val="HeaderActions"/>
      </w:pPr>
      <w:r w:rsidRPr="00E0791C">
        <w:t>Actions</w:t>
      </w:r>
      <w:r w:rsidR="00CF5F51">
        <w:t>:</w:t>
      </w:r>
    </w:p>
    <w:p w:rsidR="001D039C" w:rsidRDefault="001D039C" w:rsidP="004244B5">
      <w:pPr>
        <w:pStyle w:val="Actions"/>
      </w:pPr>
      <w:r>
        <w:t>Construct line on the Sauerkraut ridgeline</w:t>
      </w:r>
      <w:r w:rsidR="004244B5">
        <w:t>.</w:t>
      </w:r>
      <w:r>
        <w:t xml:space="preserve">  </w:t>
      </w:r>
    </w:p>
    <w:p w:rsidR="001D039C" w:rsidRDefault="001D039C" w:rsidP="004244B5">
      <w:pPr>
        <w:pStyle w:val="Actions"/>
      </w:pPr>
      <w:r>
        <w:t>Provide structure protection</w:t>
      </w:r>
      <w:r w:rsidR="004244B5">
        <w:t>,</w:t>
      </w:r>
      <w:r>
        <w:t xml:space="preserve"> and develop structure protection and evacuation plans.</w:t>
      </w:r>
    </w:p>
    <w:p w:rsidR="001D039C" w:rsidRDefault="001D039C" w:rsidP="007726B8">
      <w:pPr>
        <w:pStyle w:val="ProbyOfSuccess"/>
      </w:pPr>
      <w:r w:rsidRPr="00E0791C">
        <w:t>Probability of Success:</w:t>
      </w:r>
      <w:r>
        <w:t xml:space="preserve">  </w:t>
      </w:r>
      <w:r w:rsidRPr="00E0791C">
        <w:t xml:space="preserve">High.  </w:t>
      </w:r>
      <w:r>
        <w:t>This area burned during the Jake Fire of 2008</w:t>
      </w:r>
      <w:r w:rsidR="004244B5">
        <w:t xml:space="preserve">.  The fuels are still light enough to </w:t>
      </w:r>
      <w:r>
        <w:t>serv</w:t>
      </w:r>
      <w:r w:rsidR="004244B5">
        <w:t>e</w:t>
      </w:r>
      <w:r>
        <w:t xml:space="preserve"> as a moderate</w:t>
      </w:r>
      <w:r w:rsidR="004244B5">
        <w:t>ly effective</w:t>
      </w:r>
      <w:r>
        <w:t xml:space="preserve"> barrier to fire spread.  This is a dominant ridge system and become very sparse with vegetation in the upper portions of the ridge system serving as natural barriers to fire spread.</w:t>
      </w:r>
    </w:p>
    <w:p w:rsidR="001D039C" w:rsidRDefault="001D039C" w:rsidP="001D039C">
      <w:pPr>
        <w:pStyle w:val="HeaderConsequences"/>
      </w:pPr>
      <w:r>
        <w:t>Consequences of Not Taking Action</w:t>
      </w:r>
      <w:r w:rsidR="00CF5F51">
        <w:t>:</w:t>
      </w:r>
    </w:p>
    <w:p w:rsidR="004244B5" w:rsidRDefault="001D039C" w:rsidP="004244B5">
      <w:pPr>
        <w:pStyle w:val="Consequences"/>
      </w:pPr>
      <w:r>
        <w:t xml:space="preserve">Fire would become a much larger and costly event.  </w:t>
      </w:r>
    </w:p>
    <w:p w:rsidR="004244B5" w:rsidRDefault="004244B5" w:rsidP="004244B5">
      <w:pPr>
        <w:pStyle w:val="Consequences"/>
      </w:pPr>
      <w:r>
        <w:t xml:space="preserve">Additional disturbance would increase sediment to the steam.  </w:t>
      </w:r>
      <w:r w:rsidR="001D039C">
        <w:t xml:space="preserve">Crapo Creek has burned in 1977, 1987 and 2008 and is already above cumulative watershed </w:t>
      </w:r>
      <w:r>
        <w:t>e</w:t>
      </w:r>
      <w:r w:rsidR="001D039C">
        <w:t xml:space="preserve">ffects for sediment.  </w:t>
      </w:r>
    </w:p>
    <w:p w:rsidR="004244B5" w:rsidRDefault="001D039C" w:rsidP="004244B5">
      <w:pPr>
        <w:pStyle w:val="Consequences"/>
      </w:pPr>
      <w:r>
        <w:t xml:space="preserve">There is active management of plantations in the drainage that would likely have high mortality if fire were to burn through.  </w:t>
      </w:r>
    </w:p>
    <w:p w:rsidR="001D039C" w:rsidRDefault="001D039C" w:rsidP="004244B5">
      <w:pPr>
        <w:pStyle w:val="Consequences"/>
      </w:pPr>
      <w:r>
        <w:t xml:space="preserve">Air quality would likely stay poor for longer.   </w:t>
      </w:r>
    </w:p>
    <w:p w:rsidR="001D039C" w:rsidRDefault="00CF5F51" w:rsidP="001D039C">
      <w:pPr>
        <w:pStyle w:val="HeaderNotify"/>
      </w:pPr>
      <w:proofErr w:type="gramStart"/>
      <w:r>
        <w:t>Responsibility [name of role responsible for each action, such as Incident Commander or Agency Administrator.</w:t>
      </w:r>
      <w:proofErr w:type="gramEnd"/>
      <w:r>
        <w:t xml:space="preserve">  To be completed later.]</w:t>
      </w:r>
      <w:r w:rsidR="001D039C">
        <w:t>:</w:t>
      </w:r>
    </w:p>
    <w:p w:rsidR="001D039C" w:rsidRPr="00E0791C" w:rsidRDefault="001D039C" w:rsidP="001D039C">
      <w:pPr>
        <w:pStyle w:val="HeaderNotify"/>
      </w:pPr>
      <w:r w:rsidRPr="00E0791C">
        <w:t>Notifications</w:t>
      </w:r>
      <w:r w:rsidR="00CF5F51">
        <w:t>:</w:t>
      </w:r>
    </w:p>
    <w:p w:rsidR="004244B5" w:rsidRDefault="004244B5" w:rsidP="004244B5">
      <w:pPr>
        <w:pStyle w:val="Notifications"/>
      </w:pPr>
      <w:r>
        <w:t xml:space="preserve">Agency Administrator </w:t>
      </w:r>
    </w:p>
    <w:p w:rsidR="004244B5" w:rsidRDefault="001D039C" w:rsidP="004244B5">
      <w:pPr>
        <w:pStyle w:val="Notifications"/>
      </w:pPr>
      <w:r>
        <w:t xml:space="preserve">Forest </w:t>
      </w:r>
      <w:r w:rsidR="004244B5">
        <w:t>fire d</w:t>
      </w:r>
      <w:r>
        <w:t xml:space="preserve">uty </w:t>
      </w:r>
      <w:r w:rsidR="004244B5">
        <w:t>o</w:t>
      </w:r>
      <w:r>
        <w:t xml:space="preserve">fficer </w:t>
      </w:r>
    </w:p>
    <w:p w:rsidR="004244B5" w:rsidRDefault="001D039C" w:rsidP="004244B5">
      <w:pPr>
        <w:pStyle w:val="Notifications"/>
      </w:pPr>
      <w:r>
        <w:lastRenderedPageBreak/>
        <w:t xml:space="preserve">Resource </w:t>
      </w:r>
      <w:r w:rsidR="004244B5">
        <w:t>a</w:t>
      </w:r>
      <w:r>
        <w:t>dvisor</w:t>
      </w:r>
      <w:r w:rsidR="004244B5" w:rsidRPr="004244B5">
        <w:t xml:space="preserve"> </w:t>
      </w:r>
    </w:p>
    <w:p w:rsidR="001D039C" w:rsidRDefault="004244B5" w:rsidP="004244B5">
      <w:pPr>
        <w:pStyle w:val="Notifications"/>
      </w:pPr>
      <w:r>
        <w:t>Community liaison</w:t>
      </w:r>
    </w:p>
    <w:p w:rsidR="001D039C" w:rsidRPr="00E0791C" w:rsidRDefault="001D039C" w:rsidP="001D039C">
      <w:pPr>
        <w:pStyle w:val="HeaderResources"/>
      </w:pPr>
      <w:r w:rsidRPr="00E0791C">
        <w:t>Resources</w:t>
      </w:r>
      <w:r w:rsidR="00CF5F51">
        <w:t>:</w:t>
      </w:r>
    </w:p>
    <w:p w:rsidR="001D039C" w:rsidRDefault="001D039C" w:rsidP="001D039C">
      <w:pPr>
        <w:pStyle w:val="Resources"/>
      </w:pPr>
      <w:r>
        <w:t>4 strike teams of engines</w:t>
      </w:r>
    </w:p>
    <w:p w:rsidR="001D039C" w:rsidRDefault="001D039C" w:rsidP="001D039C">
      <w:pPr>
        <w:pStyle w:val="Resources"/>
      </w:pPr>
      <w:r>
        <w:t>6 hand crews</w:t>
      </w:r>
    </w:p>
    <w:p w:rsidR="001D039C" w:rsidRDefault="001D039C" w:rsidP="001D039C">
      <w:pPr>
        <w:pStyle w:val="Resources"/>
      </w:pPr>
      <w:r>
        <w:t>2 dozers</w:t>
      </w:r>
    </w:p>
    <w:p w:rsidR="001D039C" w:rsidRDefault="001D039C" w:rsidP="001D039C">
      <w:pPr>
        <w:pStyle w:val="Resources"/>
      </w:pPr>
      <w:r>
        <w:t>4 water tenders</w:t>
      </w:r>
    </w:p>
    <w:p w:rsidR="001D039C" w:rsidRDefault="001D039C" w:rsidP="001D039C">
      <w:pPr>
        <w:pStyle w:val="Resources"/>
      </w:pPr>
      <w:r>
        <w:t>4 teams of fallers</w:t>
      </w:r>
    </w:p>
    <w:p w:rsidR="001D039C" w:rsidRDefault="001D039C" w:rsidP="001D039C">
      <w:pPr>
        <w:pStyle w:val="Resources"/>
      </w:pPr>
      <w:r>
        <w:t xml:space="preserve">1 type 1 helicopter </w:t>
      </w:r>
    </w:p>
    <w:p w:rsidR="001D039C" w:rsidRDefault="001D039C" w:rsidP="001D039C">
      <w:pPr>
        <w:pStyle w:val="Resources"/>
      </w:pPr>
      <w:r>
        <w:t xml:space="preserve">2 type 2 helicopters </w:t>
      </w:r>
    </w:p>
    <w:p w:rsidR="001D039C" w:rsidRDefault="001D039C" w:rsidP="001D039C">
      <w:pPr>
        <w:pStyle w:val="Resources"/>
      </w:pPr>
      <w:r>
        <w:t>1 division supervisor</w:t>
      </w:r>
    </w:p>
    <w:p w:rsidR="001D039C" w:rsidRDefault="001D039C" w:rsidP="001D039C">
      <w:pPr>
        <w:pStyle w:val="Resources"/>
      </w:pPr>
      <w:r>
        <w:t>1 task force leader</w:t>
      </w:r>
    </w:p>
    <w:p w:rsidR="001D039C" w:rsidRDefault="001D039C" w:rsidP="001D039C">
      <w:pPr>
        <w:pStyle w:val="Resources"/>
      </w:pPr>
      <w:r>
        <w:t>1 line safety officer</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0D5AB4" w:rsidRPr="00E0791C" w:rsidRDefault="000D5AB4" w:rsidP="000D5AB4">
      <w:pPr>
        <w:pStyle w:val="MAPTitle"/>
      </w:pPr>
      <w:r w:rsidRPr="00CB6F29">
        <w:rPr>
          <w:b w:val="0"/>
        </w:rPr>
        <w:lastRenderedPageBreak/>
        <w:t>Management Action Point</w:t>
      </w:r>
      <w:r w:rsidR="006F0CAA" w:rsidRPr="006F0CAA">
        <w:t xml:space="preserve"> </w:t>
      </w:r>
      <w:r w:rsidR="00012552">
        <w:t>6</w:t>
      </w:r>
      <w:r w:rsidRPr="006F0CAA">
        <w:t xml:space="preserve">:  </w:t>
      </w:r>
      <w:r w:rsidRPr="00212E6D">
        <w:t>Tanner Peak to Wilderness Boundary Ridge System</w:t>
      </w:r>
    </w:p>
    <w:p w:rsidR="00AB32E0" w:rsidRDefault="00AB32E0" w:rsidP="00AB32E0">
      <w:pPr>
        <w:pStyle w:val="HeaderLocation"/>
      </w:pPr>
      <w:r>
        <w:t>Physical Location</w:t>
      </w:r>
      <w:r w:rsidR="00CF5F51">
        <w:t>:</w:t>
      </w:r>
      <w:r>
        <w:t xml:space="preserve">  </w:t>
      </w:r>
    </w:p>
    <w:p w:rsidR="00AB32E0" w:rsidRDefault="00FA6BBC" w:rsidP="00AB32E0">
      <w:pPr>
        <w:pStyle w:val="Location"/>
      </w:pPr>
      <w:r>
        <w:rPr>
          <w:b/>
        </w:rPr>
        <w:t>N</w:t>
      </w:r>
      <w:r w:rsidR="00AC7DDA">
        <w:rPr>
          <w:b/>
        </w:rPr>
        <w:t>ortheast</w:t>
      </w:r>
      <w:r w:rsidR="00AB32E0">
        <w:t xml:space="preserve"> </w:t>
      </w:r>
      <w:r w:rsidR="00AC7DDA">
        <w:t>of</w:t>
      </w:r>
      <w:r w:rsidR="00AB32E0">
        <w:t xml:space="preserve"> the fire’s current perimeter</w:t>
      </w:r>
    </w:p>
    <w:p w:rsidR="000D5AB4" w:rsidRPr="00E0791C" w:rsidRDefault="00975114" w:rsidP="00AB32E0">
      <w:pPr>
        <w:pStyle w:val="Location"/>
      </w:pPr>
      <w:r>
        <w:t>R</w:t>
      </w:r>
      <w:r w:rsidR="000D5AB4">
        <w:t>id</w:t>
      </w:r>
      <w:r>
        <w:t>g</w:t>
      </w:r>
      <w:r w:rsidR="000D5AB4">
        <w:t>eline from</w:t>
      </w:r>
      <w:r w:rsidR="00AC7DDA">
        <w:t xml:space="preserve"> </w:t>
      </w:r>
      <w:r w:rsidR="000D5AB4">
        <w:t xml:space="preserve">Tanner’s </w:t>
      </w:r>
      <w:r w:rsidR="00AC7DDA">
        <w:t>P</w:t>
      </w:r>
      <w:r w:rsidR="000D5AB4">
        <w:t xml:space="preserve">eak north to Wilderness boundary; and follows the Wilderness boundary west to the point in which it meets the Little North Fork trail. </w:t>
      </w:r>
    </w:p>
    <w:p w:rsidR="000D5AB4" w:rsidRPr="00E0791C" w:rsidRDefault="000D5AB4" w:rsidP="000D5AB4">
      <w:pPr>
        <w:pStyle w:val="Condition"/>
      </w:pPr>
      <w:r w:rsidRPr="00E0791C">
        <w:t>Condition:</w:t>
      </w:r>
      <w:r>
        <w:t xml:space="preserve">  Prepare</w:t>
      </w:r>
      <w:r w:rsidRPr="00E0791C">
        <w:t xml:space="preserve"> an indirect line on this ridge system – which may turn into the primary line if direct attack operations fail. </w:t>
      </w:r>
    </w:p>
    <w:p w:rsidR="000D5AB4" w:rsidRPr="00280F03" w:rsidRDefault="00280F03" w:rsidP="000D5AB4">
      <w:pPr>
        <w:spacing w:before="120"/>
        <w:rPr>
          <w:rStyle w:val="HeaderValuesChar"/>
        </w:rPr>
      </w:pPr>
      <w:r w:rsidRPr="00E67714">
        <w:rPr>
          <w:rStyle w:val="HeaderValuesChar"/>
        </w:rPr>
        <w:t>Val</w:t>
      </w:r>
      <w:r w:rsidRPr="00280F03">
        <w:rPr>
          <w:rStyle w:val="HeaderValuesChar"/>
        </w:rPr>
        <w:t>ues to Protect</w:t>
      </w:r>
      <w:r w:rsidR="00CF5F51">
        <w:rPr>
          <w:rStyle w:val="HeaderValuesChar"/>
        </w:rPr>
        <w:t>:</w:t>
      </w:r>
      <w:r w:rsidR="000D5AB4" w:rsidRPr="00280F03">
        <w:rPr>
          <w:rStyle w:val="HeaderValuesChar"/>
        </w:rPr>
        <w:t xml:space="preserve">  </w:t>
      </w:r>
    </w:p>
    <w:p w:rsidR="000D5AB4" w:rsidRPr="00E0791C" w:rsidRDefault="000D5AB4" w:rsidP="000D5AB4">
      <w:pPr>
        <w:pStyle w:val="ValuesProtected"/>
      </w:pPr>
      <w:r w:rsidRPr="00E0791C">
        <w:t>Wilderness recreational opportunities (e.g. wilderness closures due to fire)</w:t>
      </w:r>
    </w:p>
    <w:p w:rsidR="000D5AB4" w:rsidRPr="00E0791C" w:rsidRDefault="000D5AB4" w:rsidP="000D5AB4">
      <w:pPr>
        <w:pStyle w:val="ValuesProtected"/>
      </w:pPr>
      <w:r w:rsidRPr="00E0791C">
        <w:t>Structures and infrastructure at Abbott Ranch and Mulebridge</w:t>
      </w:r>
    </w:p>
    <w:p w:rsidR="000D5AB4" w:rsidRPr="00E0791C" w:rsidRDefault="000D5AB4" w:rsidP="000D5AB4">
      <w:pPr>
        <w:pStyle w:val="ValuesProtected"/>
      </w:pPr>
      <w:r w:rsidRPr="00E0791C">
        <w:t>Campgrounds</w:t>
      </w:r>
    </w:p>
    <w:p w:rsidR="000D5AB4" w:rsidRPr="00E0791C" w:rsidRDefault="000D5AB4" w:rsidP="000D5AB4">
      <w:pPr>
        <w:pStyle w:val="ValuesProtected"/>
      </w:pPr>
      <w:r w:rsidRPr="00E0791C">
        <w:t>Little North Fork trail</w:t>
      </w:r>
      <w:r>
        <w:t xml:space="preserve"> - recreation access, trails &amp; erosion</w:t>
      </w:r>
    </w:p>
    <w:p w:rsidR="000D5AB4" w:rsidRDefault="000D5AB4" w:rsidP="000D5AB4">
      <w:pPr>
        <w:pStyle w:val="ValuesProtected"/>
      </w:pPr>
      <w:r w:rsidRPr="00E0791C">
        <w:t>Investments including plantations</w:t>
      </w:r>
    </w:p>
    <w:p w:rsidR="00412FE6" w:rsidRDefault="00412FE6" w:rsidP="000D5AB4">
      <w:pPr>
        <w:pStyle w:val="ValuesProtected"/>
      </w:pPr>
      <w:r>
        <w:t>Critical habitat for spotted owls</w:t>
      </w:r>
    </w:p>
    <w:p w:rsidR="00412FE6" w:rsidRDefault="00412FE6" w:rsidP="000D5AB4">
      <w:pPr>
        <w:pStyle w:val="ValuesProtected"/>
      </w:pPr>
      <w:r>
        <w:t>Habitat for sensitive aquatic species</w:t>
      </w:r>
      <w:r w:rsidR="00876668">
        <w:t>*</w:t>
      </w:r>
    </w:p>
    <w:p w:rsidR="00876668" w:rsidRDefault="00876668" w:rsidP="00876668">
      <w:pPr>
        <w:pStyle w:val="ValuesProtected"/>
      </w:pPr>
      <w:r>
        <w:t xml:space="preserve">Sensitive plant habitat*  </w:t>
      </w:r>
    </w:p>
    <w:p w:rsidR="00876668" w:rsidRPr="00E0791C" w:rsidRDefault="00E008A7" w:rsidP="00876668">
      <w:pPr>
        <w:pStyle w:val="ValuesProtected"/>
        <w:ind w:left="1440"/>
      </w:pPr>
      <w:r>
        <w:t xml:space="preserve">* </w:t>
      </w:r>
      <w:r w:rsidR="00876668">
        <w:t>For details about these values, see values section of the first MAP.</w:t>
      </w:r>
    </w:p>
    <w:p w:rsidR="000D5AB4" w:rsidRDefault="000D5AB4" w:rsidP="000D5AB4">
      <w:pPr>
        <w:pStyle w:val="HeaderActions"/>
      </w:pPr>
      <w:r w:rsidRPr="00E0791C">
        <w:t>Actions</w:t>
      </w:r>
      <w:r w:rsidR="00CF5F51">
        <w:t>:</w:t>
      </w:r>
    </w:p>
    <w:p w:rsidR="000D5AB4" w:rsidRDefault="000D5AB4" w:rsidP="000D5AB4">
      <w:pPr>
        <w:pStyle w:val="Actions"/>
      </w:pPr>
      <w:r w:rsidRPr="00E0791C">
        <w:t>Construct indirect line on ridge system to prevent fire spread to the north and east.  Likely actions may include back</w:t>
      </w:r>
      <w:r>
        <w:t>ing</w:t>
      </w:r>
      <w:r w:rsidRPr="00E0791C">
        <w:t xml:space="preserve"> fire from </w:t>
      </w:r>
      <w:r>
        <w:t xml:space="preserve">the </w:t>
      </w:r>
      <w:r w:rsidRPr="00E0791C">
        <w:t xml:space="preserve">top of </w:t>
      </w:r>
      <w:r>
        <w:t xml:space="preserve">the </w:t>
      </w:r>
      <w:r w:rsidRPr="00E0791C">
        <w:t xml:space="preserve">ridge to </w:t>
      </w:r>
      <w:r>
        <w:t xml:space="preserve">the </w:t>
      </w:r>
      <w:r w:rsidRPr="00E0791C">
        <w:t xml:space="preserve">bottom to reduce fire </w:t>
      </w:r>
      <w:r>
        <w:t>intensity</w:t>
      </w:r>
      <w:r w:rsidRPr="00E0791C">
        <w:t>.</w:t>
      </w:r>
    </w:p>
    <w:p w:rsidR="0013589B" w:rsidRDefault="0013589B" w:rsidP="000D5AB4">
      <w:pPr>
        <w:pStyle w:val="Actions"/>
      </w:pPr>
      <w:r>
        <w:t xml:space="preserve">Construct indirect </w:t>
      </w:r>
      <w:proofErr w:type="spellStart"/>
      <w:r>
        <w:t>fireline</w:t>
      </w:r>
      <w:proofErr w:type="spellEnd"/>
      <w:r>
        <w:t xml:space="preserve"> on ridge system north and east on Wilderness boundary.</w:t>
      </w:r>
    </w:p>
    <w:p w:rsidR="0013589B" w:rsidRPr="00E0791C" w:rsidRDefault="0013589B" w:rsidP="000D5AB4">
      <w:pPr>
        <w:pStyle w:val="Actions"/>
      </w:pPr>
      <w:r>
        <w:t>Open trail to the north of Tanners Peak going east to the North Fork of the Salmon River.  Use as a containment line.</w:t>
      </w:r>
    </w:p>
    <w:p w:rsidR="000D5AB4" w:rsidRDefault="000D5AB4" w:rsidP="000D5AB4">
      <w:pPr>
        <w:pStyle w:val="ProbyOfSuccess"/>
      </w:pPr>
      <w:r w:rsidRPr="00E0791C">
        <w:t>Probability of Success:</w:t>
      </w:r>
      <w:r>
        <w:t xml:space="preserve">  </w:t>
      </w:r>
      <w:r w:rsidRPr="00E0791C">
        <w:t>Moderate.  There is no fire history on record for this area to the east and an old fire scar (</w:t>
      </w:r>
      <w:r w:rsidR="00CD4A2F" w:rsidRPr="00E0791C">
        <w:t>Specimen</w:t>
      </w:r>
      <w:r w:rsidRPr="00E0791C">
        <w:t xml:space="preserve"> 1994) to the north.  The fire has mainly been pushing to the north and east and may be difficult to hold with a chance of spot fires.  Near-term and FSPro fire modeling runs continue to show the main push of the fire to the north and east in upcoming days.  Terrain is rugged and relatively remote with poor access.  This is a dominant ridge system, has a historic fire line constructed portions of it, and contains vegetation that is sparse on portions of it.  These factors may reduce fire behavior and allow for a moderate chance to stop the fire on this ridge system.</w:t>
      </w:r>
    </w:p>
    <w:p w:rsidR="000D5AB4" w:rsidRDefault="000D5AB4" w:rsidP="000D5AB4">
      <w:pPr>
        <w:pStyle w:val="HeaderConsequences"/>
      </w:pPr>
      <w:r w:rsidRPr="00E0791C">
        <w:t xml:space="preserve">Consequences of </w:t>
      </w:r>
      <w:r w:rsidR="005F217F">
        <w:t>N</w:t>
      </w:r>
      <w:r w:rsidRPr="00E0791C">
        <w:t xml:space="preserve">ot </w:t>
      </w:r>
      <w:r w:rsidR="005F217F">
        <w:t>T</w:t>
      </w:r>
      <w:r w:rsidRPr="00E0791C">
        <w:t xml:space="preserve">aking </w:t>
      </w:r>
      <w:r w:rsidR="005F217F">
        <w:t>A</w:t>
      </w:r>
      <w:r w:rsidRPr="00E0791C">
        <w:t>ction</w:t>
      </w:r>
      <w:r w:rsidR="000B1DE2">
        <w:t>:</w:t>
      </w:r>
      <w:r>
        <w:t xml:space="preserve">  </w:t>
      </w:r>
    </w:p>
    <w:p w:rsidR="000D5AB4" w:rsidRDefault="000D5AB4" w:rsidP="000D5AB4">
      <w:pPr>
        <w:pStyle w:val="Consequences"/>
      </w:pPr>
      <w:r>
        <w:t>A</w:t>
      </w:r>
      <w:r w:rsidRPr="00E0791C">
        <w:t xml:space="preserve"> much larger and </w:t>
      </w:r>
      <w:r>
        <w:t>more expensive fire</w:t>
      </w:r>
      <w:r w:rsidRPr="00E0791C">
        <w:t xml:space="preserve">  </w:t>
      </w:r>
    </w:p>
    <w:p w:rsidR="00317010" w:rsidRDefault="00E008A7" w:rsidP="000D5AB4">
      <w:pPr>
        <w:pStyle w:val="Consequences"/>
      </w:pPr>
      <w:r>
        <w:lastRenderedPageBreak/>
        <w:t>Loss of recreation opportunities due to trail closure</w:t>
      </w:r>
    </w:p>
    <w:p w:rsidR="000D5AB4" w:rsidRPr="00E0791C" w:rsidRDefault="000D5AB4" w:rsidP="000D5AB4">
      <w:pPr>
        <w:pStyle w:val="Consequences"/>
      </w:pPr>
      <w:r>
        <w:t xml:space="preserve">Longer </w:t>
      </w:r>
      <w:r w:rsidR="00456638">
        <w:t>duration</w:t>
      </w:r>
      <w:r>
        <w:t xml:space="preserve"> of </w:t>
      </w:r>
      <w:r w:rsidR="00456638">
        <w:t>heavy smoke</w:t>
      </w:r>
      <w:r w:rsidRPr="00E0791C">
        <w:t xml:space="preserve"> </w:t>
      </w:r>
      <w:r w:rsidR="00456638">
        <w:t>in Sawyers Bar and surrounding areas</w:t>
      </w:r>
      <w:r w:rsidRPr="00E0791C">
        <w:t xml:space="preserve"> </w:t>
      </w:r>
    </w:p>
    <w:p w:rsidR="00AD41C5" w:rsidRDefault="00CF5F51" w:rsidP="00AD41C5">
      <w:pPr>
        <w:pStyle w:val="HeaderNotify"/>
      </w:pPr>
      <w:proofErr w:type="gramStart"/>
      <w:r>
        <w:t>Responsibility [name of role responsible for each action, such as Incident Commander or Agency Administrator.</w:t>
      </w:r>
      <w:proofErr w:type="gramEnd"/>
      <w:r>
        <w:t xml:space="preserve">  To be completed later.]</w:t>
      </w:r>
      <w:r w:rsidR="00AD41C5">
        <w:t>:</w:t>
      </w:r>
    </w:p>
    <w:p w:rsidR="000D5AB4" w:rsidRPr="00E0791C" w:rsidRDefault="000D5AB4" w:rsidP="000D5AB4">
      <w:pPr>
        <w:pStyle w:val="HeaderNotify"/>
      </w:pPr>
      <w:r w:rsidRPr="00E0791C">
        <w:t>Notifications</w:t>
      </w:r>
      <w:r w:rsidR="000B1DE2">
        <w:t>:</w:t>
      </w:r>
    </w:p>
    <w:p w:rsidR="000D5AB4" w:rsidRDefault="000D5AB4" w:rsidP="000D5AB4">
      <w:pPr>
        <w:pStyle w:val="Notifications"/>
      </w:pPr>
      <w:r w:rsidRPr="00E0791C">
        <w:t>Agency Administrator</w:t>
      </w:r>
    </w:p>
    <w:p w:rsidR="000D5AB4" w:rsidRDefault="000D5AB4" w:rsidP="000D5AB4">
      <w:pPr>
        <w:pStyle w:val="Notifications"/>
      </w:pPr>
      <w:r w:rsidRPr="00E0791C">
        <w:t xml:space="preserve">Forest </w:t>
      </w:r>
      <w:r>
        <w:t>fire d</w:t>
      </w:r>
      <w:r w:rsidRPr="00E0791C">
        <w:t xml:space="preserve">uty </w:t>
      </w:r>
      <w:r>
        <w:t>o</w:t>
      </w:r>
      <w:r w:rsidRPr="00E0791C">
        <w:t>fficer</w:t>
      </w:r>
    </w:p>
    <w:p w:rsidR="000D5AB4" w:rsidRDefault="000D5AB4" w:rsidP="000D5AB4">
      <w:pPr>
        <w:pStyle w:val="Notifications"/>
      </w:pPr>
      <w:r w:rsidRPr="00E0791C">
        <w:t>Resource advisors</w:t>
      </w:r>
    </w:p>
    <w:p w:rsidR="000D5AB4" w:rsidRDefault="000D5AB4" w:rsidP="000D5AB4">
      <w:pPr>
        <w:pStyle w:val="Notifications"/>
      </w:pPr>
      <w:r>
        <w:t>C</w:t>
      </w:r>
      <w:r w:rsidRPr="00E0791C">
        <w:t>ommunity liaison</w:t>
      </w:r>
    </w:p>
    <w:p w:rsidR="000D5AB4" w:rsidRPr="00E0791C" w:rsidRDefault="000D5AB4" w:rsidP="000D5AB4">
      <w:pPr>
        <w:pStyle w:val="HeaderResources"/>
      </w:pPr>
      <w:r>
        <w:t>R</w:t>
      </w:r>
      <w:r w:rsidRPr="00E0791C">
        <w:t>esources</w:t>
      </w:r>
      <w:r w:rsidR="000B1DE2">
        <w:t>:</w:t>
      </w:r>
    </w:p>
    <w:p w:rsidR="000D5AB4" w:rsidRPr="00E0791C" w:rsidRDefault="00317010" w:rsidP="000D5AB4">
      <w:pPr>
        <w:pStyle w:val="Resources"/>
      </w:pPr>
      <w:r>
        <w:t>6</w:t>
      </w:r>
      <w:r w:rsidR="000D5AB4" w:rsidRPr="00E0791C">
        <w:t xml:space="preserve"> hand</w:t>
      </w:r>
      <w:r w:rsidR="000D5AB4">
        <w:t xml:space="preserve"> </w:t>
      </w:r>
      <w:r w:rsidR="000D5AB4" w:rsidRPr="00E0791C">
        <w:t>crews</w:t>
      </w:r>
    </w:p>
    <w:p w:rsidR="000D5AB4" w:rsidRDefault="000D5AB4" w:rsidP="000D5AB4">
      <w:pPr>
        <w:pStyle w:val="Resources"/>
      </w:pPr>
      <w:r w:rsidRPr="00E0791C">
        <w:t>3</w:t>
      </w:r>
      <w:r>
        <w:t xml:space="preserve"> pairs of</w:t>
      </w:r>
      <w:r w:rsidRPr="00E0791C">
        <w:t xml:space="preserve"> fall</w:t>
      </w:r>
      <w:r>
        <w:t>ers</w:t>
      </w:r>
    </w:p>
    <w:p w:rsidR="000D5AB4" w:rsidRPr="00E0791C" w:rsidRDefault="000D5AB4" w:rsidP="000D5AB4">
      <w:pPr>
        <w:pStyle w:val="Resources"/>
      </w:pPr>
      <w:r w:rsidRPr="00E0791C">
        <w:t>1 division supervisor</w:t>
      </w:r>
    </w:p>
    <w:p w:rsidR="000D5AB4" w:rsidRPr="00E0791C" w:rsidRDefault="000D5AB4" w:rsidP="000D5AB4">
      <w:pPr>
        <w:pStyle w:val="Resources"/>
      </w:pPr>
      <w:r w:rsidRPr="00E0791C">
        <w:t>1 task force leader</w:t>
      </w:r>
    </w:p>
    <w:p w:rsidR="000D5AB4" w:rsidRPr="00E0791C" w:rsidRDefault="000D5AB4" w:rsidP="000D5AB4">
      <w:pPr>
        <w:pStyle w:val="Resources"/>
      </w:pPr>
      <w:r w:rsidRPr="00E0791C">
        <w:t>1 line safety</w:t>
      </w:r>
      <w:r>
        <w:t xml:space="preserve"> officer</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FA7CB0" w:rsidRPr="00E0791C" w:rsidRDefault="00FA7CB0" w:rsidP="00CB6F29">
      <w:pPr>
        <w:pStyle w:val="MAPTitle"/>
      </w:pPr>
      <w:r w:rsidRPr="00CB6F29">
        <w:rPr>
          <w:b w:val="0"/>
        </w:rPr>
        <w:lastRenderedPageBreak/>
        <w:t>Management Action Point</w:t>
      </w:r>
      <w:r w:rsidR="006F0CAA">
        <w:rPr>
          <w:b w:val="0"/>
        </w:rPr>
        <w:t xml:space="preserve"> </w:t>
      </w:r>
      <w:r w:rsidR="00012552">
        <w:t>7</w:t>
      </w:r>
      <w:r w:rsidRPr="006F0CAA">
        <w:t>:</w:t>
      </w:r>
      <w:r w:rsidR="003621B3" w:rsidRPr="006F0CAA">
        <w:t xml:space="preserve">  </w:t>
      </w:r>
      <w:proofErr w:type="spellStart"/>
      <w:r w:rsidR="00800838" w:rsidRPr="003621B3">
        <w:t>Mulebridge</w:t>
      </w:r>
      <w:proofErr w:type="spellEnd"/>
      <w:r w:rsidR="00800838" w:rsidRPr="003621B3">
        <w:t xml:space="preserve"> trail system</w:t>
      </w:r>
    </w:p>
    <w:p w:rsidR="00AB32E0" w:rsidRDefault="00AB32E0" w:rsidP="00AB32E0">
      <w:pPr>
        <w:pStyle w:val="HeaderLocation"/>
      </w:pPr>
      <w:r>
        <w:t>Physical Location</w:t>
      </w:r>
      <w:r w:rsidR="000B1DE2">
        <w:t>:</w:t>
      </w:r>
      <w:r>
        <w:t xml:space="preserve">  </w:t>
      </w:r>
    </w:p>
    <w:p w:rsidR="00AB32E0" w:rsidRDefault="00EA4F56" w:rsidP="00AB32E0">
      <w:pPr>
        <w:pStyle w:val="Location"/>
      </w:pPr>
      <w:r>
        <w:rPr>
          <w:b/>
        </w:rPr>
        <w:t xml:space="preserve">East and </w:t>
      </w:r>
      <w:r w:rsidR="00E008A7">
        <w:rPr>
          <w:b/>
        </w:rPr>
        <w:t>n</w:t>
      </w:r>
      <w:r w:rsidR="00AC7DDA">
        <w:rPr>
          <w:b/>
        </w:rPr>
        <w:t>ortheast</w:t>
      </w:r>
      <w:r w:rsidR="00AB32E0">
        <w:t xml:space="preserve"> </w:t>
      </w:r>
      <w:r w:rsidR="00AC7DDA">
        <w:t>of</w:t>
      </w:r>
      <w:r w:rsidR="00AB32E0">
        <w:t xml:space="preserve"> the fire’s current perimeter</w:t>
      </w:r>
    </w:p>
    <w:p w:rsidR="00D5086B" w:rsidRPr="00E0791C" w:rsidRDefault="00D5086B" w:rsidP="00AB32E0">
      <w:pPr>
        <w:pStyle w:val="Location"/>
      </w:pPr>
      <w:proofErr w:type="spellStart"/>
      <w:r>
        <w:t>Mulebridge</w:t>
      </w:r>
      <w:proofErr w:type="spellEnd"/>
      <w:r>
        <w:t xml:space="preserve"> </w:t>
      </w:r>
      <w:r w:rsidR="00AC7DDA">
        <w:t>T</w:t>
      </w:r>
      <w:r>
        <w:t xml:space="preserve">rail from </w:t>
      </w:r>
      <w:proofErr w:type="spellStart"/>
      <w:r>
        <w:t>Idlewild</w:t>
      </w:r>
      <w:proofErr w:type="spellEnd"/>
      <w:r>
        <w:t xml:space="preserve"> campground to Abbott Ranch</w:t>
      </w:r>
    </w:p>
    <w:p w:rsidR="00A564DD" w:rsidRPr="00E0791C" w:rsidRDefault="00A564DD" w:rsidP="00CB6F29">
      <w:pPr>
        <w:pStyle w:val="Condition"/>
      </w:pPr>
      <w:r w:rsidRPr="00E0791C">
        <w:t>Condition:</w:t>
      </w:r>
      <w:r w:rsidR="003621B3">
        <w:t xml:space="preserve">  </w:t>
      </w:r>
      <w:r w:rsidR="006C3E32" w:rsidRPr="00E0791C">
        <w:t>Fire crosses</w:t>
      </w:r>
      <w:r w:rsidR="006C3E32">
        <w:t xml:space="preserve"> or threatens to cross </w:t>
      </w:r>
      <w:r w:rsidR="006C3E32" w:rsidRPr="00E0791C">
        <w:t>Tanner Peak to Wilderness Boundary MAP</w:t>
      </w:r>
      <w:r w:rsidR="006C3E32">
        <w:t xml:space="preserve"> and cannot be contained/controlled in the next operational period.</w:t>
      </w:r>
    </w:p>
    <w:p w:rsidR="00A564DD" w:rsidRPr="00E0791C" w:rsidRDefault="00A564DD" w:rsidP="009F3D47">
      <w:pPr>
        <w:spacing w:before="120"/>
        <w:rPr>
          <w:rFonts w:ascii="Arial" w:hAnsi="Arial" w:cs="Arial"/>
          <w:sz w:val="24"/>
          <w:szCs w:val="24"/>
        </w:rPr>
      </w:pPr>
      <w:r w:rsidRPr="00E67714">
        <w:rPr>
          <w:rStyle w:val="HeaderValuesChar"/>
        </w:rPr>
        <w:t>Values</w:t>
      </w:r>
      <w:r w:rsidRPr="00E0791C">
        <w:rPr>
          <w:rFonts w:ascii="Arial" w:hAnsi="Arial" w:cs="Arial"/>
          <w:sz w:val="24"/>
          <w:szCs w:val="24"/>
        </w:rPr>
        <w:t xml:space="preserve"> </w:t>
      </w:r>
      <w:r w:rsidR="00280F03">
        <w:rPr>
          <w:rFonts w:ascii="Arial" w:hAnsi="Arial" w:cs="Arial"/>
          <w:sz w:val="24"/>
          <w:szCs w:val="24"/>
        </w:rPr>
        <w:t>to Protect</w:t>
      </w:r>
      <w:r w:rsidR="000B1DE2">
        <w:rPr>
          <w:rFonts w:ascii="Arial" w:hAnsi="Arial" w:cs="Arial"/>
          <w:sz w:val="24"/>
          <w:szCs w:val="24"/>
        </w:rPr>
        <w:t>:</w:t>
      </w:r>
    </w:p>
    <w:p w:rsidR="00C34FCE" w:rsidRPr="00E0791C" w:rsidRDefault="00C34FCE" w:rsidP="00CB6F29">
      <w:pPr>
        <w:pStyle w:val="ValuesProtected"/>
      </w:pPr>
      <w:r>
        <w:t>Spotted owl habitat</w:t>
      </w:r>
    </w:p>
    <w:p w:rsidR="00800838" w:rsidRPr="00E0791C" w:rsidRDefault="00800838" w:rsidP="00CB6F29">
      <w:pPr>
        <w:pStyle w:val="ValuesProtected"/>
      </w:pPr>
      <w:r w:rsidRPr="00E0791C">
        <w:t>Campground</w:t>
      </w:r>
    </w:p>
    <w:p w:rsidR="003472B1" w:rsidRDefault="003472B1" w:rsidP="00CB6F29">
      <w:pPr>
        <w:pStyle w:val="ValuesProtected"/>
      </w:pPr>
      <w:r w:rsidRPr="00E0791C">
        <w:t>Range allotment</w:t>
      </w:r>
    </w:p>
    <w:p w:rsidR="000E37FE" w:rsidRDefault="000E37FE" w:rsidP="000E37FE">
      <w:pPr>
        <w:pStyle w:val="ValuesProtected"/>
      </w:pPr>
      <w:r>
        <w:t>Local income from outfitter-guide services in any areas closed to public access.</w:t>
      </w:r>
    </w:p>
    <w:p w:rsidR="00876668" w:rsidRPr="00A90144" w:rsidRDefault="00012552" w:rsidP="00876668">
      <w:pPr>
        <w:pStyle w:val="ValuesProtected"/>
      </w:pPr>
      <w:proofErr w:type="spellStart"/>
      <w:r>
        <w:t>Permittee</w:t>
      </w:r>
      <w:proofErr w:type="spellEnd"/>
      <w:r>
        <w:t xml:space="preserve"> </w:t>
      </w:r>
      <w:proofErr w:type="gramStart"/>
      <w:r w:rsidR="00876668" w:rsidRPr="00E0791C">
        <w:t>Structures</w:t>
      </w:r>
      <w:r>
        <w:t xml:space="preserve"> </w:t>
      </w:r>
      <w:r w:rsidR="00876668" w:rsidRPr="00E0791C">
        <w:t xml:space="preserve"> </w:t>
      </w:r>
      <w:r w:rsidR="00876668" w:rsidRPr="00A90144">
        <w:t>and</w:t>
      </w:r>
      <w:proofErr w:type="gramEnd"/>
      <w:r w:rsidR="00876668" w:rsidRPr="00A90144">
        <w:t xml:space="preserve"> private property* at </w:t>
      </w:r>
      <w:proofErr w:type="spellStart"/>
      <w:r w:rsidR="00876668" w:rsidRPr="00A90144">
        <w:t>Mulebridge</w:t>
      </w:r>
      <w:proofErr w:type="spellEnd"/>
      <w:r w:rsidR="00876668" w:rsidRPr="00A90144">
        <w:t xml:space="preserve"> and Abbott Ranch</w:t>
      </w:r>
      <w:r w:rsidR="00AC1B7A">
        <w:t>; Sawyer’s Bar may also be at risk if tire spreads to the south.</w:t>
      </w:r>
    </w:p>
    <w:p w:rsidR="00876668" w:rsidRPr="00A90144" w:rsidRDefault="00876668" w:rsidP="00876668">
      <w:pPr>
        <w:pStyle w:val="ValuesProtected"/>
      </w:pPr>
      <w:r w:rsidRPr="00A90144">
        <w:t>Habitat for sensitive aquatic species*</w:t>
      </w:r>
    </w:p>
    <w:p w:rsidR="00876668" w:rsidRPr="00A90144" w:rsidRDefault="00876668" w:rsidP="00876668">
      <w:pPr>
        <w:pStyle w:val="ValuesProtected"/>
      </w:pPr>
      <w:r w:rsidRPr="00A90144">
        <w:t>Historic mining structures*</w:t>
      </w:r>
    </w:p>
    <w:p w:rsidR="00876668" w:rsidRPr="00E0791C" w:rsidRDefault="00876668" w:rsidP="00876668">
      <w:pPr>
        <w:pStyle w:val="ValuesProtected"/>
      </w:pPr>
      <w:r w:rsidRPr="00A90144">
        <w:t>Benefits of possible timber sales and</w:t>
      </w:r>
      <w:r>
        <w:t xml:space="preserve"> fuels treatments*</w:t>
      </w:r>
    </w:p>
    <w:p w:rsidR="00876668" w:rsidRDefault="00876668" w:rsidP="00876668">
      <w:pPr>
        <w:pStyle w:val="ValuesProtected"/>
      </w:pPr>
      <w:r>
        <w:t xml:space="preserve">Sensitive plant habitat*  </w:t>
      </w:r>
    </w:p>
    <w:p w:rsidR="00876668" w:rsidRDefault="00E008A7" w:rsidP="00876668">
      <w:pPr>
        <w:pStyle w:val="ValuesProtected"/>
        <w:ind w:left="1440"/>
      </w:pPr>
      <w:r>
        <w:t xml:space="preserve">* </w:t>
      </w:r>
      <w:r w:rsidR="00876668">
        <w:t>For details about these values, see values section of the first MAP.</w:t>
      </w:r>
    </w:p>
    <w:p w:rsidR="00B37665" w:rsidRDefault="00800838" w:rsidP="00B37665">
      <w:pPr>
        <w:pStyle w:val="HeaderActions"/>
      </w:pPr>
      <w:r w:rsidRPr="00E0791C">
        <w:t>Actions</w:t>
      </w:r>
      <w:r w:rsidR="000B1DE2">
        <w:t>:</w:t>
      </w:r>
    </w:p>
    <w:p w:rsidR="00242174" w:rsidRDefault="00800838" w:rsidP="00242174">
      <w:pPr>
        <w:pStyle w:val="Actions"/>
      </w:pPr>
      <w:r w:rsidRPr="00E0791C">
        <w:t>Implement structure protection and evacuation plan for Mulebridge area.</w:t>
      </w:r>
    </w:p>
    <w:p w:rsidR="00242174" w:rsidRDefault="00124728" w:rsidP="00242174">
      <w:pPr>
        <w:pStyle w:val="Actions"/>
      </w:pPr>
      <w:r>
        <w:t>C</w:t>
      </w:r>
      <w:r w:rsidR="00800838" w:rsidRPr="00E0791C">
        <w:t>onstruct</w:t>
      </w:r>
      <w:r>
        <w:t xml:space="preserve"> fireline or </w:t>
      </w:r>
      <w:r w:rsidR="001B5249" w:rsidRPr="00E0791C">
        <w:t>prepar</w:t>
      </w:r>
      <w:r>
        <w:t>e</w:t>
      </w:r>
      <w:r w:rsidR="001B5249" w:rsidRPr="00E0791C">
        <w:t xml:space="preserve"> trail</w:t>
      </w:r>
      <w:r>
        <w:t>s to serve as fireline in order</w:t>
      </w:r>
      <w:r w:rsidR="00012552">
        <w:t xml:space="preserve"> to keep fire west</w:t>
      </w:r>
      <w:r w:rsidR="00800838" w:rsidRPr="00E0791C">
        <w:t xml:space="preserve"> of </w:t>
      </w:r>
      <w:r>
        <w:t xml:space="preserve">the </w:t>
      </w:r>
      <w:proofErr w:type="spellStart"/>
      <w:r w:rsidR="00800838" w:rsidRPr="00E0791C">
        <w:t>Mulebridge</w:t>
      </w:r>
      <w:proofErr w:type="spellEnd"/>
      <w:r w:rsidR="00800838" w:rsidRPr="00E0791C">
        <w:t xml:space="preserve"> trail system.</w:t>
      </w:r>
      <w:r w:rsidR="00521E67" w:rsidRPr="00E0791C">
        <w:t xml:space="preserve">  </w:t>
      </w:r>
    </w:p>
    <w:p w:rsidR="00800838" w:rsidRDefault="00521E67" w:rsidP="00242174">
      <w:pPr>
        <w:pStyle w:val="Actions"/>
      </w:pPr>
      <w:r w:rsidRPr="00E0791C">
        <w:t xml:space="preserve">Look for opportunities </w:t>
      </w:r>
      <w:r w:rsidR="00242174">
        <w:t xml:space="preserve">to use </w:t>
      </w:r>
      <w:r w:rsidRPr="00E0791C">
        <w:t>old firelines from the 1987 Neilon Fire</w:t>
      </w:r>
      <w:r w:rsidR="00242174">
        <w:t xml:space="preserve"> in order to contain fire spread more quickly and efficiently</w:t>
      </w:r>
      <w:r w:rsidRPr="00E0791C">
        <w:t>.</w:t>
      </w:r>
    </w:p>
    <w:p w:rsidR="00AC1B7A" w:rsidRPr="00E0791C" w:rsidRDefault="00AC1B7A" w:rsidP="00242174">
      <w:pPr>
        <w:pStyle w:val="Actions"/>
      </w:pPr>
      <w:r>
        <w:t>Look for opportunities to eliminate spread to the south toward the community of Sawyer’s Bar</w:t>
      </w:r>
      <w:r w:rsidR="0013589B">
        <w:t xml:space="preserve">, </w:t>
      </w:r>
      <w:proofErr w:type="spellStart"/>
      <w:r w:rsidR="0013589B">
        <w:t>ie.Trail</w:t>
      </w:r>
      <w:proofErr w:type="spellEnd"/>
      <w:r w:rsidR="0013589B">
        <w:t xml:space="preserve"> E/W of Tanners Peak.</w:t>
      </w:r>
    </w:p>
    <w:p w:rsidR="00800838" w:rsidRPr="00E0791C" w:rsidRDefault="00800838" w:rsidP="00242174">
      <w:pPr>
        <w:pStyle w:val="ProbyOfSuccess"/>
      </w:pPr>
      <w:r w:rsidRPr="00E0791C">
        <w:t>Probability of Success:</w:t>
      </w:r>
      <w:r w:rsidR="003621B3">
        <w:t xml:space="preserve">  </w:t>
      </w:r>
      <w:r w:rsidR="00A44C35" w:rsidRPr="00E0791C">
        <w:t>Moderate</w:t>
      </w:r>
      <w:r w:rsidRPr="00E0791C">
        <w:t xml:space="preserve">.  </w:t>
      </w:r>
      <w:r w:rsidR="001B5249" w:rsidRPr="00E0791C">
        <w:t xml:space="preserve">The Mulebridge trail system is a well establish trail.  Improvements and preparation to the trail system should provide for a </w:t>
      </w:r>
      <w:r w:rsidR="00A44C35" w:rsidRPr="00E0791C">
        <w:t>moderate</w:t>
      </w:r>
      <w:r w:rsidR="001B5249" w:rsidRPr="00E0791C">
        <w:t xml:space="preserve"> likelihood of success.</w:t>
      </w:r>
      <w:r w:rsidR="00A44C35" w:rsidRPr="00E0791C">
        <w:t xml:space="preserve">  There has been no fire history recorded in this area and the area is characterized by dense forested stands of timber.</w:t>
      </w:r>
      <w:r w:rsidR="001B5249" w:rsidRPr="00E0791C">
        <w:t xml:space="preserve"> </w:t>
      </w:r>
    </w:p>
    <w:p w:rsidR="00D53697" w:rsidRPr="008A2851" w:rsidRDefault="00D53697" w:rsidP="00544184">
      <w:pPr>
        <w:pStyle w:val="HeaderConsequences"/>
      </w:pPr>
      <w:r w:rsidRPr="008A2851">
        <w:t xml:space="preserve">Consequences of </w:t>
      </w:r>
      <w:r w:rsidR="005F217F">
        <w:t>N</w:t>
      </w:r>
      <w:r w:rsidRPr="008A2851">
        <w:t xml:space="preserve">ot </w:t>
      </w:r>
      <w:r w:rsidR="005F217F">
        <w:t>T</w:t>
      </w:r>
      <w:r w:rsidRPr="008A2851">
        <w:t xml:space="preserve">aking </w:t>
      </w:r>
      <w:r w:rsidR="005F217F">
        <w:t>A</w:t>
      </w:r>
      <w:r w:rsidRPr="008A2851">
        <w:t>ction</w:t>
      </w:r>
      <w:r w:rsidR="000B1DE2">
        <w:t>:</w:t>
      </w:r>
    </w:p>
    <w:p w:rsidR="001B54CC" w:rsidRDefault="00D53697" w:rsidP="00544184">
      <w:pPr>
        <w:pStyle w:val="Consequences"/>
        <w:rPr>
          <w:rStyle w:val="ConsequencesChar"/>
        </w:rPr>
      </w:pPr>
      <w:r w:rsidRPr="008A2851">
        <w:t>Fire would likely becom</w:t>
      </w:r>
      <w:r w:rsidRPr="00544184">
        <w:rPr>
          <w:rStyle w:val="ConsequencesChar"/>
        </w:rPr>
        <w:t>e established in the North Fork of Salmon River which has no recorded fire history.</w:t>
      </w:r>
      <w:r w:rsidR="00E008A7">
        <w:rPr>
          <w:rStyle w:val="ConsequencesChar"/>
        </w:rPr>
        <w:t xml:space="preserve">  This could contribute to large fire growth due to dense timber and understory growth.</w:t>
      </w:r>
      <w:r w:rsidRPr="00544184">
        <w:rPr>
          <w:rStyle w:val="ConsequencesChar"/>
        </w:rPr>
        <w:t xml:space="preserve">  </w:t>
      </w:r>
    </w:p>
    <w:p w:rsidR="001B54CC" w:rsidRDefault="00D53697" w:rsidP="00544184">
      <w:pPr>
        <w:pStyle w:val="Consequences"/>
        <w:rPr>
          <w:rStyle w:val="ConsequencesChar"/>
        </w:rPr>
      </w:pPr>
      <w:r w:rsidRPr="00544184">
        <w:rPr>
          <w:rStyle w:val="ConsequencesChar"/>
        </w:rPr>
        <w:t>Wilderness values and recreation opportunities could be compromised</w:t>
      </w:r>
    </w:p>
    <w:p w:rsidR="00D53697" w:rsidRPr="008A2851" w:rsidRDefault="00D53697" w:rsidP="00544184">
      <w:pPr>
        <w:pStyle w:val="Consequences"/>
      </w:pPr>
      <w:r w:rsidRPr="00544184">
        <w:rPr>
          <w:rStyle w:val="ConsequencesChar"/>
        </w:rPr>
        <w:lastRenderedPageBreak/>
        <w:t>Abbott</w:t>
      </w:r>
      <w:r w:rsidRPr="008A2851">
        <w:t xml:space="preserve"> Ranch private property and structure could </w:t>
      </w:r>
      <w:r w:rsidR="001B54CC">
        <w:t>burn</w:t>
      </w:r>
      <w:r w:rsidRPr="008A2851">
        <w:t>.</w:t>
      </w:r>
    </w:p>
    <w:p w:rsidR="008A4677" w:rsidRDefault="00CF5F51" w:rsidP="008A4677">
      <w:pPr>
        <w:pStyle w:val="HeaderNotify"/>
      </w:pPr>
      <w:proofErr w:type="gramStart"/>
      <w:r>
        <w:t>Responsibility [name of role responsible for each action, such as Incident Commander or Agency Administrator.</w:t>
      </w:r>
      <w:proofErr w:type="gramEnd"/>
      <w:r>
        <w:t xml:space="preserve">  To be completed later.]</w:t>
      </w:r>
      <w:r w:rsidR="008A4677">
        <w:t>:</w:t>
      </w:r>
    </w:p>
    <w:p w:rsidR="00A15A44" w:rsidRPr="00E0791C" w:rsidRDefault="00A15A44" w:rsidP="00544184">
      <w:pPr>
        <w:pStyle w:val="HeaderNotify"/>
      </w:pPr>
      <w:r w:rsidRPr="00E0791C">
        <w:t>Notifications</w:t>
      </w:r>
      <w:r w:rsidR="000B1DE2">
        <w:t>:</w:t>
      </w:r>
    </w:p>
    <w:p w:rsidR="00092CA6" w:rsidRDefault="00092CA6" w:rsidP="00092CA6">
      <w:pPr>
        <w:pStyle w:val="Notifications"/>
      </w:pPr>
      <w:r>
        <w:t>Agency Administrator</w:t>
      </w:r>
    </w:p>
    <w:p w:rsidR="00092CA6" w:rsidRDefault="00092CA6" w:rsidP="00092CA6">
      <w:pPr>
        <w:pStyle w:val="Notifications"/>
      </w:pPr>
      <w:r w:rsidRPr="00E0791C">
        <w:t xml:space="preserve">Forest </w:t>
      </w:r>
      <w:r>
        <w:t xml:space="preserve">Fire </w:t>
      </w:r>
      <w:r w:rsidRPr="00E0791C">
        <w:t>Duty Officer</w:t>
      </w:r>
    </w:p>
    <w:p w:rsidR="00092CA6" w:rsidRDefault="00092CA6" w:rsidP="00092CA6">
      <w:pPr>
        <w:pStyle w:val="Notifications"/>
      </w:pPr>
      <w:r>
        <w:t>R</w:t>
      </w:r>
      <w:r w:rsidRPr="00E0791C">
        <w:t>esource advisor</w:t>
      </w:r>
    </w:p>
    <w:p w:rsidR="00092CA6" w:rsidRDefault="003472B1" w:rsidP="00092CA6">
      <w:pPr>
        <w:pStyle w:val="Notifications"/>
      </w:pPr>
      <w:proofErr w:type="spellStart"/>
      <w:r w:rsidRPr="00E0791C">
        <w:t>Permittee</w:t>
      </w:r>
      <w:proofErr w:type="spellEnd"/>
      <w:r w:rsidRPr="00E0791C">
        <w:t xml:space="preserve"> of range allotment</w:t>
      </w:r>
      <w:r w:rsidR="00012552">
        <w:t xml:space="preserve"> and area residences</w:t>
      </w:r>
    </w:p>
    <w:p w:rsidR="00DD5885" w:rsidRDefault="00DD5885" w:rsidP="00092CA6">
      <w:pPr>
        <w:pStyle w:val="Notifications"/>
      </w:pPr>
      <w:r>
        <w:t>Notify Abbott Ranch private land owner</w:t>
      </w:r>
    </w:p>
    <w:p w:rsidR="00A15A44" w:rsidRPr="00E0791C" w:rsidRDefault="00A15A44" w:rsidP="00FB60FE">
      <w:pPr>
        <w:pStyle w:val="HeaderResources"/>
      </w:pPr>
      <w:r w:rsidRPr="00E0791C">
        <w:t>Resources</w:t>
      </w:r>
      <w:r w:rsidR="000B1DE2">
        <w:t>:</w:t>
      </w:r>
    </w:p>
    <w:p w:rsidR="00A15A44" w:rsidRPr="00517CD0" w:rsidRDefault="00A15A44" w:rsidP="00517CD0">
      <w:pPr>
        <w:pStyle w:val="Resources"/>
      </w:pPr>
      <w:r w:rsidRPr="00E0791C">
        <w:t>8 hand</w:t>
      </w:r>
      <w:r w:rsidR="006E7CF8">
        <w:t xml:space="preserve"> </w:t>
      </w:r>
      <w:r w:rsidRPr="00E0791C">
        <w:t>cr</w:t>
      </w:r>
      <w:r w:rsidRPr="00517CD0">
        <w:t>ews</w:t>
      </w:r>
      <w:r w:rsidR="00012552">
        <w:t xml:space="preserve"> (Type 1)</w:t>
      </w:r>
    </w:p>
    <w:p w:rsidR="00A15A44" w:rsidRPr="00517CD0" w:rsidRDefault="00A15A44" w:rsidP="00517CD0">
      <w:pPr>
        <w:pStyle w:val="Resources"/>
      </w:pPr>
      <w:r w:rsidRPr="00517CD0">
        <w:t>2 wildland fire modules</w:t>
      </w:r>
    </w:p>
    <w:p w:rsidR="00874FA3" w:rsidRDefault="00874FA3" w:rsidP="00874FA3">
      <w:pPr>
        <w:pStyle w:val="Resources"/>
      </w:pPr>
      <w:r w:rsidRPr="00517CD0">
        <w:t xml:space="preserve">4 type 1 </w:t>
      </w:r>
      <w:proofErr w:type="gramStart"/>
      <w:r w:rsidRPr="00517CD0">
        <w:t>helicopters</w:t>
      </w:r>
      <w:proofErr w:type="gramEnd"/>
      <w:r w:rsidRPr="00517CD0">
        <w:t xml:space="preserve"> </w:t>
      </w:r>
    </w:p>
    <w:p w:rsidR="00874FA3" w:rsidRPr="00517CD0" w:rsidRDefault="00874FA3" w:rsidP="00874FA3">
      <w:pPr>
        <w:pStyle w:val="Resources"/>
      </w:pPr>
      <w:r w:rsidRPr="00517CD0">
        <w:t>1 type 2 helicopter</w:t>
      </w:r>
    </w:p>
    <w:p w:rsidR="00874FA3" w:rsidRPr="00517CD0" w:rsidRDefault="00874FA3" w:rsidP="00874FA3">
      <w:pPr>
        <w:pStyle w:val="Resources"/>
      </w:pPr>
      <w:r w:rsidRPr="00517CD0">
        <w:t>2 heavy air tankers</w:t>
      </w:r>
    </w:p>
    <w:p w:rsidR="00A15A44" w:rsidRPr="006B3BEA" w:rsidRDefault="006B3BEA" w:rsidP="00517CD0">
      <w:pPr>
        <w:pStyle w:val="Resources"/>
      </w:pPr>
      <w:r>
        <w:t>1</w:t>
      </w:r>
      <w:r w:rsidR="00A15A44" w:rsidRPr="006B3BEA">
        <w:t xml:space="preserve"> division supervisor</w:t>
      </w:r>
    </w:p>
    <w:p w:rsidR="00A15A44" w:rsidRPr="00517CD0" w:rsidRDefault="00A15A44" w:rsidP="00517CD0">
      <w:pPr>
        <w:pStyle w:val="Resources"/>
      </w:pPr>
      <w:r w:rsidRPr="006B3BEA">
        <w:t>1 t</w:t>
      </w:r>
      <w:r w:rsidRPr="00517CD0">
        <w:t>askforce leader</w:t>
      </w:r>
    </w:p>
    <w:p w:rsidR="00A15A44" w:rsidRPr="00517CD0" w:rsidRDefault="00A15A44" w:rsidP="00517CD0">
      <w:pPr>
        <w:pStyle w:val="Resources"/>
      </w:pPr>
      <w:r w:rsidRPr="00517CD0">
        <w:t>1 line safety</w:t>
      </w:r>
      <w:r w:rsidR="00874FA3">
        <w:t xml:space="preserve"> officer</w:t>
      </w:r>
    </w:p>
    <w:p w:rsidR="00A15A44" w:rsidRPr="00E0791C" w:rsidRDefault="00A15A44" w:rsidP="00517CD0">
      <w:pPr>
        <w:pStyle w:val="Resources"/>
      </w:pPr>
      <w:r w:rsidRPr="00517CD0">
        <w:t>1 resource a</w:t>
      </w:r>
      <w:r w:rsidRPr="00E0791C">
        <w:t>dvisor (Wilderness Specialist)</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3621B3" w:rsidRDefault="003621B3" w:rsidP="009F3D47">
      <w:pPr>
        <w:spacing w:before="120"/>
        <w:rPr>
          <w:rFonts w:ascii="Arial" w:hAnsi="Arial" w:cs="Arial"/>
          <w:sz w:val="24"/>
          <w:szCs w:val="24"/>
        </w:rPr>
      </w:pPr>
    </w:p>
    <w:p w:rsidR="007726B8" w:rsidRDefault="007726B8" w:rsidP="009F3D47">
      <w:pPr>
        <w:spacing w:before="120"/>
        <w:rPr>
          <w:rFonts w:ascii="Arial" w:hAnsi="Arial" w:cs="Arial"/>
          <w:sz w:val="24"/>
          <w:szCs w:val="24"/>
        </w:rPr>
      </w:pPr>
    </w:p>
    <w:p w:rsidR="007726B8" w:rsidRPr="00E0791C" w:rsidRDefault="007726B8" w:rsidP="007726B8">
      <w:pPr>
        <w:pStyle w:val="MAPTitle"/>
      </w:pPr>
      <w:r w:rsidRPr="00517CD0">
        <w:rPr>
          <w:b w:val="0"/>
        </w:rPr>
        <w:lastRenderedPageBreak/>
        <w:t>Management Action Point</w:t>
      </w:r>
      <w:r w:rsidRPr="006F0CAA">
        <w:t xml:space="preserve"> </w:t>
      </w:r>
      <w:r w:rsidR="00012552">
        <w:t>8</w:t>
      </w:r>
      <w:r w:rsidRPr="006F0CAA">
        <w:t xml:space="preserve">:  </w:t>
      </w:r>
      <w:r>
        <w:t>Snoozer Ridge</w:t>
      </w:r>
    </w:p>
    <w:p w:rsidR="007726B8" w:rsidRDefault="007726B8" w:rsidP="007726B8">
      <w:pPr>
        <w:pStyle w:val="HeaderLocation"/>
      </w:pPr>
      <w:r>
        <w:t xml:space="preserve">Physical Location:  </w:t>
      </w:r>
    </w:p>
    <w:p w:rsidR="007726B8" w:rsidRDefault="007726B8" w:rsidP="007726B8">
      <w:pPr>
        <w:pStyle w:val="Location"/>
      </w:pPr>
      <w:r>
        <w:rPr>
          <w:b/>
        </w:rPr>
        <w:t xml:space="preserve">Northeast </w:t>
      </w:r>
      <w:r w:rsidRPr="00EA4F56">
        <w:t>of</w:t>
      </w:r>
      <w:r>
        <w:t xml:space="preserve"> the fire’s current perimeter</w:t>
      </w:r>
    </w:p>
    <w:p w:rsidR="007726B8" w:rsidRDefault="007726B8" w:rsidP="007726B8">
      <w:pPr>
        <w:pStyle w:val="Location"/>
      </w:pPr>
      <w:proofErr w:type="gramStart"/>
      <w:r>
        <w:t xml:space="preserve">Snoozer </w:t>
      </w:r>
      <w:proofErr w:type="spellStart"/>
      <w:r>
        <w:t>rideline</w:t>
      </w:r>
      <w:proofErr w:type="spellEnd"/>
      <w:r>
        <w:t xml:space="preserve"> from </w:t>
      </w:r>
      <w:proofErr w:type="spellStart"/>
      <w:r>
        <w:t>Idlewild</w:t>
      </w:r>
      <w:proofErr w:type="spellEnd"/>
      <w:r>
        <w:t xml:space="preserve"> to Shelly Lake.</w:t>
      </w:r>
      <w:proofErr w:type="gramEnd"/>
      <w:r>
        <w:t xml:space="preserve"> (Note: Snoozer ridge is steep and rugged with many natural barriers to fire spread; because of this, the Sawyers Bar Road from </w:t>
      </w:r>
      <w:proofErr w:type="spellStart"/>
      <w:r>
        <w:t>Idlewild</w:t>
      </w:r>
      <w:proofErr w:type="spellEnd"/>
      <w:r>
        <w:t xml:space="preserve"> to Etna Summit to Shelly </w:t>
      </w:r>
      <w:proofErr w:type="gramStart"/>
      <w:r>
        <w:t>lake</w:t>
      </w:r>
      <w:proofErr w:type="gramEnd"/>
      <w:r>
        <w:t xml:space="preserve"> may </w:t>
      </w:r>
      <w:r w:rsidR="00012552">
        <w:t>also be considered for this MAP</w:t>
      </w:r>
      <w:r>
        <w:t>.</w:t>
      </w:r>
    </w:p>
    <w:p w:rsidR="007726B8" w:rsidRPr="00E0791C" w:rsidRDefault="007726B8" w:rsidP="007726B8">
      <w:pPr>
        <w:pStyle w:val="Condition"/>
      </w:pPr>
      <w:r w:rsidRPr="00E0791C">
        <w:t>Condition:</w:t>
      </w:r>
      <w:r>
        <w:t xml:space="preserve">  </w:t>
      </w:r>
      <w:r w:rsidR="00DD5885">
        <w:t>Fire has established on the east side of ridgeline to the north of Tanner Peak.</w:t>
      </w:r>
    </w:p>
    <w:p w:rsidR="007726B8" w:rsidRPr="00E0791C" w:rsidRDefault="007726B8" w:rsidP="007726B8">
      <w:pPr>
        <w:pStyle w:val="HeaderValues"/>
      </w:pPr>
      <w:r w:rsidRPr="00E67714">
        <w:rPr>
          <w:rStyle w:val="HeaderValuesChar"/>
        </w:rPr>
        <w:t>Values</w:t>
      </w:r>
      <w:r>
        <w:t xml:space="preserve"> to Protect</w:t>
      </w:r>
      <w:r w:rsidR="000B1DE2">
        <w:t>:</w:t>
      </w:r>
    </w:p>
    <w:p w:rsidR="007726B8" w:rsidRDefault="00585149" w:rsidP="00FD7F3D">
      <w:pPr>
        <w:pStyle w:val="ValuesProtected"/>
      </w:pPr>
      <w:r>
        <w:t xml:space="preserve">Recreation opportunities related to the </w:t>
      </w:r>
      <w:r w:rsidR="007726B8">
        <w:t xml:space="preserve">Pacific Crest </w:t>
      </w:r>
      <w:r>
        <w:t>T</w:t>
      </w:r>
      <w:r w:rsidR="007726B8">
        <w:t>rail</w:t>
      </w:r>
      <w:r>
        <w:t xml:space="preserve"> (PCT),</w:t>
      </w:r>
      <w:r w:rsidR="007726B8">
        <w:t xml:space="preserve"> and </w:t>
      </w:r>
      <w:r>
        <w:t xml:space="preserve">Trail improvements.  The PCT brings visitors from out of the area who spend modestly at local businesses.  The Trail is known nationally, and </w:t>
      </w:r>
      <w:r w:rsidR="00287CEF">
        <w:t xml:space="preserve">media coverage of any </w:t>
      </w:r>
      <w:r>
        <w:t>closure</w:t>
      </w:r>
      <w:r w:rsidR="00287CEF">
        <w:t>s</w:t>
      </w:r>
      <w:r>
        <w:t xml:space="preserve"> </w:t>
      </w:r>
      <w:r w:rsidR="00287CEF">
        <w:t>c</w:t>
      </w:r>
      <w:r>
        <w:t xml:space="preserve">ould </w:t>
      </w:r>
      <w:r w:rsidR="00287CEF">
        <w:t>reflect badly on the Valley</w:t>
      </w:r>
      <w:r>
        <w:t>.</w:t>
      </w:r>
    </w:p>
    <w:p w:rsidR="007726B8" w:rsidRDefault="007726B8" w:rsidP="00FD7F3D">
      <w:pPr>
        <w:pStyle w:val="ValuesProtected"/>
      </w:pPr>
      <w:r>
        <w:t>Campgrounds</w:t>
      </w:r>
    </w:p>
    <w:p w:rsidR="007726B8" w:rsidRDefault="00585149" w:rsidP="00FD7F3D">
      <w:pPr>
        <w:pStyle w:val="ValuesProtected"/>
      </w:pPr>
      <w:r>
        <w:t>Air quality in the</w:t>
      </w:r>
      <w:r w:rsidR="007726B8">
        <w:t xml:space="preserve"> Salmon River </w:t>
      </w:r>
      <w:r>
        <w:t>c</w:t>
      </w:r>
      <w:r w:rsidR="007726B8">
        <w:t>ommunities and Scott Valley</w:t>
      </w:r>
    </w:p>
    <w:p w:rsidR="000E37FE" w:rsidRDefault="000E37FE" w:rsidP="00FD7F3D">
      <w:pPr>
        <w:pStyle w:val="ValuesProtected"/>
      </w:pPr>
      <w:r>
        <w:t>Local income from outfitter-guide services in any areas closed to public access.</w:t>
      </w:r>
    </w:p>
    <w:p w:rsidR="00AC1B7A" w:rsidRDefault="00AC1B7A" w:rsidP="00FD7F3D">
      <w:pPr>
        <w:pStyle w:val="ValuesProtected"/>
      </w:pPr>
      <w:r>
        <w:t>Headwaters of Etna, the municipal water source</w:t>
      </w:r>
    </w:p>
    <w:p w:rsidR="007726B8" w:rsidRDefault="007726B8" w:rsidP="007726B8">
      <w:pPr>
        <w:pStyle w:val="HeaderActions"/>
      </w:pPr>
      <w:r w:rsidRPr="00E0791C">
        <w:t>Actions</w:t>
      </w:r>
      <w:r w:rsidR="000B1DE2">
        <w:t>:</w:t>
      </w:r>
    </w:p>
    <w:p w:rsidR="00287CEF" w:rsidRDefault="007726B8" w:rsidP="00FD7F3D">
      <w:pPr>
        <w:pStyle w:val="Actions"/>
      </w:pPr>
      <w:r>
        <w:t>Construct line on Snoozer ridge where natural barriers do not exist</w:t>
      </w:r>
      <w:r w:rsidR="00287CEF">
        <w:t>.</w:t>
      </w:r>
    </w:p>
    <w:p w:rsidR="007726B8" w:rsidRDefault="00287CEF" w:rsidP="00FD7F3D">
      <w:pPr>
        <w:pStyle w:val="Actions"/>
      </w:pPr>
      <w:r>
        <w:t>Close portions of the Pacific Crest Trail if required for safety.</w:t>
      </w:r>
      <w:r w:rsidR="007726B8">
        <w:t xml:space="preserve">  </w:t>
      </w:r>
    </w:p>
    <w:p w:rsidR="007726B8" w:rsidRDefault="00FD7F3D" w:rsidP="007726B8">
      <w:pPr>
        <w:pStyle w:val="HeaderConsequences"/>
      </w:pPr>
      <w:r>
        <w:t>Probability</w:t>
      </w:r>
      <w:r w:rsidR="007726B8">
        <w:t xml:space="preserve"> of Success:  High.  Snoozer </w:t>
      </w:r>
      <w:r>
        <w:t>Ri</w:t>
      </w:r>
      <w:r w:rsidR="007726B8">
        <w:t xml:space="preserve">dge has many natural barriers to fire spread.  </w:t>
      </w:r>
      <w:r>
        <w:t xml:space="preserve">However, </w:t>
      </w:r>
      <w:r w:rsidR="007726B8">
        <w:t xml:space="preserve">Snoozer </w:t>
      </w:r>
      <w:r>
        <w:t>R</w:t>
      </w:r>
      <w:r w:rsidR="007726B8">
        <w:t xml:space="preserve">idge is also very steep and rugged which may limit fire suppression </w:t>
      </w:r>
      <w:r w:rsidR="002148A7">
        <w:t>work there</w:t>
      </w:r>
      <w:r w:rsidR="007726B8">
        <w:t>.</w:t>
      </w:r>
    </w:p>
    <w:p w:rsidR="007726B8" w:rsidRDefault="007726B8" w:rsidP="007726B8">
      <w:pPr>
        <w:pStyle w:val="HeaderConsequences"/>
      </w:pPr>
      <w:r>
        <w:t>Consequences of Not Taking Action</w:t>
      </w:r>
      <w:r w:rsidR="000B1DE2">
        <w:t>:</w:t>
      </w:r>
    </w:p>
    <w:p w:rsidR="00FD7F3D" w:rsidRDefault="007726B8" w:rsidP="00FD7F3D">
      <w:pPr>
        <w:pStyle w:val="Consequences"/>
      </w:pPr>
      <w:r>
        <w:t xml:space="preserve">Fire would become much larger and </w:t>
      </w:r>
      <w:r w:rsidR="00FD7F3D">
        <w:t xml:space="preserve">more </w:t>
      </w:r>
      <w:r>
        <w:t xml:space="preserve">costly.  </w:t>
      </w:r>
    </w:p>
    <w:p w:rsidR="007726B8" w:rsidRDefault="007726B8" w:rsidP="00FD7F3D">
      <w:pPr>
        <w:pStyle w:val="Consequences"/>
      </w:pPr>
      <w:r>
        <w:t>Air quality would likely stay poor for longer</w:t>
      </w:r>
      <w:r w:rsidR="00585149">
        <w:t xml:space="preserve"> due to heavy smoke production</w:t>
      </w:r>
      <w:r>
        <w:t xml:space="preserve">.   </w:t>
      </w:r>
    </w:p>
    <w:p w:rsidR="007726B8" w:rsidRDefault="00CF5F51" w:rsidP="007726B8">
      <w:pPr>
        <w:pStyle w:val="HeaderNotify"/>
      </w:pPr>
      <w:proofErr w:type="gramStart"/>
      <w:r>
        <w:t>Responsibility [name of role responsible for each action, such as Incident Commander or Agency Administrator.</w:t>
      </w:r>
      <w:proofErr w:type="gramEnd"/>
      <w:r>
        <w:t xml:space="preserve">  To be completed later.]</w:t>
      </w:r>
      <w:r w:rsidR="007726B8">
        <w:t>:</w:t>
      </w:r>
    </w:p>
    <w:p w:rsidR="007726B8" w:rsidRPr="00E0791C" w:rsidRDefault="007726B8" w:rsidP="007726B8">
      <w:pPr>
        <w:pStyle w:val="HeaderNotify"/>
      </w:pPr>
      <w:r w:rsidRPr="00E0791C">
        <w:t>Notifications</w:t>
      </w:r>
      <w:r w:rsidR="000B1DE2">
        <w:t>:</w:t>
      </w:r>
    </w:p>
    <w:p w:rsidR="00FD7F3D" w:rsidRDefault="00FD7F3D" w:rsidP="00FD7F3D">
      <w:pPr>
        <w:pStyle w:val="Notifications"/>
      </w:pPr>
      <w:r>
        <w:t>Agency Administrator</w:t>
      </w:r>
    </w:p>
    <w:p w:rsidR="00FD7F3D" w:rsidRDefault="00FD7F3D" w:rsidP="00FD7F3D">
      <w:pPr>
        <w:pStyle w:val="Notifications"/>
      </w:pPr>
      <w:r w:rsidRPr="00E0791C">
        <w:t xml:space="preserve">Forest </w:t>
      </w:r>
      <w:r>
        <w:t xml:space="preserve">Fire </w:t>
      </w:r>
      <w:r w:rsidRPr="00E0791C">
        <w:t>Duty Officer</w:t>
      </w:r>
    </w:p>
    <w:p w:rsidR="00FD7F3D" w:rsidRDefault="00FD7F3D" w:rsidP="00FD7F3D">
      <w:pPr>
        <w:pStyle w:val="Notifications"/>
      </w:pPr>
      <w:r>
        <w:t>R</w:t>
      </w:r>
      <w:r w:rsidRPr="00E0791C">
        <w:t>esource advisor</w:t>
      </w:r>
      <w:r w:rsidRPr="00FD7F3D">
        <w:t xml:space="preserve"> </w:t>
      </w:r>
    </w:p>
    <w:p w:rsidR="00FD7F3D" w:rsidRDefault="00FD7F3D" w:rsidP="00FD7F3D">
      <w:pPr>
        <w:pStyle w:val="Notifications"/>
      </w:pPr>
      <w:r>
        <w:t>Community liaison</w:t>
      </w:r>
    </w:p>
    <w:p w:rsidR="007726B8" w:rsidRPr="00E0791C" w:rsidRDefault="007726B8" w:rsidP="007726B8">
      <w:pPr>
        <w:pStyle w:val="HeaderResources"/>
      </w:pPr>
      <w:r w:rsidRPr="00E0791C">
        <w:t>Resources</w:t>
      </w:r>
      <w:r w:rsidR="000B1DE2">
        <w:t>:</w:t>
      </w:r>
    </w:p>
    <w:p w:rsidR="007726B8" w:rsidRDefault="007726B8" w:rsidP="00FD7F3D">
      <w:pPr>
        <w:pStyle w:val="Resources"/>
      </w:pPr>
      <w:r>
        <w:lastRenderedPageBreak/>
        <w:t xml:space="preserve">4 </w:t>
      </w:r>
      <w:r w:rsidR="00FD7F3D">
        <w:t>s</w:t>
      </w:r>
      <w:r>
        <w:t>trike team</w:t>
      </w:r>
      <w:r w:rsidR="00FD7F3D">
        <w:t>s</w:t>
      </w:r>
      <w:r>
        <w:t xml:space="preserve"> of engines</w:t>
      </w:r>
    </w:p>
    <w:p w:rsidR="007726B8" w:rsidRDefault="007726B8" w:rsidP="00FD7F3D">
      <w:pPr>
        <w:pStyle w:val="Resources"/>
      </w:pPr>
      <w:r>
        <w:t>6 hand</w:t>
      </w:r>
      <w:r w:rsidR="00FD7F3D">
        <w:t xml:space="preserve"> </w:t>
      </w:r>
      <w:r>
        <w:t>crews</w:t>
      </w:r>
    </w:p>
    <w:p w:rsidR="007726B8" w:rsidRDefault="007726B8" w:rsidP="00FD7F3D">
      <w:pPr>
        <w:pStyle w:val="Resources"/>
      </w:pPr>
      <w:r>
        <w:t>4 water tenders</w:t>
      </w:r>
    </w:p>
    <w:p w:rsidR="00FD7F3D" w:rsidRDefault="00FD7F3D" w:rsidP="00FD7F3D">
      <w:pPr>
        <w:pStyle w:val="Resources"/>
      </w:pPr>
      <w:r>
        <w:t>4 teams of fallers</w:t>
      </w:r>
    </w:p>
    <w:p w:rsidR="00FD7F3D" w:rsidRDefault="00FD7F3D" w:rsidP="00FD7F3D">
      <w:pPr>
        <w:pStyle w:val="Resources"/>
      </w:pPr>
      <w:r>
        <w:t xml:space="preserve">1 type 1 helicopter </w:t>
      </w:r>
    </w:p>
    <w:p w:rsidR="007726B8" w:rsidRDefault="007726B8" w:rsidP="00FD7F3D">
      <w:pPr>
        <w:pStyle w:val="Resources"/>
      </w:pPr>
      <w:r>
        <w:t xml:space="preserve">2 type 2 helicopters </w:t>
      </w:r>
    </w:p>
    <w:p w:rsidR="007726B8" w:rsidRDefault="007726B8" w:rsidP="00FD7F3D">
      <w:pPr>
        <w:pStyle w:val="Resources"/>
      </w:pPr>
      <w:r>
        <w:t xml:space="preserve">1 </w:t>
      </w:r>
      <w:r w:rsidR="00FD7F3D">
        <w:t>d</w:t>
      </w:r>
      <w:r>
        <w:t xml:space="preserve">ivision </w:t>
      </w:r>
      <w:r w:rsidR="00FD7F3D">
        <w:t>s</w:t>
      </w:r>
      <w:r>
        <w:t>upervisor</w:t>
      </w:r>
    </w:p>
    <w:p w:rsidR="007726B8" w:rsidRDefault="007726B8" w:rsidP="00FD7F3D">
      <w:pPr>
        <w:pStyle w:val="Resources"/>
      </w:pPr>
      <w:r>
        <w:t>1 task force leader</w:t>
      </w:r>
    </w:p>
    <w:p w:rsidR="00FD7F3D" w:rsidRDefault="00FD7F3D" w:rsidP="00FD7F3D">
      <w:pPr>
        <w:pStyle w:val="Resources"/>
      </w:pPr>
      <w:r>
        <w:t>1 line safety officer</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7726B8" w:rsidRPr="00E0791C" w:rsidRDefault="007726B8" w:rsidP="009F3D47">
      <w:pPr>
        <w:spacing w:before="120"/>
        <w:rPr>
          <w:rFonts w:ascii="Arial" w:hAnsi="Arial" w:cs="Arial"/>
          <w:sz w:val="24"/>
          <w:szCs w:val="24"/>
        </w:rPr>
      </w:pPr>
    </w:p>
    <w:p w:rsidR="00B01295" w:rsidRPr="00E0791C" w:rsidRDefault="00B01295" w:rsidP="00B01295">
      <w:pPr>
        <w:pStyle w:val="MAPTitle"/>
      </w:pPr>
      <w:r w:rsidRPr="00CB6F29">
        <w:rPr>
          <w:b w:val="0"/>
        </w:rPr>
        <w:lastRenderedPageBreak/>
        <w:t>Management Action Point</w:t>
      </w:r>
      <w:r w:rsidRPr="006F0CAA">
        <w:t xml:space="preserve"> </w:t>
      </w:r>
      <w:r w:rsidR="00012552">
        <w:t>9</w:t>
      </w:r>
      <w:r w:rsidRPr="006F0CAA">
        <w:t xml:space="preserve">:  </w:t>
      </w:r>
      <w:r w:rsidRPr="000D5AB4">
        <w:t>Jackass</w:t>
      </w:r>
      <w:r w:rsidR="00171D99">
        <w:t xml:space="preserve"> Creek</w:t>
      </w:r>
      <w:r w:rsidRPr="000D5AB4">
        <w:t xml:space="preserve"> to T</w:t>
      </w:r>
      <w:r w:rsidRPr="00212E6D">
        <w:t>anner</w:t>
      </w:r>
      <w:r>
        <w:t xml:space="preserve"> Peak</w:t>
      </w:r>
    </w:p>
    <w:p w:rsidR="00B01295" w:rsidRDefault="00B01295" w:rsidP="00B01295">
      <w:pPr>
        <w:pStyle w:val="HeaderLocation"/>
      </w:pPr>
      <w:r>
        <w:t>Physical Location</w:t>
      </w:r>
      <w:r w:rsidR="000B1DE2">
        <w:t>:</w:t>
      </w:r>
      <w:r>
        <w:t xml:space="preserve">  </w:t>
      </w:r>
    </w:p>
    <w:p w:rsidR="00B01295" w:rsidRDefault="00171D99" w:rsidP="00B01295">
      <w:pPr>
        <w:pStyle w:val="Location"/>
      </w:pPr>
      <w:r w:rsidRPr="00171D99">
        <w:t>S</w:t>
      </w:r>
      <w:r w:rsidR="00AC7DDA" w:rsidRPr="00171D99">
        <w:t>outheast</w:t>
      </w:r>
      <w:r w:rsidR="00B01295">
        <w:t xml:space="preserve"> </w:t>
      </w:r>
      <w:r w:rsidR="00AC7DDA">
        <w:t>of</w:t>
      </w:r>
      <w:r w:rsidR="00B01295">
        <w:t xml:space="preserve"> the fire’s current perimeter</w:t>
      </w:r>
    </w:p>
    <w:p w:rsidR="00B01295" w:rsidRPr="00E0791C" w:rsidRDefault="00B01295" w:rsidP="00B01295">
      <w:pPr>
        <w:pStyle w:val="Location"/>
      </w:pPr>
      <w:r>
        <w:t xml:space="preserve">Ridgeline that connects the mouth of Jackass Creek to Tanners Peak </w:t>
      </w:r>
    </w:p>
    <w:p w:rsidR="00B01295" w:rsidRDefault="00B01295" w:rsidP="00B01295">
      <w:pPr>
        <w:pStyle w:val="Condition"/>
      </w:pPr>
      <w:r w:rsidRPr="00E0791C">
        <w:t>Condition:</w:t>
      </w:r>
      <w:r>
        <w:t xml:space="preserve">  The Jackass</w:t>
      </w:r>
      <w:r w:rsidR="002148A7">
        <w:t>-</w:t>
      </w:r>
      <w:r>
        <w:t>to</w:t>
      </w:r>
      <w:r w:rsidR="002148A7">
        <w:t>-</w:t>
      </w:r>
      <w:r>
        <w:t>Tanner</w:t>
      </w:r>
      <w:r w:rsidR="002148A7">
        <w:t>-</w:t>
      </w:r>
      <w:r>
        <w:t xml:space="preserve">Peak MAP has already been reached.  The </w:t>
      </w:r>
      <w:r w:rsidR="002148A7">
        <w:t xml:space="preserve">following </w:t>
      </w:r>
      <w:r>
        <w:t>further description of this MAP describes actions that already are underway.</w:t>
      </w:r>
    </w:p>
    <w:p w:rsidR="00B01295" w:rsidRPr="00E0791C" w:rsidRDefault="00B01295" w:rsidP="002148A7">
      <w:pPr>
        <w:pStyle w:val="Condition"/>
        <w:spacing w:before="120"/>
        <w:ind w:firstLine="0"/>
      </w:pPr>
      <w:r>
        <w:t>Prepare</w:t>
      </w:r>
      <w:r w:rsidRPr="00E0791C">
        <w:t xml:space="preserve"> an indirect line on this ridge system – which may turn into the primary line if direct attack operations fail. </w:t>
      </w:r>
    </w:p>
    <w:p w:rsidR="00B01295" w:rsidRPr="00E0791C" w:rsidRDefault="00B01295" w:rsidP="002148A7">
      <w:pPr>
        <w:pStyle w:val="HeaderValues"/>
      </w:pPr>
      <w:r w:rsidRPr="00E67714">
        <w:rPr>
          <w:rStyle w:val="HeaderValuesChar"/>
        </w:rPr>
        <w:t>Valu</w:t>
      </w:r>
      <w:r w:rsidRPr="00280F03">
        <w:rPr>
          <w:rStyle w:val="HeaderValuesChar"/>
        </w:rPr>
        <w:t>es to Protect</w:t>
      </w:r>
      <w:r w:rsidR="000B1DE2">
        <w:rPr>
          <w:rStyle w:val="HeaderValuesChar"/>
        </w:rPr>
        <w:t>:</w:t>
      </w:r>
      <w:r w:rsidRPr="00280F03">
        <w:rPr>
          <w:rStyle w:val="HeaderValuesChar"/>
        </w:rPr>
        <w:t xml:space="preserve">  </w:t>
      </w:r>
    </w:p>
    <w:p w:rsidR="00B01295" w:rsidRPr="00E0791C" w:rsidRDefault="00B01295" w:rsidP="00B01295">
      <w:pPr>
        <w:pStyle w:val="ValuesProtected"/>
      </w:pPr>
      <w:r>
        <w:t xml:space="preserve">Relationships between USFS and local residents, especially related to fuels mitigation.  A prescribed burn whose primary benefits include protection of Sawyers Bar has been publicized, has strong local support, and has been held up by procedural delays for a couple years. </w:t>
      </w:r>
    </w:p>
    <w:p w:rsidR="00B01295" w:rsidRDefault="00FA6BBC" w:rsidP="00B01295">
      <w:pPr>
        <w:pStyle w:val="ValuesProtected"/>
      </w:pPr>
      <w:r>
        <w:t>T</w:t>
      </w:r>
      <w:r w:rsidR="00B01295">
        <w:t>ravel corridor / highway</w:t>
      </w:r>
    </w:p>
    <w:p w:rsidR="00A90144" w:rsidRPr="00A90144" w:rsidRDefault="00A90144" w:rsidP="00A90144">
      <w:pPr>
        <w:pStyle w:val="ValuesProtected"/>
      </w:pPr>
      <w:r w:rsidRPr="00E0791C">
        <w:t xml:space="preserve">Structures </w:t>
      </w:r>
      <w:r w:rsidRPr="00A90144">
        <w:t>and private property* at Sawyers Bar</w:t>
      </w:r>
    </w:p>
    <w:p w:rsidR="00A90144" w:rsidRPr="00A90144" w:rsidRDefault="00A90144" w:rsidP="00A90144">
      <w:pPr>
        <w:pStyle w:val="ValuesProtected"/>
      </w:pPr>
      <w:r w:rsidRPr="00A90144">
        <w:t>Portions of the municipal watersheds for Sawyers Bar *</w:t>
      </w:r>
    </w:p>
    <w:p w:rsidR="00A90144" w:rsidRPr="00A90144" w:rsidRDefault="00A90144" w:rsidP="00A90144">
      <w:pPr>
        <w:pStyle w:val="ValuesProtected"/>
      </w:pPr>
      <w:r w:rsidRPr="00A90144">
        <w:t>Historic mining structures*</w:t>
      </w:r>
    </w:p>
    <w:p w:rsidR="00A90144" w:rsidRDefault="00A90144" w:rsidP="00A90144">
      <w:pPr>
        <w:pStyle w:val="ValuesProtected"/>
      </w:pPr>
      <w:r w:rsidRPr="00A90144">
        <w:t>Sensitive plan</w:t>
      </w:r>
      <w:r>
        <w:t xml:space="preserve">t habitat*  </w:t>
      </w:r>
    </w:p>
    <w:p w:rsidR="00A90144" w:rsidRDefault="00DD5885" w:rsidP="00A90144">
      <w:pPr>
        <w:pStyle w:val="ValuesProtected"/>
        <w:ind w:left="1440"/>
      </w:pPr>
      <w:r>
        <w:t>*</w:t>
      </w:r>
      <w:r w:rsidR="00A90144">
        <w:t xml:space="preserve"> For details about these values, see values section of the first MAP.</w:t>
      </w:r>
    </w:p>
    <w:p w:rsidR="00B01295" w:rsidRDefault="00B01295" w:rsidP="00B01295">
      <w:pPr>
        <w:pStyle w:val="HeaderActions"/>
      </w:pPr>
      <w:r w:rsidRPr="00E0791C">
        <w:t>Actions</w:t>
      </w:r>
      <w:r w:rsidR="000B1DE2">
        <w:t>:</w:t>
      </w:r>
    </w:p>
    <w:p w:rsidR="00B01295" w:rsidRDefault="00B01295" w:rsidP="00B01295">
      <w:pPr>
        <w:pStyle w:val="Actions"/>
      </w:pPr>
      <w:r w:rsidRPr="00E0791C">
        <w:t xml:space="preserve">Construct indirect line on ridge system to prevent fire spread to the </w:t>
      </w:r>
      <w:r>
        <w:t>south</w:t>
      </w:r>
      <w:r w:rsidRPr="00E0791C">
        <w:t xml:space="preserve"> and east.  Likely actions may include back</w:t>
      </w:r>
      <w:r>
        <w:t>ing</w:t>
      </w:r>
      <w:r w:rsidRPr="00E0791C">
        <w:t xml:space="preserve"> fire from </w:t>
      </w:r>
      <w:r>
        <w:t xml:space="preserve">the </w:t>
      </w:r>
      <w:r w:rsidRPr="00E0791C">
        <w:t xml:space="preserve">top of </w:t>
      </w:r>
      <w:r>
        <w:t xml:space="preserve">the </w:t>
      </w:r>
      <w:r w:rsidRPr="00E0791C">
        <w:t xml:space="preserve">ridge to </w:t>
      </w:r>
      <w:r>
        <w:t xml:space="preserve">the </w:t>
      </w:r>
      <w:r w:rsidRPr="00E0791C">
        <w:t xml:space="preserve">bottom </w:t>
      </w:r>
      <w:r>
        <w:t xml:space="preserve">toward Jackass Creek in order </w:t>
      </w:r>
      <w:r w:rsidRPr="00E0791C">
        <w:t xml:space="preserve">to reduce fire </w:t>
      </w:r>
      <w:r>
        <w:t>intensity and keep fire out of the town of Sawyers Bar</w:t>
      </w:r>
      <w:r w:rsidRPr="00E0791C">
        <w:t>.</w:t>
      </w:r>
    </w:p>
    <w:p w:rsidR="002800B4" w:rsidRPr="00E0791C" w:rsidRDefault="002800B4" w:rsidP="002800B4">
      <w:pPr>
        <w:pStyle w:val="Actions"/>
      </w:pPr>
      <w:r w:rsidRPr="00E0791C">
        <w:t>Provide structure protection and follow structure protection and evacuation plans</w:t>
      </w:r>
      <w:r>
        <w:t xml:space="preserve"> as needed</w:t>
      </w:r>
      <w:r w:rsidRPr="00E0791C">
        <w:t>.</w:t>
      </w:r>
    </w:p>
    <w:p w:rsidR="002800B4" w:rsidRPr="00E0791C" w:rsidRDefault="002800B4" w:rsidP="002800B4">
      <w:pPr>
        <w:pStyle w:val="ValuesProtected"/>
      </w:pPr>
      <w:r>
        <w:t xml:space="preserve">Move </w:t>
      </w:r>
      <w:r w:rsidR="009331CA">
        <w:t xml:space="preserve">fire support operations </w:t>
      </w:r>
      <w:r>
        <w:t>out of Whites Gulch</w:t>
      </w:r>
      <w:r w:rsidR="009331CA">
        <w:t>.</w:t>
      </w:r>
    </w:p>
    <w:p w:rsidR="00B01295" w:rsidRDefault="00B01295" w:rsidP="00B01295">
      <w:pPr>
        <w:pStyle w:val="ProbyOfSuccess"/>
      </w:pPr>
      <w:r w:rsidRPr="00E0791C">
        <w:t>Probability of Success:</w:t>
      </w:r>
      <w:r>
        <w:t xml:space="preserve">  </w:t>
      </w:r>
      <w:r w:rsidRPr="00E0791C">
        <w:t>Moderate.  There is no fire history on record for this area to the east.  The fire has mainly been pushing to the north and east</w:t>
      </w:r>
      <w:r>
        <w:t xml:space="preserve">.  Both prevailing wind and the primary drainage’s topography encourage further spread to the northeast.  However, topography will encourage fire also to move uphill toward the ridge east of Jackass Creek, which poses a greater threat to Sawyers Bar.  </w:t>
      </w:r>
      <w:r w:rsidRPr="00E0791C">
        <w:t xml:space="preserve"> </w:t>
      </w:r>
    </w:p>
    <w:p w:rsidR="00B01295" w:rsidRDefault="00B01295" w:rsidP="00B01295">
      <w:pPr>
        <w:pStyle w:val="ProbyOfSuccess"/>
        <w:ind w:firstLine="0"/>
      </w:pPr>
      <w:r w:rsidRPr="00E0791C">
        <w:t>Terrain is rugged and relatively remote with poor access.  This is a dominant ridge system</w:t>
      </w:r>
      <w:r>
        <w:t xml:space="preserve"> </w:t>
      </w:r>
      <w:r w:rsidRPr="00E0791C">
        <w:t xml:space="preserve">and contains vegetation that is sparse on portions of it.  These factors may </w:t>
      </w:r>
      <w:r w:rsidRPr="00E0791C">
        <w:lastRenderedPageBreak/>
        <w:t>reduce fire behavior and allow for a moderate chance to stop the fire on this ridge system.</w:t>
      </w:r>
    </w:p>
    <w:p w:rsidR="00B01295" w:rsidRDefault="00B01295" w:rsidP="00B01295">
      <w:pPr>
        <w:pStyle w:val="HeaderConsequences"/>
      </w:pPr>
      <w:r w:rsidRPr="00E0791C">
        <w:t xml:space="preserve">Consequences of </w:t>
      </w:r>
      <w:r>
        <w:t>N</w:t>
      </w:r>
      <w:r w:rsidRPr="00E0791C">
        <w:t xml:space="preserve">ot </w:t>
      </w:r>
      <w:r>
        <w:t>T</w:t>
      </w:r>
      <w:r w:rsidRPr="00E0791C">
        <w:t xml:space="preserve">aking </w:t>
      </w:r>
      <w:r>
        <w:t>A</w:t>
      </w:r>
      <w:r w:rsidRPr="00E0791C">
        <w:t>ction</w:t>
      </w:r>
      <w:r w:rsidR="000B1DE2">
        <w:t>:</w:t>
      </w:r>
      <w:r>
        <w:t xml:space="preserve">  </w:t>
      </w:r>
    </w:p>
    <w:p w:rsidR="00B01295" w:rsidRDefault="00B01295" w:rsidP="00B01295">
      <w:pPr>
        <w:pStyle w:val="Consequences"/>
      </w:pPr>
      <w:r>
        <w:t>A</w:t>
      </w:r>
      <w:r w:rsidRPr="00E0791C">
        <w:t xml:space="preserve"> much larger and </w:t>
      </w:r>
      <w:r>
        <w:t>more expensive fire</w:t>
      </w:r>
      <w:r w:rsidRPr="00E0791C">
        <w:t xml:space="preserve">  </w:t>
      </w:r>
    </w:p>
    <w:p w:rsidR="00B01295" w:rsidRDefault="00B01295" w:rsidP="00B01295">
      <w:pPr>
        <w:pStyle w:val="Consequences"/>
      </w:pPr>
      <w:r>
        <w:t xml:space="preserve">Likely </w:t>
      </w:r>
      <w:r w:rsidRPr="00E0791C">
        <w:t xml:space="preserve">private property damage </w:t>
      </w:r>
      <w:r>
        <w:t>and l</w:t>
      </w:r>
      <w:r w:rsidRPr="00E0791C">
        <w:t>oss of structures</w:t>
      </w:r>
    </w:p>
    <w:p w:rsidR="00B01295" w:rsidRDefault="00B01295" w:rsidP="00B01295">
      <w:pPr>
        <w:pStyle w:val="Consequences"/>
      </w:pPr>
      <w:r>
        <w:t>I</w:t>
      </w:r>
      <w:r w:rsidRPr="00E0791C">
        <w:t>ncreased threat to natural, historic, and cultural resources</w:t>
      </w:r>
    </w:p>
    <w:p w:rsidR="00B01295" w:rsidRDefault="00B01295" w:rsidP="00B01295">
      <w:pPr>
        <w:pStyle w:val="Consequences"/>
      </w:pPr>
      <w:r>
        <w:t>L</w:t>
      </w:r>
      <w:r w:rsidRPr="00E0791C">
        <w:t>oss of value to current and ongoing NEPA projects and investments</w:t>
      </w:r>
    </w:p>
    <w:p w:rsidR="00B01295" w:rsidRPr="00E0791C" w:rsidRDefault="00B01295" w:rsidP="00B01295">
      <w:pPr>
        <w:pStyle w:val="Consequences"/>
      </w:pPr>
      <w:r>
        <w:t>Longer period of poor air quality</w:t>
      </w:r>
      <w:r w:rsidRPr="00E0791C">
        <w:t xml:space="preserve">  </w:t>
      </w:r>
    </w:p>
    <w:p w:rsidR="008A4677" w:rsidRDefault="00CF5F51" w:rsidP="008A4677">
      <w:pPr>
        <w:pStyle w:val="HeaderNotify"/>
      </w:pPr>
      <w:proofErr w:type="gramStart"/>
      <w:r>
        <w:t>Responsibility [name of role responsible for each action, such as Incident Commander or Agency Administrator.</w:t>
      </w:r>
      <w:proofErr w:type="gramEnd"/>
      <w:r>
        <w:t xml:space="preserve">  To be completed later.]</w:t>
      </w:r>
      <w:r w:rsidR="008A4677">
        <w:t>:</w:t>
      </w:r>
    </w:p>
    <w:p w:rsidR="00B01295" w:rsidRPr="00E0791C" w:rsidRDefault="00B01295" w:rsidP="00B01295">
      <w:pPr>
        <w:pStyle w:val="HeaderNotify"/>
      </w:pPr>
      <w:r w:rsidRPr="00E0791C">
        <w:t>Notifications</w:t>
      </w:r>
      <w:r w:rsidR="000B1DE2">
        <w:t>:</w:t>
      </w:r>
    </w:p>
    <w:p w:rsidR="00B01295" w:rsidRDefault="00B01295" w:rsidP="00B01295">
      <w:pPr>
        <w:pStyle w:val="Notifications"/>
      </w:pPr>
      <w:r w:rsidRPr="00E0791C">
        <w:t>Agency Administrator</w:t>
      </w:r>
    </w:p>
    <w:p w:rsidR="00B01295" w:rsidRDefault="00B01295" w:rsidP="00B01295">
      <w:pPr>
        <w:pStyle w:val="Notifications"/>
      </w:pPr>
      <w:r w:rsidRPr="00E0791C">
        <w:t xml:space="preserve">Forest </w:t>
      </w:r>
      <w:r>
        <w:t>fire d</w:t>
      </w:r>
      <w:r w:rsidRPr="00E0791C">
        <w:t xml:space="preserve">uty </w:t>
      </w:r>
      <w:r>
        <w:t>o</w:t>
      </w:r>
      <w:r w:rsidRPr="00E0791C">
        <w:t>fficer</w:t>
      </w:r>
    </w:p>
    <w:p w:rsidR="00B01295" w:rsidRDefault="00B01295" w:rsidP="00B01295">
      <w:pPr>
        <w:pStyle w:val="Notifications"/>
      </w:pPr>
      <w:r w:rsidRPr="00E0791C">
        <w:t>Resource advisors</w:t>
      </w:r>
    </w:p>
    <w:p w:rsidR="00B01295" w:rsidRDefault="00B01295" w:rsidP="00B01295">
      <w:pPr>
        <w:pStyle w:val="Notifications"/>
      </w:pPr>
      <w:r w:rsidRPr="00E0791C">
        <w:t xml:space="preserve">Siskiyou </w:t>
      </w:r>
      <w:r>
        <w:t>Sheriff</w:t>
      </w:r>
    </w:p>
    <w:p w:rsidR="00B01295" w:rsidRDefault="00B01295" w:rsidP="00B01295">
      <w:pPr>
        <w:pStyle w:val="Notifications"/>
      </w:pPr>
      <w:r w:rsidRPr="00E0791C">
        <w:t>C</w:t>
      </w:r>
      <w:r>
        <w:t xml:space="preserve">alifornia </w:t>
      </w:r>
      <w:r w:rsidRPr="00E0791C">
        <w:t>H</w:t>
      </w:r>
      <w:r>
        <w:t xml:space="preserve">ighway </w:t>
      </w:r>
      <w:r w:rsidRPr="00E0791C">
        <w:t>P</w:t>
      </w:r>
      <w:r>
        <w:t>atrol</w:t>
      </w:r>
    </w:p>
    <w:p w:rsidR="00B01295" w:rsidRDefault="00B01295" w:rsidP="00B01295">
      <w:pPr>
        <w:pStyle w:val="Notifications"/>
      </w:pPr>
      <w:r w:rsidRPr="00E0791C">
        <w:t>Red Cross</w:t>
      </w:r>
    </w:p>
    <w:p w:rsidR="00B01295" w:rsidRDefault="00B01295" w:rsidP="00B01295">
      <w:pPr>
        <w:pStyle w:val="Notifications"/>
      </w:pPr>
      <w:r>
        <w:t>Office of Emergency Services</w:t>
      </w:r>
    </w:p>
    <w:p w:rsidR="00B01295" w:rsidRDefault="00B01295" w:rsidP="00B01295">
      <w:pPr>
        <w:pStyle w:val="Notifications"/>
      </w:pPr>
      <w:r>
        <w:t>C</w:t>
      </w:r>
      <w:r w:rsidRPr="00E0791C">
        <w:t>ommunity liaison</w:t>
      </w:r>
    </w:p>
    <w:p w:rsidR="00B01295" w:rsidRDefault="00B01295" w:rsidP="00B01295">
      <w:pPr>
        <w:pStyle w:val="Notifications"/>
      </w:pPr>
      <w:proofErr w:type="gramStart"/>
      <w:r>
        <w:t>Sawyers Bar</w:t>
      </w:r>
      <w:r w:rsidRPr="00E0791C">
        <w:t xml:space="preserve"> and nearby </w:t>
      </w:r>
      <w:r>
        <w:t>residents</w:t>
      </w:r>
      <w:r w:rsidRPr="00E0791C">
        <w:t>.</w:t>
      </w:r>
      <w:proofErr w:type="gramEnd"/>
      <w:r w:rsidRPr="00E0791C">
        <w:t xml:space="preserve">  A public meeting should be considered.</w:t>
      </w:r>
    </w:p>
    <w:p w:rsidR="00B01295" w:rsidRPr="00E0791C" w:rsidRDefault="00B01295" w:rsidP="00B01295">
      <w:pPr>
        <w:pStyle w:val="HeaderResources"/>
      </w:pPr>
      <w:r>
        <w:t>R</w:t>
      </w:r>
      <w:r w:rsidRPr="00E0791C">
        <w:t>esources</w:t>
      </w:r>
      <w:r w:rsidR="000B1DE2">
        <w:t>:</w:t>
      </w:r>
    </w:p>
    <w:p w:rsidR="00B01295" w:rsidRPr="00E0791C" w:rsidRDefault="00B01295" w:rsidP="00B01295">
      <w:pPr>
        <w:pStyle w:val="Resources"/>
      </w:pPr>
      <w:r>
        <w:t>5</w:t>
      </w:r>
      <w:r w:rsidRPr="00E0791C">
        <w:t xml:space="preserve"> strike team</w:t>
      </w:r>
      <w:r>
        <w:t>s of</w:t>
      </w:r>
      <w:r w:rsidRPr="00E0791C">
        <w:t xml:space="preserve"> engines</w:t>
      </w:r>
    </w:p>
    <w:p w:rsidR="00B01295" w:rsidRPr="00E0791C" w:rsidRDefault="00B01295" w:rsidP="00B01295">
      <w:pPr>
        <w:pStyle w:val="Resources"/>
      </w:pPr>
      <w:r>
        <w:t>5</w:t>
      </w:r>
      <w:r w:rsidRPr="00E0791C">
        <w:t xml:space="preserve"> hand</w:t>
      </w:r>
      <w:r>
        <w:t xml:space="preserve"> </w:t>
      </w:r>
      <w:r w:rsidRPr="00E0791C">
        <w:t>crews</w:t>
      </w:r>
    </w:p>
    <w:p w:rsidR="00B01295" w:rsidRPr="00E0791C" w:rsidRDefault="00B01295" w:rsidP="00B01295">
      <w:pPr>
        <w:pStyle w:val="Resources"/>
      </w:pPr>
      <w:r w:rsidRPr="00E0791C">
        <w:t>4 water</w:t>
      </w:r>
      <w:r>
        <w:t xml:space="preserve"> </w:t>
      </w:r>
      <w:r w:rsidRPr="00E0791C">
        <w:t>tenders</w:t>
      </w:r>
    </w:p>
    <w:p w:rsidR="00B01295" w:rsidRPr="00E0791C" w:rsidRDefault="00B01295" w:rsidP="00B01295">
      <w:pPr>
        <w:pStyle w:val="Resources"/>
      </w:pPr>
      <w:r>
        <w:t>1 dozer</w:t>
      </w:r>
    </w:p>
    <w:p w:rsidR="00B01295" w:rsidRDefault="00B01295" w:rsidP="00B01295">
      <w:pPr>
        <w:pStyle w:val="Resources"/>
      </w:pPr>
      <w:r w:rsidRPr="00E0791C">
        <w:t>3</w:t>
      </w:r>
      <w:r>
        <w:t xml:space="preserve"> pairs of</w:t>
      </w:r>
      <w:r w:rsidRPr="00E0791C">
        <w:t xml:space="preserve"> fall</w:t>
      </w:r>
      <w:r>
        <w:t>ers</w:t>
      </w:r>
    </w:p>
    <w:p w:rsidR="00B01295" w:rsidRPr="00E0791C" w:rsidRDefault="00B01295" w:rsidP="00B01295">
      <w:pPr>
        <w:pStyle w:val="Resources"/>
      </w:pPr>
      <w:r w:rsidRPr="00E0791C">
        <w:t>1 division supervisor</w:t>
      </w:r>
    </w:p>
    <w:p w:rsidR="00B01295" w:rsidRPr="00E0791C" w:rsidRDefault="00B01295" w:rsidP="00B01295">
      <w:pPr>
        <w:pStyle w:val="Resources"/>
      </w:pPr>
      <w:r w:rsidRPr="00E0791C">
        <w:t>1 task force leader</w:t>
      </w:r>
    </w:p>
    <w:p w:rsidR="00B01295" w:rsidRPr="00E0791C" w:rsidRDefault="00B01295" w:rsidP="00B01295">
      <w:pPr>
        <w:pStyle w:val="Resources"/>
      </w:pPr>
      <w:r w:rsidRPr="00E0791C">
        <w:t>1 line safety</w:t>
      </w:r>
      <w:r>
        <w:t xml:space="preserve"> officer</w:t>
      </w:r>
    </w:p>
    <w:p w:rsidR="00B01295" w:rsidRPr="00E0791C" w:rsidRDefault="00B01295" w:rsidP="00B01295">
      <w:pPr>
        <w:pStyle w:val="Resources"/>
      </w:pPr>
      <w:r w:rsidRPr="00E0791C">
        <w:t xml:space="preserve">1 </w:t>
      </w:r>
      <w:r>
        <w:t>security officer</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B01295" w:rsidRPr="00E0791C" w:rsidRDefault="00B01295" w:rsidP="00B01295">
      <w:pPr>
        <w:spacing w:before="120"/>
        <w:rPr>
          <w:rFonts w:ascii="Arial" w:hAnsi="Arial" w:cs="Arial"/>
          <w:sz w:val="24"/>
          <w:szCs w:val="24"/>
        </w:rPr>
      </w:pPr>
    </w:p>
    <w:p w:rsidR="00B01295" w:rsidRPr="00E0791C" w:rsidRDefault="00B01295" w:rsidP="00B01295">
      <w:pPr>
        <w:pStyle w:val="MAPTitle"/>
      </w:pPr>
      <w:r w:rsidRPr="001D73C5">
        <w:rPr>
          <w:b w:val="0"/>
        </w:rPr>
        <w:lastRenderedPageBreak/>
        <w:t xml:space="preserve">Management Action Point </w:t>
      </w:r>
      <w:r w:rsidR="00012552">
        <w:t>10</w:t>
      </w:r>
      <w:r w:rsidRPr="00E0791C">
        <w:t>:</w:t>
      </w:r>
      <w:r>
        <w:t xml:space="preserve">  </w:t>
      </w:r>
      <w:r w:rsidRPr="00212E6D">
        <w:t>Picayune Ridge System and east of 39N21</w:t>
      </w:r>
    </w:p>
    <w:p w:rsidR="00B01295" w:rsidRDefault="00B01295" w:rsidP="00B01295">
      <w:pPr>
        <w:pStyle w:val="HeaderLocation"/>
      </w:pPr>
      <w:r>
        <w:t xml:space="preserve">Physical Location:  </w:t>
      </w:r>
    </w:p>
    <w:p w:rsidR="00B01295" w:rsidRDefault="00B01295" w:rsidP="00B01295">
      <w:pPr>
        <w:pStyle w:val="Location"/>
      </w:pPr>
      <w:proofErr w:type="gramStart"/>
      <w:r>
        <w:rPr>
          <w:b/>
        </w:rPr>
        <w:t>south</w:t>
      </w:r>
      <w:proofErr w:type="gramEnd"/>
      <w:r w:rsidRPr="00255D24">
        <w:t xml:space="preserve"> of th</w:t>
      </w:r>
      <w:r>
        <w:t>e fire’s current perimeter</w:t>
      </w:r>
    </w:p>
    <w:p w:rsidR="00B01295" w:rsidRDefault="00B01295" w:rsidP="00B01295">
      <w:pPr>
        <w:pStyle w:val="Location"/>
      </w:pPr>
      <w:proofErr w:type="gramStart"/>
      <w:r w:rsidRPr="00C35B07">
        <w:t>Area north of Picayune ridge from</w:t>
      </w:r>
      <w:r>
        <w:t xml:space="preserve"> </w:t>
      </w:r>
      <w:r w:rsidRPr="00C35B07">
        <w:t>Blue Ridge Lookout</w:t>
      </w:r>
      <w:r>
        <w:t xml:space="preserve"> to Eddy Gulch Lookout</w:t>
      </w:r>
      <w:r w:rsidRPr="00C35B07">
        <w:t xml:space="preserve"> and south of N</w:t>
      </w:r>
      <w:r>
        <w:t>orth Fork Salmon River; and east</w:t>
      </w:r>
      <w:r w:rsidRPr="00C35B07">
        <w:t xml:space="preserve"> of 39N21 road.</w:t>
      </w:r>
      <w:proofErr w:type="gramEnd"/>
    </w:p>
    <w:p w:rsidR="00B01295" w:rsidRPr="00E0791C" w:rsidRDefault="00B01295" w:rsidP="00B01295">
      <w:pPr>
        <w:pStyle w:val="Condition"/>
      </w:pPr>
      <w:r w:rsidRPr="00E0791C">
        <w:t>Condition:</w:t>
      </w:r>
      <w:r>
        <w:t xml:space="preserve">  </w:t>
      </w:r>
      <w:r w:rsidR="001E3405" w:rsidRPr="00E0791C">
        <w:t xml:space="preserve">Fire has </w:t>
      </w:r>
      <w:r w:rsidR="001E3405">
        <w:t>crossed or threatens to cross</w:t>
      </w:r>
      <w:r w:rsidR="001E3405" w:rsidRPr="00E0791C">
        <w:t xml:space="preserve"> </w:t>
      </w:r>
      <w:r w:rsidR="001E3405">
        <w:t>s</w:t>
      </w:r>
      <w:r w:rsidR="001E3405" w:rsidRPr="00E0791C">
        <w:t xml:space="preserve">outh of Sawyers Bar </w:t>
      </w:r>
      <w:r w:rsidR="001E3405">
        <w:t>R</w:t>
      </w:r>
      <w:r w:rsidR="001E3405" w:rsidRPr="00E0791C">
        <w:t>oad</w:t>
      </w:r>
      <w:r w:rsidR="001E3405">
        <w:t>, south of</w:t>
      </w:r>
      <w:r w:rsidR="001E3405" w:rsidRPr="00E0791C">
        <w:t xml:space="preserve"> the North Fork Salmon River and east of the 39N21 road system</w:t>
      </w:r>
      <w:r w:rsidR="001E3405">
        <w:t xml:space="preserve">, and cannot be </w:t>
      </w:r>
      <w:proofErr w:type="gramStart"/>
      <w:r w:rsidR="001E3405">
        <w:t>contained/controlled</w:t>
      </w:r>
      <w:proofErr w:type="gramEnd"/>
      <w:r w:rsidR="001E3405">
        <w:t xml:space="preserve"> in the next operational period</w:t>
      </w:r>
      <w:r w:rsidR="001E3405" w:rsidRPr="00E0791C">
        <w:t>.</w:t>
      </w:r>
    </w:p>
    <w:p w:rsidR="00B01295" w:rsidRPr="00E0791C" w:rsidRDefault="00B01295" w:rsidP="00B01295">
      <w:pPr>
        <w:pStyle w:val="HeaderValues"/>
      </w:pPr>
      <w:r w:rsidRPr="00E67714">
        <w:rPr>
          <w:rStyle w:val="HeaderValuesChar"/>
        </w:rPr>
        <w:t>Values</w:t>
      </w:r>
      <w:r w:rsidRPr="00E0791C">
        <w:t xml:space="preserve"> </w:t>
      </w:r>
      <w:r>
        <w:t>to P</w:t>
      </w:r>
      <w:r w:rsidRPr="00E0791C">
        <w:t>rotect</w:t>
      </w:r>
      <w:r w:rsidR="000B1DE2">
        <w:t>:</w:t>
      </w:r>
    </w:p>
    <w:p w:rsidR="00B1643E" w:rsidRDefault="00B1643E" w:rsidP="00B01295">
      <w:pPr>
        <w:pStyle w:val="ValuesProtected"/>
      </w:pPr>
      <w:r>
        <w:t>Emergency access routes for Sawyers Bar</w:t>
      </w:r>
    </w:p>
    <w:p w:rsidR="00B01295" w:rsidRDefault="00B01295" w:rsidP="00B01295">
      <w:pPr>
        <w:pStyle w:val="ValuesProtected"/>
      </w:pPr>
      <w:r w:rsidRPr="00E0791C">
        <w:t>Traffic flow on Sawyers Bar Road</w:t>
      </w:r>
    </w:p>
    <w:p w:rsidR="00656524" w:rsidRPr="00E0791C" w:rsidRDefault="00656524" w:rsidP="00B01295">
      <w:pPr>
        <w:pStyle w:val="ValuesProtected"/>
      </w:pPr>
      <w:proofErr w:type="gramStart"/>
      <w:r>
        <w:t>Protection of the headwaters of Mill Creek, which is the municipal watershed of the community of Etna.</w:t>
      </w:r>
      <w:proofErr w:type="gramEnd"/>
      <w:r>
        <w:t xml:space="preserve">  Note: The head of Mill Creek has a high density of mortality and disease infected trees in the red fir zone that would likely be high intensity if fire is to establish in that area.</w:t>
      </w:r>
    </w:p>
    <w:p w:rsidR="00B01295" w:rsidRPr="00E0791C" w:rsidRDefault="00B01295" w:rsidP="00B01295">
      <w:pPr>
        <w:pStyle w:val="ValuesProtected"/>
      </w:pPr>
      <w:r w:rsidRPr="00E0791C">
        <w:t>Plantations</w:t>
      </w:r>
      <w:r w:rsidR="00C34FCE">
        <w:t>, progeny site, and source for seed of rust-resistant sugar pines</w:t>
      </w:r>
    </w:p>
    <w:p w:rsidR="00B01295" w:rsidRPr="00E0791C" w:rsidRDefault="00B01295" w:rsidP="00B01295">
      <w:pPr>
        <w:pStyle w:val="ValuesProtected"/>
      </w:pPr>
      <w:r w:rsidRPr="00E0791C">
        <w:t>Campgrounds</w:t>
      </w:r>
    </w:p>
    <w:p w:rsidR="00804A08" w:rsidRPr="00E0791C" w:rsidRDefault="00804A08" w:rsidP="00B01295">
      <w:pPr>
        <w:pStyle w:val="ValuesProtected"/>
      </w:pPr>
      <w:r>
        <w:t>Burns Ranch cabin</w:t>
      </w:r>
    </w:p>
    <w:p w:rsidR="00B01295" w:rsidRPr="00E0791C" w:rsidRDefault="00B01295" w:rsidP="00B01295">
      <w:pPr>
        <w:pStyle w:val="ValuesProtected"/>
      </w:pPr>
      <w:r w:rsidRPr="00E0791C">
        <w:t>Eddy Gulch and Blue Ridge Lookouts including o</w:t>
      </w:r>
      <w:r w:rsidRPr="00C773F6">
        <w:t>utbuild</w:t>
      </w:r>
      <w:r w:rsidRPr="00E0791C">
        <w:t>ings</w:t>
      </w:r>
    </w:p>
    <w:p w:rsidR="00B01295" w:rsidRPr="00E0791C" w:rsidRDefault="00B01295" w:rsidP="00B01295">
      <w:pPr>
        <w:pStyle w:val="ValuesProtected"/>
      </w:pPr>
      <w:r w:rsidRPr="00E0791C">
        <w:t>Critical Spotted Owl Habitat</w:t>
      </w:r>
    </w:p>
    <w:p w:rsidR="00B01295" w:rsidRPr="00E0791C" w:rsidRDefault="00B01295" w:rsidP="00B01295">
      <w:pPr>
        <w:pStyle w:val="ValuesProtected"/>
      </w:pPr>
      <w:r w:rsidRPr="00E0791C">
        <w:t xml:space="preserve">Winter range </w:t>
      </w:r>
      <w:r w:rsidR="00C773F6">
        <w:t xml:space="preserve">for </w:t>
      </w:r>
      <w:r w:rsidRPr="00E0791C">
        <w:t xml:space="preserve">deer </w:t>
      </w:r>
    </w:p>
    <w:p w:rsidR="00A90144" w:rsidRPr="00C773F6" w:rsidRDefault="00A90144" w:rsidP="00A90144">
      <w:pPr>
        <w:pStyle w:val="ValuesProtected"/>
      </w:pPr>
      <w:r>
        <w:t>Por</w:t>
      </w:r>
      <w:r w:rsidRPr="00C773F6">
        <w:t>tions of municipal watershed *</w:t>
      </w:r>
    </w:p>
    <w:p w:rsidR="00A90144" w:rsidRPr="00C773F6" w:rsidRDefault="00A90144" w:rsidP="00A90144">
      <w:pPr>
        <w:pStyle w:val="ValuesProtected"/>
      </w:pPr>
      <w:r w:rsidRPr="00C773F6">
        <w:t>Values related to the River*</w:t>
      </w:r>
    </w:p>
    <w:p w:rsidR="00A90144" w:rsidRPr="00C773F6" w:rsidRDefault="00A90144" w:rsidP="00A90144">
      <w:pPr>
        <w:pStyle w:val="ValuesProtected"/>
      </w:pPr>
      <w:r w:rsidRPr="00C773F6">
        <w:t>Historic mining structures*</w:t>
      </w:r>
      <w:r w:rsidR="00C773F6" w:rsidRPr="00C773F6">
        <w:t xml:space="preserve"> and pre-historic archaeology sites</w:t>
      </w:r>
    </w:p>
    <w:p w:rsidR="00A90144" w:rsidRPr="00E0791C" w:rsidRDefault="00A90144" w:rsidP="00A90144">
      <w:pPr>
        <w:pStyle w:val="ValuesProtected"/>
      </w:pPr>
      <w:r w:rsidRPr="00C773F6">
        <w:t>Benefits of possible</w:t>
      </w:r>
      <w:r>
        <w:t xml:space="preserve"> timber sales and fuels treatments*</w:t>
      </w:r>
    </w:p>
    <w:p w:rsidR="00A90144" w:rsidRDefault="00A90144" w:rsidP="00A90144">
      <w:pPr>
        <w:pStyle w:val="ValuesProtected"/>
      </w:pPr>
      <w:r>
        <w:t xml:space="preserve">Sensitive plant habitat*  </w:t>
      </w:r>
    </w:p>
    <w:p w:rsidR="00A90144" w:rsidRDefault="00DD5885" w:rsidP="00A90144">
      <w:pPr>
        <w:pStyle w:val="ValuesProtected"/>
        <w:ind w:left="1440"/>
      </w:pPr>
      <w:r>
        <w:t xml:space="preserve">* </w:t>
      </w:r>
      <w:r w:rsidR="00A90144">
        <w:t>For details about these values, see values section of the first MAP.</w:t>
      </w:r>
    </w:p>
    <w:p w:rsidR="00B01295" w:rsidRDefault="00B01295" w:rsidP="00B01295">
      <w:pPr>
        <w:pStyle w:val="HeaderActions"/>
      </w:pPr>
      <w:r w:rsidRPr="00E0791C">
        <w:t>Actions</w:t>
      </w:r>
      <w:r w:rsidR="000B1DE2">
        <w:t>:</w:t>
      </w:r>
    </w:p>
    <w:p w:rsidR="00B01295" w:rsidRDefault="00B01295" w:rsidP="00B01295">
      <w:pPr>
        <w:pStyle w:val="Actions"/>
      </w:pPr>
      <w:r w:rsidRPr="00E0791C">
        <w:t xml:space="preserve">Implement the structure protection plan and evacuation plan for </w:t>
      </w:r>
      <w:r>
        <w:t xml:space="preserve">the structures in </w:t>
      </w:r>
      <w:r w:rsidRPr="00E0791C">
        <w:t xml:space="preserve">Sawyers Bar </w:t>
      </w:r>
      <w:r>
        <w:t>that are</w:t>
      </w:r>
      <w:r w:rsidRPr="00E0791C">
        <w:t xml:space="preserve"> south of Salmon River</w:t>
      </w:r>
    </w:p>
    <w:p w:rsidR="00B01295" w:rsidRDefault="00B01295" w:rsidP="00B01295">
      <w:pPr>
        <w:pStyle w:val="Actions"/>
      </w:pPr>
      <w:r w:rsidRPr="00E0791C">
        <w:t xml:space="preserve">Construct line on the Picayune ridge system.  </w:t>
      </w:r>
    </w:p>
    <w:p w:rsidR="00B01295" w:rsidRDefault="00B01295" w:rsidP="00B01295">
      <w:pPr>
        <w:pStyle w:val="Actions"/>
      </w:pPr>
      <w:r>
        <w:t>Where feasible, promote backing fire rather than allow high intensity spread</w:t>
      </w:r>
      <w:r w:rsidRPr="00E0791C">
        <w:t xml:space="preserve">.  </w:t>
      </w:r>
    </w:p>
    <w:p w:rsidR="00B01295" w:rsidRPr="00E0791C" w:rsidRDefault="00B01295" w:rsidP="00B01295">
      <w:pPr>
        <w:pStyle w:val="Actions"/>
      </w:pPr>
      <w:r>
        <w:lastRenderedPageBreak/>
        <w:t>D</w:t>
      </w:r>
      <w:r w:rsidRPr="00E0791C">
        <w:t xml:space="preserve">evelop protection and evacuation plan for Black Bear Ranch, Eddy Gulch Lookout and Blue Ridge Historic Lookout. </w:t>
      </w:r>
    </w:p>
    <w:p w:rsidR="00B01295" w:rsidRPr="00E0791C" w:rsidRDefault="00B01295" w:rsidP="00B01295">
      <w:pPr>
        <w:pStyle w:val="ProbyOfSuccess"/>
      </w:pPr>
      <w:r w:rsidRPr="00E0791C">
        <w:t>Probability of Success:</w:t>
      </w:r>
      <w:r>
        <w:t xml:space="preserve">  </w:t>
      </w:r>
      <w:r w:rsidRPr="00E0791C">
        <w:t>Moderate.  There has been no significant fire in this area since 1987.  Fuels are continuous and fire could grow significantly if established south of the North Fork Salmon</w:t>
      </w:r>
      <w:r>
        <w:t xml:space="preserve"> River</w:t>
      </w:r>
      <w:r w:rsidRPr="00E0791C">
        <w:t>.  T</w:t>
      </w:r>
      <w:r>
        <w:t>he t</w:t>
      </w:r>
      <w:r w:rsidRPr="00E0791C">
        <w:t xml:space="preserve">errain is moderately accessible and is steep and rugged.  </w:t>
      </w:r>
      <w:r>
        <w:t>On the other hand, s</w:t>
      </w:r>
      <w:r w:rsidRPr="00E0791C">
        <w:t xml:space="preserve">ome major ridgelines </w:t>
      </w:r>
      <w:r>
        <w:t>might</w:t>
      </w:r>
      <w:r w:rsidRPr="00E0791C">
        <w:t xml:space="preserve"> </w:t>
      </w:r>
      <w:r>
        <w:t>be effective places to</w:t>
      </w:r>
      <w:r w:rsidRPr="00E0791C">
        <w:t xml:space="preserve"> </w:t>
      </w:r>
      <w:r>
        <w:t>stop fire spread</w:t>
      </w:r>
      <w:r w:rsidRPr="00E0791C">
        <w:t xml:space="preserve">.  </w:t>
      </w:r>
    </w:p>
    <w:p w:rsidR="00B01295" w:rsidRPr="008A2851" w:rsidRDefault="00B01295" w:rsidP="00B01295">
      <w:pPr>
        <w:pStyle w:val="HeaderConsequences"/>
      </w:pPr>
      <w:r w:rsidRPr="008A2851">
        <w:t>Consequences of not taking action</w:t>
      </w:r>
      <w:r w:rsidR="000B1DE2">
        <w:t>:</w:t>
      </w:r>
    </w:p>
    <w:p w:rsidR="00B01295" w:rsidRPr="008A2851" w:rsidRDefault="00B01295" w:rsidP="00B01295">
      <w:pPr>
        <w:pStyle w:val="Consequences"/>
      </w:pPr>
      <w:proofErr w:type="gramStart"/>
      <w:r w:rsidRPr="008A2851">
        <w:t>Larger and more costly fire.</w:t>
      </w:r>
      <w:proofErr w:type="gramEnd"/>
    </w:p>
    <w:p w:rsidR="00B01295" w:rsidRPr="00893619" w:rsidRDefault="00B01295" w:rsidP="00B01295">
      <w:pPr>
        <w:pStyle w:val="Consequences"/>
      </w:pPr>
      <w:r w:rsidRPr="008A2851">
        <w:t>L</w:t>
      </w:r>
      <w:r w:rsidRPr="00893619">
        <w:t>ikely private property damage and loss of structures</w:t>
      </w:r>
    </w:p>
    <w:p w:rsidR="00B01295" w:rsidRPr="00893619" w:rsidRDefault="00B01295" w:rsidP="00B01295">
      <w:pPr>
        <w:pStyle w:val="Consequences"/>
      </w:pPr>
      <w:r w:rsidRPr="00893619">
        <w:t>Increased threat to natural, historic, and cultural resources</w:t>
      </w:r>
    </w:p>
    <w:p w:rsidR="00B01295" w:rsidRPr="00893619" w:rsidRDefault="00B01295" w:rsidP="00B01295">
      <w:pPr>
        <w:pStyle w:val="Consequences"/>
      </w:pPr>
      <w:r w:rsidRPr="00893619">
        <w:t>Loss of value to current and ongoing NEPA projects and investments</w:t>
      </w:r>
    </w:p>
    <w:p w:rsidR="00B01295" w:rsidRPr="00893619" w:rsidRDefault="00B01295" w:rsidP="00B01295">
      <w:pPr>
        <w:pStyle w:val="Consequences"/>
      </w:pPr>
      <w:proofErr w:type="gramStart"/>
      <w:r w:rsidRPr="00893619">
        <w:t xml:space="preserve">Longer </w:t>
      </w:r>
      <w:r w:rsidR="00DD5885">
        <w:t xml:space="preserve">duration </w:t>
      </w:r>
      <w:r w:rsidRPr="00893619">
        <w:t>of poor air quality</w:t>
      </w:r>
      <w:r w:rsidR="00DD5885">
        <w:t xml:space="preserve"> potential</w:t>
      </w:r>
      <w:r w:rsidRPr="00893619">
        <w:t>.</w:t>
      </w:r>
      <w:proofErr w:type="gramEnd"/>
      <w:r w:rsidRPr="00893619">
        <w:t xml:space="preserve">  </w:t>
      </w:r>
    </w:p>
    <w:p w:rsidR="008A4677" w:rsidRDefault="008A4677" w:rsidP="008A4677">
      <w:pPr>
        <w:pStyle w:val="HeaderNotify"/>
      </w:pPr>
      <w:proofErr w:type="gramStart"/>
      <w:r>
        <w:t>Responsibility</w:t>
      </w:r>
      <w:r w:rsidR="000B1DE2">
        <w:t xml:space="preserve"> [name of role responsible for each action, such as Incident Commander or Agency Administrator.</w:t>
      </w:r>
      <w:proofErr w:type="gramEnd"/>
      <w:r w:rsidR="000B1DE2">
        <w:t xml:space="preserve">  To be completed later.]:</w:t>
      </w:r>
    </w:p>
    <w:p w:rsidR="00B01295" w:rsidRPr="00E0791C" w:rsidRDefault="00B01295" w:rsidP="00B01295">
      <w:pPr>
        <w:pStyle w:val="HeaderNotify"/>
      </w:pPr>
      <w:r w:rsidRPr="00E0791C">
        <w:t>Notifications</w:t>
      </w:r>
      <w:r w:rsidR="000B1DE2">
        <w:t>:</w:t>
      </w:r>
    </w:p>
    <w:p w:rsidR="00B01295" w:rsidRDefault="00B01295" w:rsidP="00B01295">
      <w:pPr>
        <w:pStyle w:val="Notifications"/>
      </w:pPr>
      <w:r w:rsidRPr="00E0791C">
        <w:t>Agency Administrator</w:t>
      </w:r>
    </w:p>
    <w:p w:rsidR="00B01295" w:rsidRDefault="00B01295" w:rsidP="00B01295">
      <w:pPr>
        <w:pStyle w:val="Notifications"/>
      </w:pPr>
      <w:r w:rsidRPr="00E0791C">
        <w:t xml:space="preserve">Forest </w:t>
      </w:r>
      <w:r>
        <w:t>fire d</w:t>
      </w:r>
      <w:r w:rsidRPr="00E0791C">
        <w:t xml:space="preserve">uty </w:t>
      </w:r>
      <w:r>
        <w:t>o</w:t>
      </w:r>
      <w:r w:rsidRPr="00E0791C">
        <w:t>fficer</w:t>
      </w:r>
    </w:p>
    <w:p w:rsidR="00B01295" w:rsidRPr="00E0791C" w:rsidRDefault="00B01295" w:rsidP="00B01295">
      <w:pPr>
        <w:pStyle w:val="Notifications"/>
      </w:pPr>
      <w:r w:rsidRPr="00E0791C">
        <w:t xml:space="preserve">Resource advisors </w:t>
      </w:r>
    </w:p>
    <w:p w:rsidR="00B01295" w:rsidRDefault="00B01295" w:rsidP="00B01295">
      <w:pPr>
        <w:pStyle w:val="Notifications"/>
      </w:pPr>
      <w:r w:rsidRPr="00E0791C">
        <w:t xml:space="preserve">Siskiyou </w:t>
      </w:r>
      <w:r>
        <w:t>Sheriff</w:t>
      </w:r>
    </w:p>
    <w:p w:rsidR="00B01295" w:rsidRDefault="00B01295" w:rsidP="00B01295">
      <w:pPr>
        <w:pStyle w:val="Notifications"/>
      </w:pPr>
      <w:r>
        <w:t>Colorado Highway Patrol</w:t>
      </w:r>
    </w:p>
    <w:p w:rsidR="00B01295" w:rsidRDefault="00B01295" w:rsidP="00B01295">
      <w:pPr>
        <w:pStyle w:val="Notifications"/>
      </w:pPr>
      <w:r>
        <w:t>Office of Emergency Services</w:t>
      </w:r>
    </w:p>
    <w:p w:rsidR="00B01295" w:rsidRDefault="00B01295" w:rsidP="00B01295">
      <w:pPr>
        <w:pStyle w:val="Notifications"/>
      </w:pPr>
      <w:r w:rsidRPr="00E0791C">
        <w:t>Red Cross</w:t>
      </w:r>
    </w:p>
    <w:p w:rsidR="00B01295" w:rsidRDefault="00B01295" w:rsidP="00B01295">
      <w:pPr>
        <w:pStyle w:val="Notifications"/>
      </w:pPr>
      <w:r>
        <w:t>C</w:t>
      </w:r>
      <w:r w:rsidRPr="00E0791C">
        <w:t xml:space="preserve">ommunity liaison  </w:t>
      </w:r>
    </w:p>
    <w:p w:rsidR="00B01295" w:rsidRDefault="00B01295" w:rsidP="00B01295">
      <w:pPr>
        <w:pStyle w:val="Notifications"/>
      </w:pPr>
      <w:proofErr w:type="gramStart"/>
      <w:r>
        <w:t>C</w:t>
      </w:r>
      <w:r w:rsidRPr="00E0791C">
        <w:t xml:space="preserve">ommunity of Sawyers </w:t>
      </w:r>
      <w:r>
        <w:t>Bar</w:t>
      </w:r>
      <w:r w:rsidRPr="00E0791C">
        <w:t>.</w:t>
      </w:r>
      <w:proofErr w:type="gramEnd"/>
      <w:r w:rsidRPr="00E0791C">
        <w:t xml:space="preserve">  A public meeting should be considered.  </w:t>
      </w:r>
    </w:p>
    <w:p w:rsidR="00B01295" w:rsidRDefault="00B01295" w:rsidP="00B01295">
      <w:pPr>
        <w:pStyle w:val="Notifications"/>
      </w:pPr>
      <w:r w:rsidRPr="00E0791C">
        <w:t xml:space="preserve">Godfrey Ranch, Blue Ridge Ranch, </w:t>
      </w:r>
      <w:r>
        <w:t xml:space="preserve">and </w:t>
      </w:r>
      <w:r w:rsidRPr="00E0791C">
        <w:t xml:space="preserve">Black Bear Ranch </w:t>
      </w:r>
    </w:p>
    <w:p w:rsidR="00B01295" w:rsidRDefault="00B01295" w:rsidP="00B01295">
      <w:pPr>
        <w:pStyle w:val="Notifications"/>
      </w:pPr>
      <w:r w:rsidRPr="00E0791C">
        <w:t xml:space="preserve">Eddy Gulch neighborhood </w:t>
      </w:r>
    </w:p>
    <w:p w:rsidR="00B01295" w:rsidRDefault="00B01295" w:rsidP="00B01295">
      <w:pPr>
        <w:pStyle w:val="Notifications"/>
      </w:pPr>
      <w:r w:rsidRPr="00E0791C">
        <w:t>Eddy Gulch Lookout</w:t>
      </w:r>
    </w:p>
    <w:p w:rsidR="00B01295" w:rsidRPr="00E0791C" w:rsidRDefault="00B01295" w:rsidP="00B01295">
      <w:pPr>
        <w:pStyle w:val="HeaderResources"/>
      </w:pPr>
      <w:r w:rsidRPr="00E0791C">
        <w:t>Resources</w:t>
      </w:r>
      <w:r w:rsidR="000B1DE2">
        <w:t>:</w:t>
      </w:r>
    </w:p>
    <w:p w:rsidR="00B01295" w:rsidRPr="00E0791C" w:rsidRDefault="00B01295" w:rsidP="00B01295">
      <w:pPr>
        <w:pStyle w:val="Resources"/>
      </w:pPr>
      <w:r w:rsidRPr="00E0791C">
        <w:t>6 strike team</w:t>
      </w:r>
      <w:r>
        <w:t>s of</w:t>
      </w:r>
      <w:r w:rsidRPr="00E0791C">
        <w:t xml:space="preserve"> engines</w:t>
      </w:r>
    </w:p>
    <w:p w:rsidR="00B01295" w:rsidRPr="00E0791C" w:rsidRDefault="00B01295" w:rsidP="00B01295">
      <w:pPr>
        <w:pStyle w:val="Resources"/>
      </w:pPr>
      <w:r w:rsidRPr="00E0791C">
        <w:t>8 hand</w:t>
      </w:r>
      <w:r>
        <w:t xml:space="preserve"> </w:t>
      </w:r>
      <w:r w:rsidRPr="00E0791C">
        <w:t>crews</w:t>
      </w:r>
    </w:p>
    <w:p w:rsidR="00B01295" w:rsidRPr="00E0791C" w:rsidRDefault="00B01295" w:rsidP="00B01295">
      <w:pPr>
        <w:pStyle w:val="Resources"/>
      </w:pPr>
      <w:r w:rsidRPr="00E0791C">
        <w:t>4 dozers</w:t>
      </w:r>
    </w:p>
    <w:p w:rsidR="00B01295" w:rsidRPr="00E0791C" w:rsidRDefault="00B01295" w:rsidP="00B01295">
      <w:pPr>
        <w:pStyle w:val="Resources"/>
      </w:pPr>
      <w:r w:rsidRPr="00E0791C">
        <w:t>6 water</w:t>
      </w:r>
      <w:r>
        <w:t xml:space="preserve"> </w:t>
      </w:r>
      <w:r w:rsidRPr="00E0791C">
        <w:t>tenders</w:t>
      </w:r>
    </w:p>
    <w:p w:rsidR="00B01295" w:rsidRPr="00E0791C" w:rsidRDefault="00B01295" w:rsidP="00B01295">
      <w:pPr>
        <w:pStyle w:val="Resources"/>
      </w:pPr>
      <w:r w:rsidRPr="00E0791C">
        <w:t xml:space="preserve">4 </w:t>
      </w:r>
      <w:r>
        <w:t>pair</w:t>
      </w:r>
      <w:r w:rsidRPr="00E0791C">
        <w:t>s of fallers</w:t>
      </w:r>
    </w:p>
    <w:p w:rsidR="00B01295" w:rsidRPr="00E0791C" w:rsidRDefault="00B01295" w:rsidP="00B01295">
      <w:pPr>
        <w:pStyle w:val="Resources"/>
      </w:pPr>
      <w:r w:rsidRPr="00E0791C">
        <w:t xml:space="preserve">1 </w:t>
      </w:r>
      <w:r>
        <w:t>g</w:t>
      </w:r>
      <w:r w:rsidRPr="00E0791C">
        <w:t>rader</w:t>
      </w:r>
    </w:p>
    <w:p w:rsidR="00B01295" w:rsidRPr="00E0791C" w:rsidRDefault="00B01295" w:rsidP="00B01295">
      <w:pPr>
        <w:pStyle w:val="Resources"/>
      </w:pPr>
      <w:r w:rsidRPr="00E0791C">
        <w:t xml:space="preserve">2 type 1 </w:t>
      </w:r>
      <w:proofErr w:type="gramStart"/>
      <w:r w:rsidRPr="00E0791C">
        <w:t>helicopters</w:t>
      </w:r>
      <w:proofErr w:type="gramEnd"/>
    </w:p>
    <w:p w:rsidR="00B01295" w:rsidRDefault="00B01295" w:rsidP="00B01295">
      <w:pPr>
        <w:pStyle w:val="Resources"/>
      </w:pPr>
      <w:r w:rsidRPr="00E0791C">
        <w:t>4 type 2 helicopters</w:t>
      </w:r>
    </w:p>
    <w:p w:rsidR="00B01295" w:rsidRPr="00E0791C" w:rsidRDefault="00B01295" w:rsidP="0013589B">
      <w:pPr>
        <w:pStyle w:val="Resources"/>
      </w:pPr>
      <w:r w:rsidRPr="00E0791C">
        <w:t>2 division supervisors</w:t>
      </w:r>
      <w:r w:rsidR="0013589B">
        <w:t xml:space="preserve"> and </w:t>
      </w:r>
      <w:r w:rsidRPr="00E0791C">
        <w:t>2 task force leaders</w:t>
      </w:r>
    </w:p>
    <w:p w:rsidR="00B01295" w:rsidRPr="00E0791C" w:rsidRDefault="00B01295" w:rsidP="00B01295">
      <w:pPr>
        <w:pStyle w:val="Resources"/>
      </w:pPr>
      <w:r w:rsidRPr="00E0791C">
        <w:t>2 resource advisors</w:t>
      </w:r>
    </w:p>
    <w:p w:rsidR="006F58FA" w:rsidRDefault="006F58FA" w:rsidP="000B1DE2">
      <w:pPr>
        <w:pStyle w:val="Cost"/>
      </w:pPr>
    </w:p>
    <w:p w:rsidR="000B1DE2" w:rsidRPr="00E0791C" w:rsidRDefault="000B1DE2" w:rsidP="000B1DE2">
      <w:pPr>
        <w:pStyle w:val="Cost"/>
      </w:pPr>
      <w:r w:rsidRPr="00E0791C">
        <w:t>Cost</w:t>
      </w:r>
      <w:r>
        <w:t xml:space="preserve"> [to be completed later, for each recommended action]:</w:t>
      </w:r>
    </w:p>
    <w:p w:rsidR="00452ADF" w:rsidRDefault="00452ADF" w:rsidP="00B66CF9">
      <w:pPr>
        <w:pStyle w:val="MAPTitle"/>
      </w:pPr>
      <w:r>
        <w:lastRenderedPageBreak/>
        <w:t>Data Appendices</w:t>
      </w:r>
    </w:p>
    <w:p w:rsidR="0013589B" w:rsidRDefault="0013589B" w:rsidP="009D0EEF">
      <w:pPr>
        <w:pStyle w:val="IntenseQuote"/>
      </w:pPr>
      <w:r>
        <w:t>Management Action Points Map (attached)</w:t>
      </w:r>
    </w:p>
    <w:p w:rsidR="009D0EEF" w:rsidRDefault="009D0EEF" w:rsidP="009D0EEF">
      <w:pPr>
        <w:pStyle w:val="IntenseQuote"/>
      </w:pPr>
      <w:r>
        <w:t xml:space="preserve">WFDSS – </w:t>
      </w:r>
      <w:proofErr w:type="spellStart"/>
      <w:r>
        <w:t>FSPro</w:t>
      </w:r>
      <w:proofErr w:type="spellEnd"/>
      <w:r>
        <w:t xml:space="preserve"> Probability</w:t>
      </w:r>
      <w:r w:rsidR="0013589B">
        <w:t xml:space="preserve"> (attached)</w:t>
      </w:r>
    </w:p>
    <w:p w:rsidR="009D0EEF" w:rsidRPr="009D0EEF" w:rsidRDefault="009D0EEF" w:rsidP="009D0EEF">
      <w:pPr>
        <w:pStyle w:val="IntenseQuote"/>
      </w:pPr>
      <w:r>
        <w:t>WFDSS – Near-Term Fire Behavior Analysis</w:t>
      </w:r>
      <w:r w:rsidR="0013589B">
        <w:t xml:space="preserve"> (attached)</w:t>
      </w:r>
    </w:p>
    <w:p w:rsidR="009D0EEF" w:rsidRPr="009D0EEF" w:rsidRDefault="009D0EEF" w:rsidP="009D0EEF">
      <w:pPr>
        <w:pStyle w:val="IntenseQuote"/>
      </w:pPr>
      <w:r>
        <w:t>WFDSS – Short-Term Fire Behavior Analysis</w:t>
      </w:r>
      <w:r w:rsidR="0013589B">
        <w:t xml:space="preserve"> (attached)</w:t>
      </w:r>
    </w:p>
    <w:p w:rsidR="00B66CF9" w:rsidRPr="00602351" w:rsidRDefault="00B66CF9" w:rsidP="00452ADF">
      <w:pPr>
        <w:pStyle w:val="IntenseQuote"/>
      </w:pPr>
      <w:r>
        <w:t>Wind Rose</w:t>
      </w:r>
      <w:r w:rsidR="00452ADF">
        <w:t>s</w:t>
      </w:r>
    </w:p>
    <w:p w:rsidR="009F0DB1" w:rsidRDefault="00293D89" w:rsidP="00293D89">
      <w:pPr>
        <w:rPr>
          <w:rFonts w:ascii="Arial" w:hAnsi="Arial" w:cs="Arial"/>
          <w:sz w:val="24"/>
          <w:szCs w:val="24"/>
        </w:rPr>
      </w:pPr>
      <w:r>
        <w:rPr>
          <w:rFonts w:ascii="Arial" w:hAnsi="Arial" w:cs="Arial"/>
          <w:sz w:val="24"/>
          <w:szCs w:val="24"/>
        </w:rPr>
        <w:t>A w</w:t>
      </w:r>
      <w:r w:rsidR="00B66CF9" w:rsidRPr="00B66CF9">
        <w:rPr>
          <w:rFonts w:ascii="Arial" w:hAnsi="Arial" w:cs="Arial"/>
          <w:sz w:val="24"/>
          <w:szCs w:val="24"/>
        </w:rPr>
        <w:t>ind rose is</w:t>
      </w:r>
      <w:r>
        <w:rPr>
          <w:rFonts w:ascii="Arial" w:hAnsi="Arial" w:cs="Arial"/>
          <w:sz w:val="24"/>
          <w:szCs w:val="24"/>
        </w:rPr>
        <w:t xml:space="preserve"> a tool to display</w:t>
      </w:r>
      <w:r w:rsidR="00B66CF9" w:rsidRPr="00B66CF9">
        <w:rPr>
          <w:rFonts w:ascii="Arial" w:hAnsi="Arial" w:cs="Arial"/>
          <w:sz w:val="24"/>
          <w:szCs w:val="24"/>
        </w:rPr>
        <w:t xml:space="preserve"> </w:t>
      </w:r>
      <w:r w:rsidR="00452ADF">
        <w:rPr>
          <w:rFonts w:ascii="Arial" w:hAnsi="Arial" w:cs="Arial"/>
          <w:sz w:val="24"/>
          <w:szCs w:val="24"/>
        </w:rPr>
        <w:t xml:space="preserve">historical wind observations.  It is useful </w:t>
      </w:r>
      <w:r w:rsidR="004D7152">
        <w:rPr>
          <w:rFonts w:ascii="Arial" w:hAnsi="Arial" w:cs="Arial"/>
          <w:sz w:val="24"/>
          <w:szCs w:val="24"/>
        </w:rPr>
        <w:t>for highlighting</w:t>
      </w:r>
      <w:r>
        <w:rPr>
          <w:rFonts w:ascii="Arial" w:hAnsi="Arial" w:cs="Arial"/>
          <w:sz w:val="24"/>
          <w:szCs w:val="24"/>
        </w:rPr>
        <w:t xml:space="preserve"> </w:t>
      </w:r>
      <w:r w:rsidR="00B66CF9" w:rsidRPr="00B66CF9">
        <w:rPr>
          <w:rFonts w:ascii="Arial" w:hAnsi="Arial" w:cs="Arial"/>
          <w:sz w:val="24"/>
          <w:szCs w:val="24"/>
        </w:rPr>
        <w:t xml:space="preserve">winds </w:t>
      </w:r>
      <w:r>
        <w:rPr>
          <w:rFonts w:ascii="Arial" w:hAnsi="Arial" w:cs="Arial"/>
          <w:sz w:val="24"/>
          <w:szCs w:val="24"/>
        </w:rPr>
        <w:t xml:space="preserve">that </w:t>
      </w:r>
      <w:r w:rsidR="00B66CF9" w:rsidRPr="00B66CF9">
        <w:rPr>
          <w:rFonts w:ascii="Arial" w:hAnsi="Arial" w:cs="Arial"/>
          <w:sz w:val="24"/>
          <w:szCs w:val="24"/>
        </w:rPr>
        <w:t xml:space="preserve">may be problematic for the Salmon River Complex.  The analysis below shows </w:t>
      </w:r>
      <w:r w:rsidR="009F0DB1" w:rsidRPr="00B66CF9">
        <w:rPr>
          <w:rFonts w:ascii="Arial" w:hAnsi="Arial" w:cs="Arial"/>
          <w:sz w:val="24"/>
          <w:szCs w:val="24"/>
        </w:rPr>
        <w:t xml:space="preserve">for the likely </w:t>
      </w:r>
      <w:r w:rsidR="009F0DB1">
        <w:rPr>
          <w:rFonts w:ascii="Arial" w:hAnsi="Arial" w:cs="Arial"/>
          <w:sz w:val="24"/>
          <w:szCs w:val="24"/>
        </w:rPr>
        <w:t>remaining duration of the Shelly and Boulder fires</w:t>
      </w:r>
      <w:r w:rsidR="009F0DB1" w:rsidRPr="00B66CF9">
        <w:rPr>
          <w:rFonts w:ascii="Arial" w:hAnsi="Arial" w:cs="Arial"/>
          <w:sz w:val="24"/>
          <w:szCs w:val="24"/>
        </w:rPr>
        <w:t xml:space="preserve"> </w:t>
      </w:r>
      <w:r w:rsidR="00B66CF9" w:rsidRPr="00B66CF9">
        <w:rPr>
          <w:rFonts w:ascii="Arial" w:hAnsi="Arial" w:cs="Arial"/>
          <w:sz w:val="24"/>
          <w:szCs w:val="24"/>
        </w:rPr>
        <w:t xml:space="preserve">how wind </w:t>
      </w:r>
      <w:r w:rsidR="009F0DB1">
        <w:rPr>
          <w:rFonts w:ascii="Arial" w:hAnsi="Arial" w:cs="Arial"/>
          <w:sz w:val="24"/>
          <w:szCs w:val="24"/>
        </w:rPr>
        <w:t xml:space="preserve">typically </w:t>
      </w:r>
      <w:r w:rsidR="00B66CF9" w:rsidRPr="00B66CF9">
        <w:rPr>
          <w:rFonts w:ascii="Arial" w:hAnsi="Arial" w:cs="Arial"/>
          <w:sz w:val="24"/>
          <w:szCs w:val="24"/>
        </w:rPr>
        <w:t>shift</w:t>
      </w:r>
      <w:r w:rsidR="004D7152">
        <w:rPr>
          <w:rFonts w:ascii="Arial" w:hAnsi="Arial" w:cs="Arial"/>
          <w:sz w:val="24"/>
          <w:szCs w:val="24"/>
        </w:rPr>
        <w:t>s</w:t>
      </w:r>
      <w:r w:rsidR="00B66CF9" w:rsidRPr="00B66CF9">
        <w:rPr>
          <w:rFonts w:ascii="Arial" w:hAnsi="Arial" w:cs="Arial"/>
          <w:sz w:val="24"/>
          <w:szCs w:val="24"/>
        </w:rPr>
        <w:t xml:space="preserve"> </w:t>
      </w:r>
      <w:r w:rsidR="004D7152">
        <w:rPr>
          <w:rFonts w:ascii="Arial" w:hAnsi="Arial" w:cs="Arial"/>
          <w:sz w:val="24"/>
          <w:szCs w:val="24"/>
        </w:rPr>
        <w:t>as autumn progresses</w:t>
      </w:r>
      <w:r w:rsidR="00B66CF9" w:rsidRPr="00B66CF9">
        <w:rPr>
          <w:rFonts w:ascii="Arial" w:hAnsi="Arial" w:cs="Arial"/>
          <w:sz w:val="24"/>
          <w:szCs w:val="24"/>
        </w:rPr>
        <w:t xml:space="preserve">.  </w:t>
      </w:r>
    </w:p>
    <w:p w:rsidR="009F0DB1" w:rsidRDefault="009F0DB1" w:rsidP="00293D89">
      <w:pPr>
        <w:rPr>
          <w:rFonts w:ascii="Arial" w:hAnsi="Arial" w:cs="Arial"/>
          <w:sz w:val="24"/>
          <w:szCs w:val="24"/>
        </w:rPr>
      </w:pPr>
    </w:p>
    <w:p w:rsidR="00B66CF9" w:rsidRPr="00B66CF9" w:rsidRDefault="00B66CF9" w:rsidP="00293D89">
      <w:pPr>
        <w:rPr>
          <w:rFonts w:ascii="Arial" w:hAnsi="Arial" w:cs="Arial"/>
          <w:sz w:val="24"/>
          <w:szCs w:val="24"/>
        </w:rPr>
      </w:pPr>
      <w:r w:rsidRPr="00B66CF9">
        <w:rPr>
          <w:rFonts w:ascii="Arial" w:hAnsi="Arial" w:cs="Arial"/>
          <w:sz w:val="24"/>
          <w:szCs w:val="24"/>
        </w:rPr>
        <w:t xml:space="preserve">Directions </w:t>
      </w:r>
      <w:r w:rsidR="00B2516C">
        <w:rPr>
          <w:rFonts w:ascii="Arial" w:hAnsi="Arial" w:cs="Arial"/>
          <w:sz w:val="24"/>
          <w:szCs w:val="24"/>
        </w:rPr>
        <w:t>for</w:t>
      </w:r>
      <w:r w:rsidRPr="00B66CF9">
        <w:rPr>
          <w:rFonts w:ascii="Arial" w:hAnsi="Arial" w:cs="Arial"/>
          <w:sz w:val="24"/>
          <w:szCs w:val="24"/>
        </w:rPr>
        <w:t xml:space="preserve"> </w:t>
      </w:r>
      <w:r w:rsidR="009F0DB1">
        <w:rPr>
          <w:rFonts w:ascii="Arial" w:hAnsi="Arial" w:cs="Arial"/>
          <w:sz w:val="24"/>
          <w:szCs w:val="24"/>
        </w:rPr>
        <w:t>read</w:t>
      </w:r>
      <w:r w:rsidR="00B2516C">
        <w:rPr>
          <w:rFonts w:ascii="Arial" w:hAnsi="Arial" w:cs="Arial"/>
          <w:sz w:val="24"/>
          <w:szCs w:val="24"/>
        </w:rPr>
        <w:t>ing</w:t>
      </w:r>
      <w:r w:rsidRPr="00B66CF9">
        <w:rPr>
          <w:rFonts w:ascii="Arial" w:hAnsi="Arial" w:cs="Arial"/>
          <w:sz w:val="24"/>
          <w:szCs w:val="24"/>
        </w:rPr>
        <w:t xml:space="preserve"> </w:t>
      </w:r>
      <w:r w:rsidR="009F0DB1">
        <w:rPr>
          <w:rFonts w:ascii="Arial" w:hAnsi="Arial" w:cs="Arial"/>
          <w:sz w:val="24"/>
          <w:szCs w:val="24"/>
        </w:rPr>
        <w:t xml:space="preserve">a </w:t>
      </w:r>
      <w:r w:rsidRPr="00B66CF9">
        <w:rPr>
          <w:rFonts w:ascii="Arial" w:hAnsi="Arial" w:cs="Arial"/>
          <w:sz w:val="24"/>
          <w:szCs w:val="24"/>
        </w:rPr>
        <w:t xml:space="preserve">wind rose </w:t>
      </w:r>
      <w:r w:rsidR="009F0DB1">
        <w:rPr>
          <w:rFonts w:ascii="Arial" w:hAnsi="Arial" w:cs="Arial"/>
          <w:sz w:val="24"/>
          <w:szCs w:val="24"/>
        </w:rPr>
        <w:t>follow.</w:t>
      </w:r>
      <w:r w:rsidR="009F0DB1">
        <w:rPr>
          <w:rStyle w:val="FootnoteReference"/>
          <w:rFonts w:ascii="Arial" w:hAnsi="Arial" w:cs="Arial"/>
          <w:sz w:val="24"/>
          <w:szCs w:val="24"/>
        </w:rPr>
        <w:footnoteReference w:id="1"/>
      </w:r>
      <w:r w:rsidRPr="00B66CF9">
        <w:rPr>
          <w:rFonts w:ascii="Arial" w:hAnsi="Arial" w:cs="Arial"/>
          <w:sz w:val="24"/>
          <w:szCs w:val="24"/>
        </w:rPr>
        <w:t xml:space="preserve"> </w:t>
      </w:r>
    </w:p>
    <w:p w:rsidR="00B66CF9" w:rsidRPr="00B66CF9" w:rsidRDefault="00B66CF9" w:rsidP="00B2516C">
      <w:pPr>
        <w:pStyle w:val="ListParagraph"/>
        <w:numPr>
          <w:ilvl w:val="0"/>
          <w:numId w:val="1"/>
        </w:numPr>
        <w:spacing w:before="120" w:after="0" w:line="240" w:lineRule="auto"/>
        <w:contextualSpacing w:val="0"/>
        <w:rPr>
          <w:rFonts w:ascii="Arial" w:hAnsi="Arial" w:cs="Arial"/>
          <w:sz w:val="24"/>
          <w:szCs w:val="24"/>
        </w:rPr>
      </w:pPr>
      <w:r w:rsidRPr="00B66CF9">
        <w:rPr>
          <w:rFonts w:ascii="Arial" w:hAnsi="Arial" w:cs="Arial"/>
          <w:sz w:val="24"/>
          <w:szCs w:val="24"/>
        </w:rPr>
        <w:t xml:space="preserve">The wind rose shows directional </w:t>
      </w:r>
      <w:r w:rsidR="009F0DB1">
        <w:rPr>
          <w:rFonts w:ascii="Arial" w:hAnsi="Arial" w:cs="Arial"/>
          <w:sz w:val="24"/>
          <w:szCs w:val="24"/>
        </w:rPr>
        <w:t>origin of wind for the period of historical data it displays.  N</w:t>
      </w:r>
      <w:r w:rsidRPr="00B66CF9">
        <w:rPr>
          <w:rFonts w:ascii="Arial" w:hAnsi="Arial" w:cs="Arial"/>
          <w:sz w:val="24"/>
          <w:szCs w:val="24"/>
        </w:rPr>
        <w:t xml:space="preserve">orth </w:t>
      </w:r>
      <w:r w:rsidR="009F0DB1">
        <w:rPr>
          <w:rFonts w:ascii="Arial" w:hAnsi="Arial" w:cs="Arial"/>
          <w:sz w:val="24"/>
          <w:szCs w:val="24"/>
        </w:rPr>
        <w:t>is</w:t>
      </w:r>
      <w:r w:rsidRPr="00B66CF9">
        <w:rPr>
          <w:rFonts w:ascii="Arial" w:hAnsi="Arial" w:cs="Arial"/>
          <w:sz w:val="24"/>
          <w:szCs w:val="24"/>
        </w:rPr>
        <w:t xml:space="preserve"> up, </w:t>
      </w:r>
      <w:r>
        <w:rPr>
          <w:rFonts w:ascii="Arial" w:hAnsi="Arial" w:cs="Arial"/>
          <w:sz w:val="24"/>
          <w:szCs w:val="24"/>
        </w:rPr>
        <w:t>s</w:t>
      </w:r>
      <w:r w:rsidRPr="00B66CF9">
        <w:rPr>
          <w:rFonts w:ascii="Arial" w:hAnsi="Arial" w:cs="Arial"/>
          <w:sz w:val="24"/>
          <w:szCs w:val="24"/>
        </w:rPr>
        <w:t xml:space="preserve">outh down, etc... </w:t>
      </w:r>
    </w:p>
    <w:p w:rsidR="00B66CF9" w:rsidRPr="00B66CF9" w:rsidRDefault="009F0DB1" w:rsidP="00B2516C">
      <w:pPr>
        <w:pStyle w:val="ListParagraph"/>
        <w:numPr>
          <w:ilvl w:val="0"/>
          <w:numId w:val="1"/>
        </w:numPr>
        <w:spacing w:before="120" w:after="0" w:line="240" w:lineRule="auto"/>
        <w:contextualSpacing w:val="0"/>
        <w:rPr>
          <w:rFonts w:ascii="Arial" w:hAnsi="Arial" w:cs="Arial"/>
          <w:sz w:val="24"/>
          <w:szCs w:val="24"/>
        </w:rPr>
      </w:pPr>
      <w:r>
        <w:rPr>
          <w:rFonts w:ascii="Arial" w:hAnsi="Arial" w:cs="Arial"/>
          <w:sz w:val="24"/>
          <w:szCs w:val="24"/>
        </w:rPr>
        <w:t>Wind observation d</w:t>
      </w:r>
      <w:r w:rsidR="00B66CF9" w:rsidRPr="00B66CF9">
        <w:rPr>
          <w:rFonts w:ascii="Arial" w:hAnsi="Arial" w:cs="Arial"/>
          <w:sz w:val="24"/>
          <w:szCs w:val="24"/>
        </w:rPr>
        <w:t xml:space="preserve">ata is binned into directional angles.  For each direction, the </w:t>
      </w:r>
      <w:r w:rsidR="00B2516C">
        <w:rPr>
          <w:rFonts w:ascii="Arial" w:hAnsi="Arial" w:cs="Arial"/>
          <w:sz w:val="24"/>
          <w:szCs w:val="24"/>
        </w:rPr>
        <w:t>portion</w:t>
      </w:r>
      <w:r w:rsidR="00B66CF9" w:rsidRPr="00B66CF9">
        <w:rPr>
          <w:rFonts w:ascii="Arial" w:hAnsi="Arial" w:cs="Arial"/>
          <w:sz w:val="24"/>
          <w:szCs w:val="24"/>
        </w:rPr>
        <w:t xml:space="preserve"> of time the winds </w:t>
      </w:r>
      <w:r w:rsidR="00B2516C">
        <w:rPr>
          <w:rFonts w:ascii="Arial" w:hAnsi="Arial" w:cs="Arial"/>
          <w:sz w:val="24"/>
          <w:szCs w:val="24"/>
        </w:rPr>
        <w:t>c</w:t>
      </w:r>
      <w:r w:rsidR="00293D89">
        <w:rPr>
          <w:rFonts w:ascii="Arial" w:hAnsi="Arial" w:cs="Arial"/>
          <w:sz w:val="24"/>
          <w:szCs w:val="24"/>
        </w:rPr>
        <w:t>ome from</w:t>
      </w:r>
      <w:r w:rsidR="00B66CF9" w:rsidRPr="00B66CF9">
        <w:rPr>
          <w:rFonts w:ascii="Arial" w:hAnsi="Arial" w:cs="Arial"/>
          <w:sz w:val="24"/>
          <w:szCs w:val="24"/>
        </w:rPr>
        <w:t xml:space="preserve"> that direction is shown by the </w:t>
      </w:r>
      <w:r w:rsidR="00B2516C">
        <w:rPr>
          <w:rFonts w:ascii="Arial" w:hAnsi="Arial" w:cs="Arial"/>
          <w:sz w:val="24"/>
          <w:szCs w:val="24"/>
        </w:rPr>
        <w:t>total</w:t>
      </w:r>
      <w:r w:rsidR="00B66CF9" w:rsidRPr="00B66CF9">
        <w:rPr>
          <w:rFonts w:ascii="Arial" w:hAnsi="Arial" w:cs="Arial"/>
          <w:sz w:val="24"/>
          <w:szCs w:val="24"/>
        </w:rPr>
        <w:t xml:space="preserve"> length of the bar shown. </w:t>
      </w:r>
    </w:p>
    <w:p w:rsidR="00B66CF9" w:rsidRPr="00B66CF9" w:rsidRDefault="00B2516C" w:rsidP="00B2516C">
      <w:pPr>
        <w:pStyle w:val="ListParagraph"/>
        <w:numPr>
          <w:ilvl w:val="0"/>
          <w:numId w:val="1"/>
        </w:numPr>
        <w:spacing w:before="120" w:after="0" w:line="240" w:lineRule="auto"/>
        <w:contextualSpacing w:val="0"/>
        <w:rPr>
          <w:rFonts w:ascii="Arial" w:hAnsi="Arial" w:cs="Arial"/>
          <w:sz w:val="24"/>
          <w:szCs w:val="24"/>
        </w:rPr>
      </w:pPr>
      <w:r>
        <w:rPr>
          <w:rFonts w:ascii="Arial" w:hAnsi="Arial" w:cs="Arial"/>
          <w:sz w:val="24"/>
          <w:szCs w:val="24"/>
        </w:rPr>
        <w:t>W</w:t>
      </w:r>
      <w:r w:rsidRPr="00B66CF9">
        <w:rPr>
          <w:rFonts w:ascii="Arial" w:hAnsi="Arial" w:cs="Arial"/>
          <w:sz w:val="24"/>
          <w:szCs w:val="24"/>
        </w:rPr>
        <w:t xml:space="preserve">ithin each directional bar color coding </w:t>
      </w:r>
      <w:r>
        <w:rPr>
          <w:rFonts w:ascii="Arial" w:hAnsi="Arial" w:cs="Arial"/>
          <w:sz w:val="24"/>
          <w:szCs w:val="24"/>
        </w:rPr>
        <w:t>indicates</w:t>
      </w:r>
      <w:r w:rsidR="00B66CF9" w:rsidRPr="00B66CF9">
        <w:rPr>
          <w:rFonts w:ascii="Arial" w:hAnsi="Arial" w:cs="Arial"/>
          <w:sz w:val="24"/>
          <w:szCs w:val="24"/>
        </w:rPr>
        <w:t xml:space="preserve"> the distribution of wind speeds.  Both the relative proportion</w:t>
      </w:r>
      <w:r>
        <w:rPr>
          <w:rFonts w:ascii="Arial" w:hAnsi="Arial" w:cs="Arial"/>
          <w:sz w:val="24"/>
          <w:szCs w:val="24"/>
        </w:rPr>
        <w:t xml:space="preserve"> of time when each</w:t>
      </w:r>
      <w:r w:rsidR="00B66CF9" w:rsidRPr="00B66CF9">
        <w:rPr>
          <w:rFonts w:ascii="Arial" w:hAnsi="Arial" w:cs="Arial"/>
          <w:sz w:val="24"/>
          <w:szCs w:val="24"/>
        </w:rPr>
        <w:t xml:space="preserve"> wind speed categor</w:t>
      </w:r>
      <w:r>
        <w:rPr>
          <w:rFonts w:ascii="Arial" w:hAnsi="Arial" w:cs="Arial"/>
          <w:sz w:val="24"/>
          <w:szCs w:val="24"/>
        </w:rPr>
        <w:t xml:space="preserve">y </w:t>
      </w:r>
      <w:proofErr w:type="gramStart"/>
      <w:r>
        <w:rPr>
          <w:rFonts w:ascii="Arial" w:hAnsi="Arial" w:cs="Arial"/>
          <w:sz w:val="24"/>
          <w:szCs w:val="24"/>
        </w:rPr>
        <w:t>occurred</w:t>
      </w:r>
      <w:r w:rsidR="00B66CF9" w:rsidRPr="00B66CF9">
        <w:rPr>
          <w:rFonts w:ascii="Arial" w:hAnsi="Arial" w:cs="Arial"/>
          <w:sz w:val="24"/>
          <w:szCs w:val="24"/>
        </w:rPr>
        <w:t>,</w:t>
      </w:r>
      <w:proofErr w:type="gramEnd"/>
      <w:r w:rsidR="00B66CF9" w:rsidRPr="00B66CF9">
        <w:rPr>
          <w:rFonts w:ascii="Arial" w:hAnsi="Arial" w:cs="Arial"/>
          <w:sz w:val="24"/>
          <w:szCs w:val="24"/>
        </w:rPr>
        <w:t xml:space="preserve"> </w:t>
      </w:r>
      <w:r>
        <w:rPr>
          <w:rFonts w:ascii="Arial" w:hAnsi="Arial" w:cs="Arial"/>
          <w:sz w:val="24"/>
          <w:szCs w:val="24"/>
        </w:rPr>
        <w:t>and</w:t>
      </w:r>
      <w:r w:rsidR="00B66CF9" w:rsidRPr="00B66CF9">
        <w:rPr>
          <w:rFonts w:ascii="Arial" w:hAnsi="Arial" w:cs="Arial"/>
          <w:sz w:val="24"/>
          <w:szCs w:val="24"/>
        </w:rPr>
        <w:t xml:space="preserve"> the absolute </w:t>
      </w:r>
      <w:r>
        <w:rPr>
          <w:rFonts w:ascii="Arial" w:hAnsi="Arial" w:cs="Arial"/>
          <w:sz w:val="24"/>
          <w:szCs w:val="24"/>
        </w:rPr>
        <w:t xml:space="preserve">percentage of observations for each </w:t>
      </w:r>
      <w:r w:rsidR="00B66CF9" w:rsidRPr="00B66CF9">
        <w:rPr>
          <w:rFonts w:ascii="Arial" w:hAnsi="Arial" w:cs="Arial"/>
          <w:sz w:val="24"/>
          <w:szCs w:val="24"/>
        </w:rPr>
        <w:t>wind speed and directional bin can be determined.</w:t>
      </w:r>
    </w:p>
    <w:p w:rsidR="00B66CF9" w:rsidRPr="00B66CF9" w:rsidRDefault="00B66CF9" w:rsidP="00B2516C">
      <w:pPr>
        <w:spacing w:before="480"/>
        <w:rPr>
          <w:rFonts w:ascii="Arial" w:hAnsi="Arial" w:cs="Arial"/>
          <w:b/>
          <w:sz w:val="24"/>
          <w:szCs w:val="24"/>
        </w:rPr>
      </w:pPr>
      <w:r w:rsidRPr="00B66CF9">
        <w:rPr>
          <w:rFonts w:ascii="Arial" w:hAnsi="Arial" w:cs="Arial"/>
          <w:b/>
          <w:sz w:val="24"/>
          <w:szCs w:val="24"/>
        </w:rPr>
        <w:t>Analysis:</w:t>
      </w:r>
    </w:p>
    <w:p w:rsidR="00293D89" w:rsidRDefault="00293D89" w:rsidP="00B66CF9">
      <w:pPr>
        <w:rPr>
          <w:rFonts w:ascii="Arial" w:hAnsi="Arial" w:cs="Arial"/>
          <w:sz w:val="24"/>
          <w:szCs w:val="24"/>
        </w:rPr>
      </w:pPr>
    </w:p>
    <w:p w:rsidR="00B66CF9" w:rsidRDefault="00B66CF9" w:rsidP="00B66CF9">
      <w:pPr>
        <w:rPr>
          <w:rFonts w:ascii="Arial" w:hAnsi="Arial" w:cs="Arial"/>
          <w:sz w:val="24"/>
          <w:szCs w:val="24"/>
        </w:rPr>
      </w:pPr>
      <w:r w:rsidRPr="00B66CF9">
        <w:rPr>
          <w:rFonts w:ascii="Arial" w:hAnsi="Arial" w:cs="Arial"/>
          <w:sz w:val="24"/>
          <w:szCs w:val="24"/>
        </w:rPr>
        <w:t xml:space="preserve">Three time periods were selected to </w:t>
      </w:r>
      <w:r w:rsidR="00A00F8A">
        <w:rPr>
          <w:rFonts w:ascii="Arial" w:hAnsi="Arial" w:cs="Arial"/>
          <w:sz w:val="24"/>
          <w:szCs w:val="24"/>
        </w:rPr>
        <w:t>display</w:t>
      </w:r>
      <w:r w:rsidRPr="00B66CF9">
        <w:rPr>
          <w:rFonts w:ascii="Arial" w:hAnsi="Arial" w:cs="Arial"/>
          <w:sz w:val="24"/>
          <w:szCs w:val="24"/>
        </w:rPr>
        <w:t xml:space="preserve"> predominant winds and problematic winds for the Salmon River Complex (August, September and October).   Blue Ridge RAWS was used for this analysis.  The predominant and strongest winds in August are out of the west and northwest followed by south and southwest.  Smaller percentages of wind occur in all other directions.  September winds are almost identical to the August wind patterns.</w:t>
      </w:r>
      <w:r w:rsidR="0061718D">
        <w:rPr>
          <w:rFonts w:ascii="Arial" w:hAnsi="Arial" w:cs="Arial"/>
          <w:sz w:val="24"/>
          <w:szCs w:val="24"/>
        </w:rPr>
        <w:t xml:space="preserve">  Due to the fact that September was so similar to August wind </w:t>
      </w:r>
      <w:proofErr w:type="gramStart"/>
      <w:r w:rsidR="0061718D">
        <w:rPr>
          <w:rFonts w:ascii="Arial" w:hAnsi="Arial" w:cs="Arial"/>
          <w:sz w:val="24"/>
          <w:szCs w:val="24"/>
        </w:rPr>
        <w:t>rose,</w:t>
      </w:r>
      <w:proofErr w:type="gramEnd"/>
      <w:r w:rsidR="0061718D">
        <w:rPr>
          <w:rFonts w:ascii="Arial" w:hAnsi="Arial" w:cs="Arial"/>
          <w:sz w:val="24"/>
          <w:szCs w:val="24"/>
        </w:rPr>
        <w:t xml:space="preserve"> we elected to only display August.</w:t>
      </w:r>
    </w:p>
    <w:p w:rsidR="00293D89" w:rsidRPr="00B66CF9" w:rsidRDefault="00293D89" w:rsidP="00B66CF9">
      <w:pPr>
        <w:rPr>
          <w:rFonts w:ascii="Arial" w:hAnsi="Arial" w:cs="Arial"/>
          <w:sz w:val="24"/>
          <w:szCs w:val="24"/>
        </w:rPr>
      </w:pPr>
    </w:p>
    <w:p w:rsidR="00B66CF9" w:rsidRPr="00293D89" w:rsidRDefault="00B66CF9" w:rsidP="00B66CF9">
      <w:pPr>
        <w:rPr>
          <w:rFonts w:ascii="Arial" w:hAnsi="Arial" w:cs="Arial"/>
          <w:sz w:val="24"/>
          <w:szCs w:val="24"/>
        </w:rPr>
      </w:pPr>
      <w:r w:rsidRPr="00B66CF9">
        <w:rPr>
          <w:rFonts w:ascii="Arial" w:hAnsi="Arial" w:cs="Arial"/>
          <w:sz w:val="24"/>
          <w:szCs w:val="24"/>
        </w:rPr>
        <w:lastRenderedPageBreak/>
        <w:t xml:space="preserve">There is a noteworthy change in wind rose in the October analysis.  The main highlight is an increased chance of wind speeds in nearly all directions. The probability is low for </w:t>
      </w:r>
      <w:r w:rsidRPr="00293D89">
        <w:rPr>
          <w:rFonts w:ascii="Arial" w:hAnsi="Arial" w:cs="Arial"/>
          <w:sz w:val="24"/>
          <w:szCs w:val="24"/>
        </w:rPr>
        <w:t xml:space="preserve">significant winds (35mph+) out of the south.  This relatively rare wind event has contributed to large fire growth in the past.     </w:t>
      </w:r>
    </w:p>
    <w:p w:rsidR="00B66CF9" w:rsidRDefault="00B66CF9" w:rsidP="0013589B">
      <w:pPr>
        <w:jc w:val="center"/>
        <w:rPr>
          <w:rFonts w:ascii="Arial" w:hAnsi="Arial" w:cs="Arial"/>
          <w:sz w:val="24"/>
          <w:szCs w:val="24"/>
        </w:rPr>
      </w:pPr>
    </w:p>
    <w:p w:rsidR="0013589B" w:rsidRPr="0013589B" w:rsidRDefault="0013589B" w:rsidP="0013589B">
      <w:pPr>
        <w:jc w:val="center"/>
        <w:rPr>
          <w:rFonts w:ascii="Arial" w:hAnsi="Arial" w:cs="Arial"/>
          <w:b/>
          <w:sz w:val="24"/>
          <w:szCs w:val="24"/>
          <w:u w:val="single"/>
        </w:rPr>
      </w:pPr>
      <w:r w:rsidRPr="0013589B">
        <w:rPr>
          <w:rFonts w:ascii="Arial" w:hAnsi="Arial" w:cs="Arial"/>
          <w:b/>
          <w:sz w:val="24"/>
          <w:szCs w:val="24"/>
          <w:u w:val="single"/>
        </w:rPr>
        <w:t>August</w:t>
      </w:r>
    </w:p>
    <w:p w:rsidR="00B01295" w:rsidRDefault="00B66CF9" w:rsidP="009F3D47">
      <w:pPr>
        <w:spacing w:before="120"/>
        <w:rPr>
          <w:rFonts w:ascii="Arial" w:hAnsi="Arial" w:cs="Arial"/>
          <w:sz w:val="24"/>
          <w:szCs w:val="24"/>
        </w:rPr>
      </w:pPr>
      <w:r w:rsidRPr="00B66CF9">
        <w:rPr>
          <w:rFonts w:ascii="Arial" w:hAnsi="Arial" w:cs="Arial"/>
          <w:noProof/>
          <w:sz w:val="24"/>
          <w:szCs w:val="24"/>
        </w:rPr>
        <w:drawing>
          <wp:inline distT="0" distB="0" distL="0" distR="0">
            <wp:extent cx="5592725" cy="5592316"/>
            <wp:effectExtent l="0" t="0" r="8255" b="8890"/>
            <wp:docPr id="2" name="mainForm:rose" descr="http://wfdss.usgs.gov/training/ResourceServlet?resourcePath=kkF1gV%23izFD%7DXrCn%26%7C6SfwE+%3Bjg0%29hvTJvwn%5Dv6G%21Ci_%23d%3C%3D%60Kku_OM%7Drhr%3FrKk%27%3Di%247%5E%3ESIir%3A7x%3ErUTfK16s6D%7EsvOVwD5u%3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orm:rose" descr="http://wfdss.usgs.gov/training/ResourceServlet?resourcePath=kkF1gV%23izFD%7DXrCn%26%7C6SfwE+%3Bjg0%29hvTJvwn%5Dv6G%21Ci_%23d%3C%3D%60Kku_OM%7Drhr%3FrKk%27%3Di%247%5E%3ESIir%3A7x%3ErUTfK16s6D%7EsvOVwD5u%3A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1584" cy="5591175"/>
                    </a:xfrm>
                    <a:prstGeom prst="rect">
                      <a:avLst/>
                    </a:prstGeom>
                    <a:noFill/>
                    <a:ln>
                      <a:noFill/>
                    </a:ln>
                  </pic:spPr>
                </pic:pic>
              </a:graphicData>
            </a:graphic>
          </wp:inline>
        </w:drawing>
      </w:r>
    </w:p>
    <w:p w:rsidR="00A00F8A" w:rsidRDefault="00A00F8A" w:rsidP="009F3D47">
      <w:pPr>
        <w:spacing w:before="120"/>
        <w:rPr>
          <w:rFonts w:ascii="Arial" w:hAnsi="Arial" w:cs="Arial"/>
          <w:sz w:val="24"/>
          <w:szCs w:val="24"/>
        </w:rPr>
      </w:pPr>
    </w:p>
    <w:p w:rsidR="00A00F8A" w:rsidRDefault="00A00F8A" w:rsidP="009F3D47">
      <w:pPr>
        <w:spacing w:before="120"/>
        <w:rPr>
          <w:rFonts w:ascii="Arial" w:hAnsi="Arial" w:cs="Arial"/>
          <w:sz w:val="24"/>
          <w:szCs w:val="24"/>
        </w:rPr>
      </w:pPr>
    </w:p>
    <w:p w:rsidR="0013589B" w:rsidRDefault="0013589B" w:rsidP="009F3D47">
      <w:pPr>
        <w:spacing w:before="120"/>
        <w:rPr>
          <w:rFonts w:ascii="Arial" w:hAnsi="Arial" w:cs="Arial"/>
          <w:sz w:val="24"/>
          <w:szCs w:val="24"/>
        </w:rPr>
      </w:pPr>
    </w:p>
    <w:p w:rsidR="0013589B" w:rsidRDefault="0013589B" w:rsidP="009F3D47">
      <w:pPr>
        <w:spacing w:before="120"/>
        <w:rPr>
          <w:rFonts w:ascii="Arial" w:hAnsi="Arial" w:cs="Arial"/>
          <w:sz w:val="24"/>
          <w:szCs w:val="24"/>
        </w:rPr>
      </w:pPr>
    </w:p>
    <w:p w:rsidR="0013589B" w:rsidRDefault="0013589B" w:rsidP="009F3D47">
      <w:pPr>
        <w:spacing w:before="120"/>
        <w:rPr>
          <w:rFonts w:ascii="Arial" w:hAnsi="Arial" w:cs="Arial"/>
          <w:sz w:val="24"/>
          <w:szCs w:val="24"/>
        </w:rPr>
      </w:pPr>
    </w:p>
    <w:p w:rsidR="00A00F8A" w:rsidRDefault="00A00F8A" w:rsidP="009F3D47">
      <w:pPr>
        <w:spacing w:before="120"/>
        <w:rPr>
          <w:rFonts w:ascii="Arial" w:hAnsi="Arial" w:cs="Arial"/>
          <w:sz w:val="24"/>
          <w:szCs w:val="24"/>
        </w:rPr>
      </w:pPr>
    </w:p>
    <w:p w:rsidR="0013589B" w:rsidRPr="0013589B" w:rsidRDefault="0013589B" w:rsidP="0013589B">
      <w:pPr>
        <w:spacing w:before="120"/>
        <w:jc w:val="center"/>
        <w:rPr>
          <w:rFonts w:ascii="Arial" w:hAnsi="Arial" w:cs="Arial"/>
          <w:b/>
          <w:sz w:val="24"/>
          <w:szCs w:val="24"/>
          <w:u w:val="single"/>
        </w:rPr>
      </w:pPr>
      <w:r w:rsidRPr="0013589B">
        <w:rPr>
          <w:rFonts w:ascii="Arial" w:hAnsi="Arial" w:cs="Arial"/>
          <w:b/>
          <w:sz w:val="24"/>
          <w:szCs w:val="24"/>
          <w:u w:val="single"/>
        </w:rPr>
        <w:lastRenderedPageBreak/>
        <w:t>October</w:t>
      </w:r>
    </w:p>
    <w:p w:rsidR="00A00F8A" w:rsidRDefault="00A00F8A" w:rsidP="009F3D47">
      <w:pPr>
        <w:spacing w:before="120"/>
        <w:rPr>
          <w:rFonts w:ascii="Arial" w:hAnsi="Arial" w:cs="Arial"/>
          <w:sz w:val="24"/>
          <w:szCs w:val="24"/>
        </w:rPr>
      </w:pPr>
      <w:r w:rsidRPr="00A00F8A">
        <w:rPr>
          <w:rFonts w:ascii="Arial" w:hAnsi="Arial" w:cs="Arial"/>
          <w:noProof/>
          <w:sz w:val="24"/>
          <w:szCs w:val="24"/>
        </w:rPr>
        <w:drawing>
          <wp:inline distT="0" distB="0" distL="0" distR="0">
            <wp:extent cx="5454502" cy="5443870"/>
            <wp:effectExtent l="0" t="0" r="0" b="4445"/>
            <wp:docPr id="4" name="mainForm:rose" descr="http://wfdss.usgs.gov/training/ResourceServlet?resourcePath=kkF1gV%23izFD%7DXrCn%26%7C6SfwE+%3Bjg0%29hvTJvwn%5Dv6G%21Ci_%23d%3C%3D%60Kku_OM%7Drhr%3FrKk%27%3Di%247%5E%3ESIir%3A7x%3ErUTfK16s6DBDv%24VwD5u%3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orm:rose" descr="http://wfdss.usgs.gov/training/ResourceServlet?resourcePath=kkF1gV%23izFD%7DXrCn%26%7C6SfwE+%3Bjg0%29hvTJvwn%5Dv6G%21Ci_%23d%3C%3D%60Kku_OM%7Drhr%3FrKk%27%3Di%247%5E%3ESIir%3A7x%3ErUTfK16s6DBDv%24VwD5u%3A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8941" cy="5448300"/>
                    </a:xfrm>
                    <a:prstGeom prst="rect">
                      <a:avLst/>
                    </a:prstGeom>
                    <a:noFill/>
                    <a:ln>
                      <a:noFill/>
                    </a:ln>
                  </pic:spPr>
                </pic:pic>
              </a:graphicData>
            </a:graphic>
          </wp:inline>
        </w:drawing>
      </w: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Default="003917CF" w:rsidP="009F3D47">
      <w:pPr>
        <w:spacing w:before="120"/>
        <w:rPr>
          <w:rFonts w:ascii="Arial" w:hAnsi="Arial" w:cs="Arial"/>
          <w:sz w:val="24"/>
          <w:szCs w:val="24"/>
        </w:rPr>
      </w:pPr>
    </w:p>
    <w:p w:rsidR="003917CF" w:rsidRPr="003917CF" w:rsidRDefault="003917CF" w:rsidP="003917CF">
      <w:pPr>
        <w:pStyle w:val="IntenseQuote"/>
      </w:pPr>
      <w:r>
        <w:lastRenderedPageBreak/>
        <w:t>Season End</w:t>
      </w:r>
    </w:p>
    <w:p w:rsidR="003917CF" w:rsidRPr="009E5CED" w:rsidRDefault="003917CF" w:rsidP="003917CF">
      <w:pPr>
        <w:pStyle w:val="NoSpacing"/>
        <w:rPr>
          <w:b/>
          <w:u w:val="single"/>
        </w:rPr>
      </w:pPr>
    </w:p>
    <w:p w:rsidR="003917CF" w:rsidRPr="00C66658" w:rsidRDefault="003917CF" w:rsidP="003917CF">
      <w:pPr>
        <w:pStyle w:val="NoSpacing"/>
        <w:rPr>
          <w:rFonts w:ascii="Arial" w:hAnsi="Arial" w:cs="Arial"/>
          <w:sz w:val="24"/>
          <w:szCs w:val="24"/>
        </w:rPr>
      </w:pPr>
      <w:r w:rsidRPr="00C66658">
        <w:rPr>
          <w:rFonts w:ascii="Arial" w:hAnsi="Arial" w:cs="Arial"/>
          <w:sz w:val="24"/>
          <w:szCs w:val="24"/>
        </w:rPr>
        <w:t>Fire season commonly ends with a large scale rain event in the Klamath Mountains, but they can also end with the onset of shorter days and cooler/moister conditions.  Often, a fire season fades away due to a combination of scattered, smaller precipitation events and changing day length and sun angle which, in turn, translates into lower maximum temperature, higher relative humidity, and a shorter burn period.  Energy release component (ERC)</w:t>
      </w:r>
      <w:r w:rsidRPr="00C66658">
        <w:rPr>
          <w:rStyle w:val="FootnoteReference"/>
          <w:rFonts w:ascii="Arial" w:hAnsi="Arial" w:cs="Arial"/>
          <w:sz w:val="24"/>
          <w:szCs w:val="24"/>
        </w:rPr>
        <w:t xml:space="preserve"> </w:t>
      </w:r>
      <w:r w:rsidRPr="00C66658">
        <w:rPr>
          <w:rStyle w:val="FootnoteReference"/>
          <w:rFonts w:ascii="Arial" w:hAnsi="Arial" w:cs="Arial"/>
          <w:sz w:val="24"/>
          <w:szCs w:val="24"/>
        </w:rPr>
        <w:footnoteReference w:id="2"/>
      </w:r>
      <w:r w:rsidRPr="00C66658">
        <w:rPr>
          <w:rFonts w:ascii="Arial" w:hAnsi="Arial" w:cs="Arial"/>
          <w:sz w:val="24"/>
          <w:szCs w:val="24"/>
        </w:rPr>
        <w:t xml:space="preserve"> can serve as an integrator of all these factors. </w:t>
      </w:r>
    </w:p>
    <w:p w:rsidR="003917CF" w:rsidRPr="00C66658" w:rsidRDefault="003917CF" w:rsidP="003917CF">
      <w:pPr>
        <w:pStyle w:val="NoSpacing"/>
        <w:rPr>
          <w:rFonts w:ascii="Arial" w:hAnsi="Arial" w:cs="Arial"/>
          <w:sz w:val="24"/>
          <w:szCs w:val="24"/>
        </w:rPr>
      </w:pPr>
      <w:r w:rsidRPr="00C66658">
        <w:rPr>
          <w:rFonts w:ascii="Arial" w:hAnsi="Arial" w:cs="Arial"/>
          <w:sz w:val="24"/>
          <w:szCs w:val="24"/>
        </w:rPr>
        <w:t xml:space="preserve">We developed criteria for estimating the end of fire season by talking with fire managers at the Klamath National Forest.  The criteria selected included ½ inch of rain over a five day period, throughout which the ERC never climbed above 50.   Using the dates from this analysis we developed a Term file for the probability of season-ending dates displayed in the graphic below.  </w:t>
      </w:r>
    </w:p>
    <w:p w:rsidR="003917CF" w:rsidRDefault="003917CF" w:rsidP="009F3D47">
      <w:pPr>
        <w:spacing w:before="120"/>
        <w:rPr>
          <w:rFonts w:ascii="Arial" w:hAnsi="Arial" w:cs="Arial"/>
          <w:sz w:val="24"/>
          <w:szCs w:val="24"/>
        </w:rPr>
      </w:pPr>
      <w:r>
        <w:rPr>
          <w:noProof/>
          <w:sz w:val="18"/>
        </w:rPr>
        <w:drawing>
          <wp:inline distT="0" distB="0" distL="0" distR="0" wp14:anchorId="3AF657E2" wp14:editId="17965D35">
            <wp:extent cx="6145618" cy="4433777"/>
            <wp:effectExtent l="0" t="0" r="7620" b="508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51630" cy="4438114"/>
                    </a:xfrm>
                    <a:prstGeom prst="rect">
                      <a:avLst/>
                    </a:prstGeom>
                    <a:noFill/>
                    <a:ln w="9525">
                      <a:noFill/>
                      <a:miter lim="800000"/>
                      <a:headEnd/>
                      <a:tailEnd/>
                    </a:ln>
                  </pic:spPr>
                </pic:pic>
              </a:graphicData>
            </a:graphic>
          </wp:inline>
        </w:drawing>
      </w:r>
      <w:bookmarkStart w:id="0" w:name="_GoBack"/>
      <w:bookmarkEnd w:id="0"/>
    </w:p>
    <w:p w:rsidR="003917CF" w:rsidRDefault="003917CF" w:rsidP="009F3D47">
      <w:pPr>
        <w:spacing w:before="120"/>
        <w:rPr>
          <w:rFonts w:ascii="Arial" w:hAnsi="Arial" w:cs="Arial"/>
          <w:sz w:val="24"/>
          <w:szCs w:val="24"/>
        </w:rPr>
      </w:pPr>
    </w:p>
    <w:p w:rsidR="00C66658" w:rsidRPr="00C66658" w:rsidRDefault="00C66658" w:rsidP="00C66658">
      <w:pPr>
        <w:pStyle w:val="IntenseQuote"/>
      </w:pPr>
      <w:r>
        <w:t>Fire Slowing Event</w:t>
      </w:r>
    </w:p>
    <w:p w:rsidR="00C66658" w:rsidRDefault="00C66658" w:rsidP="00C66658">
      <w:pPr>
        <w:pStyle w:val="NoSpacing"/>
      </w:pPr>
    </w:p>
    <w:p w:rsidR="00C66658" w:rsidRDefault="00C66658" w:rsidP="00C66658">
      <w:pPr>
        <w:pStyle w:val="NoSpacing"/>
        <w:rPr>
          <w:rFonts w:ascii="Arial" w:hAnsi="Arial" w:cs="Arial"/>
          <w:sz w:val="24"/>
          <w:szCs w:val="24"/>
        </w:rPr>
      </w:pPr>
      <w:r w:rsidRPr="00C66658">
        <w:rPr>
          <w:rFonts w:ascii="Arial" w:hAnsi="Arial" w:cs="Arial"/>
          <w:sz w:val="24"/>
          <w:szCs w:val="24"/>
        </w:rPr>
        <w:t>Along with season ending events, there is a possibility of fire-slowing precipitation events prior to the end of the fire season.  Precipitation of at least 0.25 inches in a day might be expected to at least slow fire spread for two or three days, while greater amounts of rain (over 0.5 inches) could slow or check fire spread for several days.  The probability of receiving greater than 0.25 inches of rain in one day was derived using th</w:t>
      </w:r>
      <w:r>
        <w:rPr>
          <w:rFonts w:ascii="Arial" w:hAnsi="Arial" w:cs="Arial"/>
          <w:sz w:val="24"/>
          <w:szCs w:val="24"/>
        </w:rPr>
        <w:t>e Blue Ridge RAWS.  T</w:t>
      </w:r>
      <w:r w:rsidRPr="00C66658">
        <w:rPr>
          <w:rFonts w:ascii="Arial" w:hAnsi="Arial" w:cs="Arial"/>
          <w:sz w:val="24"/>
          <w:szCs w:val="24"/>
        </w:rPr>
        <w:t xml:space="preserve">he likelihood of such events increases significantly in the latter part of September with the return </w:t>
      </w:r>
      <w:r>
        <w:rPr>
          <w:rFonts w:ascii="Arial" w:hAnsi="Arial" w:cs="Arial"/>
          <w:sz w:val="24"/>
          <w:szCs w:val="24"/>
        </w:rPr>
        <w:t xml:space="preserve">of </w:t>
      </w:r>
      <w:r w:rsidRPr="00C66658">
        <w:rPr>
          <w:rFonts w:ascii="Arial" w:hAnsi="Arial" w:cs="Arial"/>
          <w:sz w:val="24"/>
          <w:szCs w:val="24"/>
        </w:rPr>
        <w:t>frontal systems moving in off the Pacific Ocean.</w:t>
      </w:r>
    </w:p>
    <w:p w:rsidR="00C66658" w:rsidRPr="00C66658" w:rsidRDefault="00C66658" w:rsidP="00C66658">
      <w:pPr>
        <w:pStyle w:val="NoSpacing"/>
        <w:rPr>
          <w:rFonts w:ascii="Arial" w:hAnsi="Arial" w:cs="Arial"/>
          <w:sz w:val="24"/>
          <w:szCs w:val="24"/>
        </w:rPr>
      </w:pPr>
    </w:p>
    <w:p w:rsidR="00C66658" w:rsidRPr="00C66658" w:rsidRDefault="00C66658" w:rsidP="00C66658">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020"/>
        <w:gridCol w:w="3552"/>
        <w:gridCol w:w="4004"/>
      </w:tblGrid>
      <w:tr w:rsidR="00C66658" w:rsidRPr="00C66658" w:rsidTr="0013589B">
        <w:tc>
          <w:tcPr>
            <w:tcW w:w="2020" w:type="dxa"/>
          </w:tcPr>
          <w:p w:rsidR="00C66658" w:rsidRPr="00C66658" w:rsidRDefault="00C66658" w:rsidP="0013589B">
            <w:pPr>
              <w:jc w:val="center"/>
              <w:rPr>
                <w:rFonts w:ascii="Arial" w:hAnsi="Arial" w:cs="Arial"/>
                <w:b/>
                <w:sz w:val="24"/>
                <w:szCs w:val="24"/>
              </w:rPr>
            </w:pPr>
            <w:r w:rsidRPr="00C66658">
              <w:rPr>
                <w:rFonts w:ascii="Arial" w:hAnsi="Arial" w:cs="Arial"/>
                <w:b/>
                <w:sz w:val="24"/>
                <w:szCs w:val="24"/>
              </w:rPr>
              <w:t>Time Period</w:t>
            </w:r>
          </w:p>
        </w:tc>
        <w:tc>
          <w:tcPr>
            <w:tcW w:w="3552" w:type="dxa"/>
          </w:tcPr>
          <w:p w:rsidR="00C66658" w:rsidRPr="00C66658" w:rsidRDefault="00C66658" w:rsidP="0013589B">
            <w:pPr>
              <w:jc w:val="center"/>
              <w:rPr>
                <w:rFonts w:ascii="Arial" w:hAnsi="Arial" w:cs="Arial"/>
                <w:b/>
                <w:sz w:val="24"/>
                <w:szCs w:val="24"/>
              </w:rPr>
            </w:pPr>
            <w:r w:rsidRPr="00C66658">
              <w:rPr>
                <w:rFonts w:ascii="Arial" w:hAnsi="Arial" w:cs="Arial"/>
                <w:b/>
                <w:sz w:val="24"/>
                <w:szCs w:val="24"/>
              </w:rPr>
              <w:t xml:space="preserve">Total Number of Days </w:t>
            </w:r>
            <w:proofErr w:type="spellStart"/>
            <w:r w:rsidRPr="00C66658">
              <w:rPr>
                <w:rFonts w:ascii="Arial" w:hAnsi="Arial" w:cs="Arial"/>
                <w:b/>
                <w:sz w:val="24"/>
                <w:szCs w:val="24"/>
              </w:rPr>
              <w:t>Recieiving</w:t>
            </w:r>
            <w:proofErr w:type="spellEnd"/>
            <w:r w:rsidRPr="00C66658">
              <w:rPr>
                <w:rFonts w:ascii="Arial" w:hAnsi="Arial" w:cs="Arial"/>
                <w:b/>
                <w:sz w:val="24"/>
                <w:szCs w:val="24"/>
              </w:rPr>
              <w:t xml:space="preserve"> &gt;0.25 inches of Rain 1961-1979 &amp; 1999-2010 Blue Ridge RAWS</w:t>
            </w:r>
          </w:p>
        </w:tc>
        <w:tc>
          <w:tcPr>
            <w:tcW w:w="4004" w:type="dxa"/>
          </w:tcPr>
          <w:p w:rsidR="00C66658" w:rsidRPr="00C66658" w:rsidRDefault="00C66658" w:rsidP="0013589B">
            <w:pPr>
              <w:jc w:val="center"/>
              <w:rPr>
                <w:rFonts w:ascii="Arial" w:hAnsi="Arial" w:cs="Arial"/>
                <w:b/>
                <w:sz w:val="24"/>
                <w:szCs w:val="24"/>
              </w:rPr>
            </w:pPr>
            <w:r w:rsidRPr="00C66658">
              <w:rPr>
                <w:rFonts w:ascii="Arial" w:hAnsi="Arial" w:cs="Arial"/>
                <w:b/>
                <w:sz w:val="24"/>
                <w:szCs w:val="24"/>
              </w:rPr>
              <w:t>Probability of Having at Least One Fire Slowing Event During this Time Period</w:t>
            </w:r>
          </w:p>
        </w:tc>
      </w:tr>
      <w:tr w:rsidR="00C66658" w:rsidRPr="00C66658" w:rsidTr="0013589B">
        <w:tc>
          <w:tcPr>
            <w:tcW w:w="2020"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Late August</w:t>
            </w:r>
          </w:p>
        </w:tc>
        <w:tc>
          <w:tcPr>
            <w:tcW w:w="3552"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12</w:t>
            </w:r>
          </w:p>
        </w:tc>
        <w:tc>
          <w:tcPr>
            <w:tcW w:w="4004"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39%</w:t>
            </w:r>
          </w:p>
        </w:tc>
      </w:tr>
      <w:tr w:rsidR="00C66658" w:rsidRPr="00C66658" w:rsidTr="0013589B">
        <w:tc>
          <w:tcPr>
            <w:tcW w:w="2020"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Early September</w:t>
            </w:r>
          </w:p>
        </w:tc>
        <w:tc>
          <w:tcPr>
            <w:tcW w:w="3552"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6</w:t>
            </w:r>
          </w:p>
        </w:tc>
        <w:tc>
          <w:tcPr>
            <w:tcW w:w="4004"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19%</w:t>
            </w:r>
          </w:p>
        </w:tc>
      </w:tr>
      <w:tr w:rsidR="00C66658" w:rsidRPr="00C66658" w:rsidTr="0013589B">
        <w:tc>
          <w:tcPr>
            <w:tcW w:w="2020"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Late September</w:t>
            </w:r>
          </w:p>
        </w:tc>
        <w:tc>
          <w:tcPr>
            <w:tcW w:w="3552"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23</w:t>
            </w:r>
          </w:p>
        </w:tc>
        <w:tc>
          <w:tcPr>
            <w:tcW w:w="4004"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74%</w:t>
            </w:r>
          </w:p>
        </w:tc>
      </w:tr>
      <w:tr w:rsidR="00C66658" w:rsidRPr="00C66658" w:rsidTr="0013589B">
        <w:tc>
          <w:tcPr>
            <w:tcW w:w="2020"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Early October</w:t>
            </w:r>
          </w:p>
        </w:tc>
        <w:tc>
          <w:tcPr>
            <w:tcW w:w="3552"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24</w:t>
            </w:r>
          </w:p>
        </w:tc>
        <w:tc>
          <w:tcPr>
            <w:tcW w:w="4004" w:type="dxa"/>
          </w:tcPr>
          <w:p w:rsidR="00C66658" w:rsidRPr="00C66658" w:rsidRDefault="00C66658" w:rsidP="0013589B">
            <w:pPr>
              <w:jc w:val="center"/>
              <w:rPr>
                <w:rFonts w:ascii="Arial" w:hAnsi="Arial" w:cs="Arial"/>
                <w:sz w:val="24"/>
                <w:szCs w:val="24"/>
              </w:rPr>
            </w:pPr>
            <w:r w:rsidRPr="00C66658">
              <w:rPr>
                <w:rFonts w:ascii="Arial" w:hAnsi="Arial" w:cs="Arial"/>
                <w:sz w:val="24"/>
                <w:szCs w:val="24"/>
              </w:rPr>
              <w:t>77%</w:t>
            </w:r>
          </w:p>
        </w:tc>
      </w:tr>
    </w:tbl>
    <w:p w:rsidR="00C66658" w:rsidRDefault="00C66658" w:rsidP="00C66658">
      <w:pPr>
        <w:pStyle w:val="Heading2"/>
      </w:pPr>
    </w:p>
    <w:p w:rsidR="003917CF" w:rsidRPr="00E0791C" w:rsidRDefault="003917CF" w:rsidP="009F3D47">
      <w:pPr>
        <w:spacing w:before="120"/>
        <w:rPr>
          <w:rFonts w:ascii="Arial" w:hAnsi="Arial" w:cs="Arial"/>
          <w:sz w:val="24"/>
          <w:szCs w:val="24"/>
        </w:rPr>
      </w:pPr>
    </w:p>
    <w:sectPr w:rsidR="003917CF" w:rsidRPr="00E0791C" w:rsidSect="006F58FA">
      <w:headerReference w:type="default" r:id="rId13"/>
      <w:footerReference w:type="defaul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16" w:rsidRDefault="00E74D16" w:rsidP="009F0DB1">
      <w:r>
        <w:separator/>
      </w:r>
    </w:p>
  </w:endnote>
  <w:endnote w:type="continuationSeparator" w:id="0">
    <w:p w:rsidR="00E74D16" w:rsidRDefault="00E74D16" w:rsidP="009F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59958"/>
      <w:docPartObj>
        <w:docPartGallery w:val="Page Numbers (Bottom of Page)"/>
        <w:docPartUnique/>
      </w:docPartObj>
    </w:sdtPr>
    <w:sdtEndPr>
      <w:rPr>
        <w:noProof/>
      </w:rPr>
    </w:sdtEndPr>
    <w:sdtContent>
      <w:p w:rsidR="0013589B" w:rsidRDefault="0013589B">
        <w:pPr>
          <w:pStyle w:val="Footer"/>
          <w:jc w:val="center"/>
        </w:pPr>
        <w:r>
          <w:fldChar w:fldCharType="begin"/>
        </w:r>
        <w:r>
          <w:instrText xml:space="preserve"> PAGE   \* MERGEFORMAT </w:instrText>
        </w:r>
        <w:r>
          <w:fldChar w:fldCharType="separate"/>
        </w:r>
        <w:r w:rsidR="00296841">
          <w:rPr>
            <w:noProof/>
          </w:rPr>
          <w:t>26</w:t>
        </w:r>
        <w:r>
          <w:rPr>
            <w:noProof/>
          </w:rPr>
          <w:fldChar w:fldCharType="end"/>
        </w:r>
      </w:p>
    </w:sdtContent>
  </w:sdt>
  <w:p w:rsidR="0013589B" w:rsidRDefault="00135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16" w:rsidRDefault="00E74D16" w:rsidP="009F0DB1">
      <w:r>
        <w:separator/>
      </w:r>
    </w:p>
  </w:footnote>
  <w:footnote w:type="continuationSeparator" w:id="0">
    <w:p w:rsidR="00E74D16" w:rsidRDefault="00E74D16" w:rsidP="009F0DB1">
      <w:r>
        <w:continuationSeparator/>
      </w:r>
    </w:p>
  </w:footnote>
  <w:footnote w:id="1">
    <w:p w:rsidR="0013589B" w:rsidRPr="009F0DB1" w:rsidRDefault="0013589B">
      <w:pPr>
        <w:pStyle w:val="FootnoteText"/>
        <w:rPr>
          <w:rFonts w:ascii="Arial" w:hAnsi="Arial" w:cs="Arial"/>
        </w:rPr>
      </w:pPr>
      <w:r>
        <w:rPr>
          <w:rStyle w:val="FootnoteReference"/>
        </w:rPr>
        <w:footnoteRef/>
      </w:r>
      <w:r>
        <w:t xml:space="preserve"> </w:t>
      </w:r>
      <w:proofErr w:type="gramStart"/>
      <w:r w:rsidRPr="009F0DB1">
        <w:rPr>
          <w:rFonts w:ascii="Arial" w:hAnsi="Arial" w:cs="Arial"/>
        </w:rPr>
        <w:t>Derived from http://plone.airfire.org/wfdss-aq/help/raws-wind-roses.</w:t>
      </w:r>
      <w:proofErr w:type="gramEnd"/>
    </w:p>
  </w:footnote>
  <w:footnote w:id="2">
    <w:p w:rsidR="0013589B" w:rsidRDefault="0013589B" w:rsidP="003917CF">
      <w:pPr>
        <w:pStyle w:val="NoSpacing"/>
      </w:pPr>
      <w:r>
        <w:rPr>
          <w:rStyle w:val="FootnoteReference"/>
        </w:rPr>
        <w:footnoteRef/>
      </w:r>
      <w:r>
        <w:t xml:space="preserve"> </w:t>
      </w:r>
      <w:r w:rsidRPr="00E75CE0">
        <w:t>Energy release component (ERC) is a National Fire Danger Rating System (NFDRS) index related to how hot a fire could burn.  It is derived from daily weather records and is associated with the worst case 24-hour potential energy at the flaming front of a given fire.  This index tracks well with warming and drying as the season progresses and with the eventual cooling and lower fire potential as the season winds down.   As the fuels dry through the season and become available to burn, adding to the potential energy, the ERC rises.  As the days get shorter, temperatures fall, and nighttime humidity rises, the ERC falls.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9B" w:rsidRPr="00E0791C" w:rsidRDefault="0013589B" w:rsidP="00BC6544">
    <w:pPr>
      <w:rPr>
        <w:rFonts w:ascii="Arial" w:hAnsi="Arial" w:cs="Arial"/>
        <w:color w:val="76923C" w:themeColor="accent3" w:themeShade="BF"/>
        <w:sz w:val="24"/>
        <w:szCs w:val="24"/>
        <w:u w:val="single"/>
      </w:rPr>
    </w:pPr>
    <w:r>
      <w:rPr>
        <w:rFonts w:ascii="Arial" w:hAnsi="Arial" w:cs="Arial"/>
        <w:color w:val="76923C" w:themeColor="accent3" w:themeShade="BF"/>
        <w:sz w:val="24"/>
        <w:szCs w:val="24"/>
        <w:u w:val="single"/>
      </w:rPr>
      <w:t>Salmon River Complex – Strategic Operations Plan</w:t>
    </w:r>
  </w:p>
  <w:p w:rsidR="0013589B" w:rsidRDefault="0013589B">
    <w:pPr>
      <w:pStyle w:val="Header"/>
    </w:pPr>
  </w:p>
  <w:p w:rsidR="0013589B" w:rsidRDefault="00135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3418"/>
    <w:multiLevelType w:val="hybridMultilevel"/>
    <w:tmpl w:val="670229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220262BE"/>
    <w:multiLevelType w:val="hybridMultilevel"/>
    <w:tmpl w:val="C414B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FB358F"/>
    <w:multiLevelType w:val="hybridMultilevel"/>
    <w:tmpl w:val="F4D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CD"/>
    <w:rsid w:val="00012552"/>
    <w:rsid w:val="000252F2"/>
    <w:rsid w:val="000347C5"/>
    <w:rsid w:val="000467AF"/>
    <w:rsid w:val="000527E8"/>
    <w:rsid w:val="000631BB"/>
    <w:rsid w:val="00085C5A"/>
    <w:rsid w:val="00092CA6"/>
    <w:rsid w:val="000B1DE2"/>
    <w:rsid w:val="000B524C"/>
    <w:rsid w:val="000D3AFF"/>
    <w:rsid w:val="000D5AB4"/>
    <w:rsid w:val="000D7ED2"/>
    <w:rsid w:val="000E37FE"/>
    <w:rsid w:val="000F60DE"/>
    <w:rsid w:val="001131CC"/>
    <w:rsid w:val="00120751"/>
    <w:rsid w:val="00124728"/>
    <w:rsid w:val="0013589B"/>
    <w:rsid w:val="001542F8"/>
    <w:rsid w:val="001623CA"/>
    <w:rsid w:val="001653F6"/>
    <w:rsid w:val="00167F38"/>
    <w:rsid w:val="00171D99"/>
    <w:rsid w:val="001723F8"/>
    <w:rsid w:val="00173A48"/>
    <w:rsid w:val="00181072"/>
    <w:rsid w:val="001A059C"/>
    <w:rsid w:val="001A1DB4"/>
    <w:rsid w:val="001B06B3"/>
    <w:rsid w:val="001B0943"/>
    <w:rsid w:val="001B2BC5"/>
    <w:rsid w:val="001B5249"/>
    <w:rsid w:val="001B54CC"/>
    <w:rsid w:val="001D039C"/>
    <w:rsid w:val="001D2C0D"/>
    <w:rsid w:val="001D73C5"/>
    <w:rsid w:val="001E3405"/>
    <w:rsid w:val="001E5B98"/>
    <w:rsid w:val="001F1ADD"/>
    <w:rsid w:val="00212E6D"/>
    <w:rsid w:val="002148A7"/>
    <w:rsid w:val="00215447"/>
    <w:rsid w:val="00242174"/>
    <w:rsid w:val="0024502E"/>
    <w:rsid w:val="00255D24"/>
    <w:rsid w:val="00261E4B"/>
    <w:rsid w:val="00267C58"/>
    <w:rsid w:val="002800B4"/>
    <w:rsid w:val="00280F03"/>
    <w:rsid w:val="002868F0"/>
    <w:rsid w:val="00287CEF"/>
    <w:rsid w:val="002919F7"/>
    <w:rsid w:val="00293D89"/>
    <w:rsid w:val="00296841"/>
    <w:rsid w:val="002B0B1E"/>
    <w:rsid w:val="002E34D6"/>
    <w:rsid w:val="00317010"/>
    <w:rsid w:val="0032270D"/>
    <w:rsid w:val="003279B8"/>
    <w:rsid w:val="0033060D"/>
    <w:rsid w:val="0033110F"/>
    <w:rsid w:val="003472B1"/>
    <w:rsid w:val="003621B3"/>
    <w:rsid w:val="00366784"/>
    <w:rsid w:val="00370027"/>
    <w:rsid w:val="0038284E"/>
    <w:rsid w:val="00390F6D"/>
    <w:rsid w:val="003917CF"/>
    <w:rsid w:val="003A6A04"/>
    <w:rsid w:val="003D05D2"/>
    <w:rsid w:val="003E288F"/>
    <w:rsid w:val="004055D9"/>
    <w:rsid w:val="00412FE6"/>
    <w:rsid w:val="004244B5"/>
    <w:rsid w:val="00433955"/>
    <w:rsid w:val="00452ADF"/>
    <w:rsid w:val="00456638"/>
    <w:rsid w:val="00462DB0"/>
    <w:rsid w:val="00482D52"/>
    <w:rsid w:val="00483F0B"/>
    <w:rsid w:val="0049175A"/>
    <w:rsid w:val="004D7152"/>
    <w:rsid w:val="004E4CB5"/>
    <w:rsid w:val="005018B0"/>
    <w:rsid w:val="00512DB7"/>
    <w:rsid w:val="00517CD0"/>
    <w:rsid w:val="00521E67"/>
    <w:rsid w:val="00544071"/>
    <w:rsid w:val="00544184"/>
    <w:rsid w:val="00585149"/>
    <w:rsid w:val="00587B5A"/>
    <w:rsid w:val="005978B4"/>
    <w:rsid w:val="005B4EAD"/>
    <w:rsid w:val="005B51AA"/>
    <w:rsid w:val="005D0785"/>
    <w:rsid w:val="005D2075"/>
    <w:rsid w:val="005D3FF5"/>
    <w:rsid w:val="005F217F"/>
    <w:rsid w:val="005F2B17"/>
    <w:rsid w:val="0060452D"/>
    <w:rsid w:val="00613F42"/>
    <w:rsid w:val="0061718D"/>
    <w:rsid w:val="006364E8"/>
    <w:rsid w:val="00646CD0"/>
    <w:rsid w:val="006544CC"/>
    <w:rsid w:val="006554F0"/>
    <w:rsid w:val="006557BA"/>
    <w:rsid w:val="00656524"/>
    <w:rsid w:val="006702F8"/>
    <w:rsid w:val="00695AED"/>
    <w:rsid w:val="006A2554"/>
    <w:rsid w:val="006B3BEA"/>
    <w:rsid w:val="006B79B1"/>
    <w:rsid w:val="006C3E32"/>
    <w:rsid w:val="006C791D"/>
    <w:rsid w:val="006D467D"/>
    <w:rsid w:val="006E7CF8"/>
    <w:rsid w:val="006F0CAA"/>
    <w:rsid w:val="006F58FA"/>
    <w:rsid w:val="007726B8"/>
    <w:rsid w:val="00775953"/>
    <w:rsid w:val="00777619"/>
    <w:rsid w:val="00781266"/>
    <w:rsid w:val="00781812"/>
    <w:rsid w:val="00796E5A"/>
    <w:rsid w:val="007B7F26"/>
    <w:rsid w:val="007E09B3"/>
    <w:rsid w:val="00800838"/>
    <w:rsid w:val="00804229"/>
    <w:rsid w:val="00804A08"/>
    <w:rsid w:val="00806579"/>
    <w:rsid w:val="008344E2"/>
    <w:rsid w:val="00842380"/>
    <w:rsid w:val="00845648"/>
    <w:rsid w:val="00857A66"/>
    <w:rsid w:val="00865004"/>
    <w:rsid w:val="00874FA3"/>
    <w:rsid w:val="00876668"/>
    <w:rsid w:val="00883C5B"/>
    <w:rsid w:val="008A4677"/>
    <w:rsid w:val="008A6D04"/>
    <w:rsid w:val="008B5C83"/>
    <w:rsid w:val="008B64FB"/>
    <w:rsid w:val="008C3CEA"/>
    <w:rsid w:val="008D0E57"/>
    <w:rsid w:val="008D22D1"/>
    <w:rsid w:val="008F0557"/>
    <w:rsid w:val="008F1081"/>
    <w:rsid w:val="00900B99"/>
    <w:rsid w:val="009049EA"/>
    <w:rsid w:val="00911835"/>
    <w:rsid w:val="00924E75"/>
    <w:rsid w:val="00931751"/>
    <w:rsid w:val="009331CA"/>
    <w:rsid w:val="009371A0"/>
    <w:rsid w:val="009430EC"/>
    <w:rsid w:val="00974CEE"/>
    <w:rsid w:val="00975114"/>
    <w:rsid w:val="00976F95"/>
    <w:rsid w:val="00993436"/>
    <w:rsid w:val="00993EBA"/>
    <w:rsid w:val="009A250F"/>
    <w:rsid w:val="009B1883"/>
    <w:rsid w:val="009B26C1"/>
    <w:rsid w:val="009D0EEF"/>
    <w:rsid w:val="009F09CF"/>
    <w:rsid w:val="009F0DB1"/>
    <w:rsid w:val="009F0DF5"/>
    <w:rsid w:val="009F3D47"/>
    <w:rsid w:val="00A00F8A"/>
    <w:rsid w:val="00A030EB"/>
    <w:rsid w:val="00A15A44"/>
    <w:rsid w:val="00A22CCA"/>
    <w:rsid w:val="00A26626"/>
    <w:rsid w:val="00A44C35"/>
    <w:rsid w:val="00A451DD"/>
    <w:rsid w:val="00A4746B"/>
    <w:rsid w:val="00A51942"/>
    <w:rsid w:val="00A564DD"/>
    <w:rsid w:val="00A60923"/>
    <w:rsid w:val="00A65C74"/>
    <w:rsid w:val="00A714F4"/>
    <w:rsid w:val="00A76E06"/>
    <w:rsid w:val="00A8736C"/>
    <w:rsid w:val="00A90144"/>
    <w:rsid w:val="00A978B2"/>
    <w:rsid w:val="00AB32E0"/>
    <w:rsid w:val="00AC1B7A"/>
    <w:rsid w:val="00AC7DDA"/>
    <w:rsid w:val="00AD41C5"/>
    <w:rsid w:val="00AD45A8"/>
    <w:rsid w:val="00AF1702"/>
    <w:rsid w:val="00AF390F"/>
    <w:rsid w:val="00AF675E"/>
    <w:rsid w:val="00B01295"/>
    <w:rsid w:val="00B140C6"/>
    <w:rsid w:val="00B1643E"/>
    <w:rsid w:val="00B21004"/>
    <w:rsid w:val="00B2516C"/>
    <w:rsid w:val="00B26627"/>
    <w:rsid w:val="00B36FF0"/>
    <w:rsid w:val="00B37665"/>
    <w:rsid w:val="00B550BA"/>
    <w:rsid w:val="00B57EFA"/>
    <w:rsid w:val="00B66CF9"/>
    <w:rsid w:val="00B7486E"/>
    <w:rsid w:val="00B84837"/>
    <w:rsid w:val="00BA0100"/>
    <w:rsid w:val="00BC27CB"/>
    <w:rsid w:val="00BC6544"/>
    <w:rsid w:val="00BE64FA"/>
    <w:rsid w:val="00C12DCC"/>
    <w:rsid w:val="00C22799"/>
    <w:rsid w:val="00C23F2F"/>
    <w:rsid w:val="00C33095"/>
    <w:rsid w:val="00C34FCE"/>
    <w:rsid w:val="00C3567C"/>
    <w:rsid w:val="00C36D6D"/>
    <w:rsid w:val="00C40274"/>
    <w:rsid w:val="00C66658"/>
    <w:rsid w:val="00C7304D"/>
    <w:rsid w:val="00C773F6"/>
    <w:rsid w:val="00C77775"/>
    <w:rsid w:val="00CA799A"/>
    <w:rsid w:val="00CB6F29"/>
    <w:rsid w:val="00CD4A2F"/>
    <w:rsid w:val="00CF5F51"/>
    <w:rsid w:val="00D36230"/>
    <w:rsid w:val="00D5086B"/>
    <w:rsid w:val="00D53202"/>
    <w:rsid w:val="00D53697"/>
    <w:rsid w:val="00D60010"/>
    <w:rsid w:val="00D72EA3"/>
    <w:rsid w:val="00D82A6C"/>
    <w:rsid w:val="00DA744E"/>
    <w:rsid w:val="00DB51CD"/>
    <w:rsid w:val="00DB7E26"/>
    <w:rsid w:val="00DC291B"/>
    <w:rsid w:val="00DD5885"/>
    <w:rsid w:val="00DF61C2"/>
    <w:rsid w:val="00E008A7"/>
    <w:rsid w:val="00E00BC2"/>
    <w:rsid w:val="00E01EE7"/>
    <w:rsid w:val="00E037C3"/>
    <w:rsid w:val="00E0791C"/>
    <w:rsid w:val="00E60639"/>
    <w:rsid w:val="00E67714"/>
    <w:rsid w:val="00E74D16"/>
    <w:rsid w:val="00EA4F56"/>
    <w:rsid w:val="00EC1AB6"/>
    <w:rsid w:val="00EC55CA"/>
    <w:rsid w:val="00EC62D8"/>
    <w:rsid w:val="00EE333A"/>
    <w:rsid w:val="00EE59A1"/>
    <w:rsid w:val="00EF394A"/>
    <w:rsid w:val="00F054E0"/>
    <w:rsid w:val="00F206A5"/>
    <w:rsid w:val="00F24E85"/>
    <w:rsid w:val="00F261F3"/>
    <w:rsid w:val="00F33E71"/>
    <w:rsid w:val="00F37CF4"/>
    <w:rsid w:val="00F37E5E"/>
    <w:rsid w:val="00F409E0"/>
    <w:rsid w:val="00F43FAD"/>
    <w:rsid w:val="00F511BE"/>
    <w:rsid w:val="00F53567"/>
    <w:rsid w:val="00F64567"/>
    <w:rsid w:val="00F715EE"/>
    <w:rsid w:val="00F84353"/>
    <w:rsid w:val="00F92C4D"/>
    <w:rsid w:val="00FA6BBC"/>
    <w:rsid w:val="00FA6D5F"/>
    <w:rsid w:val="00FA7CB0"/>
    <w:rsid w:val="00FB1432"/>
    <w:rsid w:val="00FB35C9"/>
    <w:rsid w:val="00FB60FE"/>
    <w:rsid w:val="00FD7F3D"/>
    <w:rsid w:val="00FE5ACA"/>
    <w:rsid w:val="00FF1064"/>
    <w:rsid w:val="00FF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54"/>
  </w:style>
  <w:style w:type="paragraph" w:styleId="Heading2">
    <w:name w:val="heading 2"/>
    <w:basedOn w:val="Normal"/>
    <w:next w:val="Normal"/>
    <w:link w:val="Heading2Char"/>
    <w:autoRedefine/>
    <w:qFormat/>
    <w:rsid w:val="00C66658"/>
    <w:pPr>
      <w:keepNext/>
      <w:tabs>
        <w:tab w:val="left" w:pos="1440"/>
      </w:tabs>
      <w:outlineLvl w:val="1"/>
    </w:pPr>
    <w:rPr>
      <w:rFonts w:ascii="Arial" w:eastAsia="Times New Roman" w:hAnsi="Arial" w:cs="Times New Roman"/>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CD0"/>
    <w:pPr>
      <w:widowControl w:val="0"/>
      <w:autoSpaceDE w:val="0"/>
      <w:autoSpaceDN w:val="0"/>
      <w:adjustRightInd w:val="0"/>
    </w:pPr>
    <w:rPr>
      <w:rFonts w:ascii="Segoe UI" w:eastAsiaTheme="minorEastAsia" w:hAnsi="Segoe UI" w:cs="Segoe UI"/>
      <w:color w:val="000000"/>
      <w:sz w:val="24"/>
      <w:szCs w:val="24"/>
    </w:rPr>
  </w:style>
  <w:style w:type="table" w:styleId="TableGrid">
    <w:name w:val="Table Grid"/>
    <w:basedOn w:val="TableNormal"/>
    <w:uiPriority w:val="59"/>
    <w:rsid w:val="00646CD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CD0"/>
    <w:rPr>
      <w:rFonts w:ascii="Tahoma" w:hAnsi="Tahoma" w:cs="Tahoma"/>
      <w:sz w:val="16"/>
      <w:szCs w:val="16"/>
    </w:rPr>
  </w:style>
  <w:style w:type="character" w:customStyle="1" w:styleId="BalloonTextChar">
    <w:name w:val="Balloon Text Char"/>
    <w:basedOn w:val="DefaultParagraphFont"/>
    <w:link w:val="BalloonText"/>
    <w:uiPriority w:val="99"/>
    <w:semiHidden/>
    <w:rsid w:val="00646CD0"/>
    <w:rPr>
      <w:rFonts w:ascii="Tahoma" w:hAnsi="Tahoma" w:cs="Tahoma"/>
      <w:sz w:val="16"/>
      <w:szCs w:val="16"/>
    </w:rPr>
  </w:style>
  <w:style w:type="character" w:styleId="CommentReference">
    <w:name w:val="annotation reference"/>
    <w:basedOn w:val="DefaultParagraphFont"/>
    <w:uiPriority w:val="99"/>
    <w:semiHidden/>
    <w:unhideWhenUsed/>
    <w:rsid w:val="007B7F26"/>
    <w:rPr>
      <w:sz w:val="16"/>
      <w:szCs w:val="16"/>
    </w:rPr>
  </w:style>
  <w:style w:type="paragraph" w:styleId="CommentText">
    <w:name w:val="annotation text"/>
    <w:basedOn w:val="Normal"/>
    <w:link w:val="CommentTextChar"/>
    <w:uiPriority w:val="99"/>
    <w:semiHidden/>
    <w:unhideWhenUsed/>
    <w:rsid w:val="007B7F26"/>
    <w:rPr>
      <w:sz w:val="20"/>
      <w:szCs w:val="20"/>
    </w:rPr>
  </w:style>
  <w:style w:type="character" w:customStyle="1" w:styleId="CommentTextChar">
    <w:name w:val="Comment Text Char"/>
    <w:basedOn w:val="DefaultParagraphFont"/>
    <w:link w:val="CommentText"/>
    <w:uiPriority w:val="99"/>
    <w:semiHidden/>
    <w:rsid w:val="007B7F26"/>
    <w:rPr>
      <w:sz w:val="20"/>
      <w:szCs w:val="20"/>
    </w:rPr>
  </w:style>
  <w:style w:type="paragraph" w:styleId="CommentSubject">
    <w:name w:val="annotation subject"/>
    <w:basedOn w:val="CommentText"/>
    <w:next w:val="CommentText"/>
    <w:link w:val="CommentSubjectChar"/>
    <w:uiPriority w:val="99"/>
    <w:semiHidden/>
    <w:unhideWhenUsed/>
    <w:rsid w:val="007B7F26"/>
    <w:rPr>
      <w:b/>
      <w:bCs/>
    </w:rPr>
  </w:style>
  <w:style w:type="character" w:customStyle="1" w:styleId="CommentSubjectChar">
    <w:name w:val="Comment Subject Char"/>
    <w:basedOn w:val="CommentTextChar"/>
    <w:link w:val="CommentSubject"/>
    <w:uiPriority w:val="99"/>
    <w:semiHidden/>
    <w:rsid w:val="007B7F26"/>
    <w:rPr>
      <w:b/>
      <w:bCs/>
      <w:sz w:val="20"/>
      <w:szCs w:val="20"/>
    </w:rPr>
  </w:style>
  <w:style w:type="paragraph" w:customStyle="1" w:styleId="Resources">
    <w:name w:val="Resources"/>
    <w:basedOn w:val="Normal"/>
    <w:link w:val="ResourcesChar"/>
    <w:qFormat/>
    <w:rsid w:val="003621B3"/>
    <w:pPr>
      <w:ind w:left="720"/>
    </w:pPr>
    <w:rPr>
      <w:rFonts w:ascii="Arial" w:hAnsi="Arial" w:cs="Arial"/>
      <w:sz w:val="24"/>
      <w:szCs w:val="24"/>
    </w:rPr>
  </w:style>
  <w:style w:type="paragraph" w:customStyle="1" w:styleId="ValuesProtected">
    <w:name w:val="ValuesProtected"/>
    <w:basedOn w:val="Resources"/>
    <w:link w:val="ValuesProtectedChar"/>
    <w:qFormat/>
    <w:rsid w:val="008D0E57"/>
    <w:pPr>
      <w:spacing w:before="120"/>
      <w:ind w:left="1080" w:hanging="360"/>
    </w:pPr>
  </w:style>
  <w:style w:type="character" w:customStyle="1" w:styleId="ResourcesChar">
    <w:name w:val="Resources Char"/>
    <w:basedOn w:val="DefaultParagraphFont"/>
    <w:link w:val="Resources"/>
    <w:rsid w:val="003621B3"/>
    <w:rPr>
      <w:rFonts w:ascii="Arial" w:hAnsi="Arial" w:cs="Arial"/>
      <w:sz w:val="24"/>
      <w:szCs w:val="24"/>
    </w:rPr>
  </w:style>
  <w:style w:type="paragraph" w:customStyle="1" w:styleId="Condition">
    <w:name w:val="Condition"/>
    <w:basedOn w:val="Normal"/>
    <w:link w:val="ConditionChar"/>
    <w:qFormat/>
    <w:rsid w:val="00B36FF0"/>
    <w:pPr>
      <w:spacing w:before="240"/>
      <w:ind w:left="720" w:hanging="720"/>
    </w:pPr>
    <w:rPr>
      <w:rFonts w:ascii="Arial" w:hAnsi="Arial" w:cs="Arial"/>
      <w:sz w:val="24"/>
      <w:szCs w:val="24"/>
    </w:rPr>
  </w:style>
  <w:style w:type="character" w:customStyle="1" w:styleId="ValuesProtectedChar">
    <w:name w:val="ValuesProtected Char"/>
    <w:basedOn w:val="ResourcesChar"/>
    <w:link w:val="ValuesProtected"/>
    <w:rsid w:val="008D0E57"/>
    <w:rPr>
      <w:rFonts w:ascii="Arial" w:hAnsi="Arial" w:cs="Arial"/>
      <w:sz w:val="24"/>
      <w:szCs w:val="24"/>
    </w:rPr>
  </w:style>
  <w:style w:type="paragraph" w:customStyle="1" w:styleId="Actions">
    <w:name w:val="Actions"/>
    <w:basedOn w:val="Condition"/>
    <w:link w:val="ActionsChar"/>
    <w:qFormat/>
    <w:rsid w:val="00242174"/>
    <w:pPr>
      <w:spacing w:before="60"/>
      <w:ind w:left="1080" w:hanging="360"/>
    </w:pPr>
  </w:style>
  <w:style w:type="character" w:customStyle="1" w:styleId="ConditionChar">
    <w:name w:val="Condition Char"/>
    <w:basedOn w:val="DefaultParagraphFont"/>
    <w:link w:val="Condition"/>
    <w:rsid w:val="00B36FF0"/>
    <w:rPr>
      <w:rFonts w:ascii="Arial" w:hAnsi="Arial" w:cs="Arial"/>
      <w:sz w:val="24"/>
      <w:szCs w:val="24"/>
    </w:rPr>
  </w:style>
  <w:style w:type="paragraph" w:customStyle="1" w:styleId="ProbyOfSuccess">
    <w:name w:val="ProbyOfSuccess"/>
    <w:basedOn w:val="Actions"/>
    <w:link w:val="ProbyOfSuccessChar"/>
    <w:qFormat/>
    <w:rsid w:val="00242174"/>
    <w:pPr>
      <w:spacing w:before="240"/>
      <w:ind w:left="720" w:hanging="720"/>
    </w:pPr>
  </w:style>
  <w:style w:type="character" w:customStyle="1" w:styleId="ActionsChar">
    <w:name w:val="Actions Char"/>
    <w:basedOn w:val="ConditionChar"/>
    <w:link w:val="Actions"/>
    <w:rsid w:val="00242174"/>
    <w:rPr>
      <w:rFonts w:ascii="Arial" w:hAnsi="Arial" w:cs="Arial"/>
      <w:sz w:val="24"/>
      <w:szCs w:val="24"/>
    </w:rPr>
  </w:style>
  <w:style w:type="character" w:customStyle="1" w:styleId="ProbyOfSuccessChar">
    <w:name w:val="ProbyOfSuccess Char"/>
    <w:basedOn w:val="ActionsChar"/>
    <w:link w:val="ProbyOfSuccess"/>
    <w:rsid w:val="00242174"/>
    <w:rPr>
      <w:rFonts w:ascii="Arial" w:hAnsi="Arial" w:cs="Arial"/>
      <w:sz w:val="24"/>
      <w:szCs w:val="24"/>
    </w:rPr>
  </w:style>
  <w:style w:type="paragraph" w:customStyle="1" w:styleId="Consequences">
    <w:name w:val="Consequences"/>
    <w:basedOn w:val="Actions"/>
    <w:link w:val="ConsequencesChar"/>
    <w:qFormat/>
    <w:rsid w:val="00FB60FE"/>
  </w:style>
  <w:style w:type="paragraph" w:styleId="Revision">
    <w:name w:val="Revision"/>
    <w:hidden/>
    <w:uiPriority w:val="99"/>
    <w:semiHidden/>
    <w:rsid w:val="001D2C0D"/>
  </w:style>
  <w:style w:type="character" w:customStyle="1" w:styleId="ConsequencesChar">
    <w:name w:val="Consequences Char"/>
    <w:basedOn w:val="ActionsChar"/>
    <w:link w:val="Consequences"/>
    <w:rsid w:val="00FB60FE"/>
    <w:rPr>
      <w:rFonts w:ascii="Arial" w:hAnsi="Arial" w:cs="Arial"/>
      <w:sz w:val="24"/>
      <w:szCs w:val="24"/>
    </w:rPr>
  </w:style>
  <w:style w:type="character" w:styleId="Strong">
    <w:name w:val="Strong"/>
    <w:basedOn w:val="DefaultParagraphFont"/>
    <w:uiPriority w:val="22"/>
    <w:qFormat/>
    <w:rsid w:val="008F0557"/>
    <w:rPr>
      <w:b/>
      <w:bCs/>
    </w:rPr>
  </w:style>
  <w:style w:type="paragraph" w:customStyle="1" w:styleId="MAPTitle">
    <w:name w:val="MAPTitle"/>
    <w:basedOn w:val="Normal"/>
    <w:link w:val="MAPTitleChar"/>
    <w:qFormat/>
    <w:rsid w:val="00F84353"/>
    <w:pPr>
      <w:pageBreakBefore/>
      <w:spacing w:after="480"/>
    </w:pPr>
    <w:rPr>
      <w:rFonts w:ascii="Arial" w:hAnsi="Arial" w:cs="Arial"/>
      <w:b/>
      <w:sz w:val="36"/>
      <w:szCs w:val="24"/>
    </w:rPr>
  </w:style>
  <w:style w:type="paragraph" w:customStyle="1" w:styleId="Cost">
    <w:name w:val="Cost"/>
    <w:basedOn w:val="Normal"/>
    <w:link w:val="CostChar"/>
    <w:qFormat/>
    <w:rsid w:val="008F0557"/>
    <w:pPr>
      <w:spacing w:before="120"/>
    </w:pPr>
    <w:rPr>
      <w:rFonts w:ascii="Arial" w:hAnsi="Arial" w:cs="Arial"/>
      <w:sz w:val="24"/>
      <w:szCs w:val="24"/>
    </w:rPr>
  </w:style>
  <w:style w:type="character" w:customStyle="1" w:styleId="MAPTitleChar">
    <w:name w:val="MAPTitle Char"/>
    <w:basedOn w:val="DefaultParagraphFont"/>
    <w:link w:val="MAPTitle"/>
    <w:rsid w:val="00F84353"/>
    <w:rPr>
      <w:rFonts w:ascii="Arial" w:hAnsi="Arial" w:cs="Arial"/>
      <w:b/>
      <w:sz w:val="36"/>
      <w:szCs w:val="24"/>
    </w:rPr>
  </w:style>
  <w:style w:type="paragraph" w:customStyle="1" w:styleId="Notifications">
    <w:name w:val="Notifications"/>
    <w:basedOn w:val="Resources"/>
    <w:link w:val="NotificationsChar"/>
    <w:qFormat/>
    <w:rsid w:val="001B54CC"/>
    <w:pPr>
      <w:ind w:left="1080" w:hanging="360"/>
    </w:pPr>
  </w:style>
  <w:style w:type="character" w:customStyle="1" w:styleId="CostChar">
    <w:name w:val="Cost Char"/>
    <w:basedOn w:val="DefaultParagraphFont"/>
    <w:link w:val="Cost"/>
    <w:rsid w:val="008F0557"/>
    <w:rPr>
      <w:rFonts w:ascii="Arial" w:hAnsi="Arial" w:cs="Arial"/>
      <w:sz w:val="24"/>
      <w:szCs w:val="24"/>
    </w:rPr>
  </w:style>
  <w:style w:type="paragraph" w:customStyle="1" w:styleId="HeaderConsequences">
    <w:name w:val="HeaderConsequences"/>
    <w:basedOn w:val="Consequences"/>
    <w:link w:val="HeaderConsequencesChar"/>
    <w:qFormat/>
    <w:rsid w:val="00BE64FA"/>
    <w:pPr>
      <w:spacing w:before="240"/>
      <w:ind w:left="360"/>
    </w:pPr>
  </w:style>
  <w:style w:type="character" w:customStyle="1" w:styleId="NotificationsChar">
    <w:name w:val="Notifications Char"/>
    <w:basedOn w:val="ResourcesChar"/>
    <w:link w:val="Notifications"/>
    <w:rsid w:val="001B54CC"/>
    <w:rPr>
      <w:rFonts w:ascii="Arial" w:hAnsi="Arial" w:cs="Arial"/>
      <w:sz w:val="24"/>
      <w:szCs w:val="24"/>
    </w:rPr>
  </w:style>
  <w:style w:type="paragraph" w:customStyle="1" w:styleId="HeaderValues">
    <w:name w:val="HeaderValues"/>
    <w:basedOn w:val="Normal"/>
    <w:link w:val="HeaderValuesChar"/>
    <w:qFormat/>
    <w:rsid w:val="002148A7"/>
    <w:pPr>
      <w:spacing w:before="300"/>
    </w:pPr>
    <w:rPr>
      <w:rFonts w:ascii="Arial" w:hAnsi="Arial" w:cs="Arial"/>
      <w:sz w:val="24"/>
      <w:szCs w:val="24"/>
    </w:rPr>
  </w:style>
  <w:style w:type="character" w:customStyle="1" w:styleId="HeaderConsequencesChar">
    <w:name w:val="HeaderConsequences Char"/>
    <w:basedOn w:val="ConsequencesChar"/>
    <w:link w:val="HeaderConsequences"/>
    <w:rsid w:val="00BE64FA"/>
    <w:rPr>
      <w:rFonts w:ascii="Arial" w:hAnsi="Arial" w:cs="Arial"/>
      <w:sz w:val="24"/>
      <w:szCs w:val="24"/>
    </w:rPr>
  </w:style>
  <w:style w:type="paragraph" w:customStyle="1" w:styleId="HeaderNotify">
    <w:name w:val="HeaderNotify"/>
    <w:basedOn w:val="HeaderConsequences"/>
    <w:link w:val="HeaderNotifyChar"/>
    <w:qFormat/>
    <w:rsid w:val="00EE59A1"/>
    <w:pPr>
      <w:spacing w:after="60"/>
    </w:pPr>
  </w:style>
  <w:style w:type="character" w:customStyle="1" w:styleId="HeaderValuesChar">
    <w:name w:val="HeaderValues Char"/>
    <w:basedOn w:val="DefaultParagraphFont"/>
    <w:link w:val="HeaderValues"/>
    <w:rsid w:val="002148A7"/>
    <w:rPr>
      <w:rFonts w:ascii="Arial" w:hAnsi="Arial" w:cs="Arial"/>
      <w:sz w:val="24"/>
      <w:szCs w:val="24"/>
    </w:rPr>
  </w:style>
  <w:style w:type="paragraph" w:customStyle="1" w:styleId="HeaderResources">
    <w:name w:val="HeaderResources"/>
    <w:basedOn w:val="HeaderNotify"/>
    <w:link w:val="HeaderResourcesChar"/>
    <w:qFormat/>
    <w:rsid w:val="00544184"/>
  </w:style>
  <w:style w:type="character" w:customStyle="1" w:styleId="HeaderNotifyChar">
    <w:name w:val="HeaderNotify Char"/>
    <w:basedOn w:val="HeaderConsequencesChar"/>
    <w:link w:val="HeaderNotify"/>
    <w:rsid w:val="00EE59A1"/>
    <w:rPr>
      <w:rFonts w:ascii="Arial" w:hAnsi="Arial" w:cs="Arial"/>
      <w:sz w:val="24"/>
      <w:szCs w:val="24"/>
    </w:rPr>
  </w:style>
  <w:style w:type="paragraph" w:customStyle="1" w:styleId="HeaderActions">
    <w:name w:val="HeaderActions"/>
    <w:basedOn w:val="HeaderConsequences"/>
    <w:link w:val="HeaderActionsChar"/>
    <w:qFormat/>
    <w:rsid w:val="00B37665"/>
  </w:style>
  <w:style w:type="character" w:customStyle="1" w:styleId="HeaderResourcesChar">
    <w:name w:val="HeaderResources Char"/>
    <w:basedOn w:val="HeaderNotifyChar"/>
    <w:link w:val="HeaderResources"/>
    <w:rsid w:val="00544184"/>
    <w:rPr>
      <w:rFonts w:ascii="Arial" w:hAnsi="Arial" w:cs="Arial"/>
      <w:sz w:val="24"/>
      <w:szCs w:val="24"/>
    </w:rPr>
  </w:style>
  <w:style w:type="paragraph" w:customStyle="1" w:styleId="RecommendedResources">
    <w:name w:val="RecommendedResources"/>
    <w:basedOn w:val="Normal"/>
    <w:link w:val="RecommendedResourcesChar"/>
    <w:qFormat/>
    <w:rsid w:val="009A250F"/>
    <w:pPr>
      <w:ind w:left="720"/>
    </w:pPr>
    <w:rPr>
      <w:rFonts w:ascii="Arial" w:hAnsi="Arial" w:cs="Arial"/>
      <w:sz w:val="24"/>
      <w:szCs w:val="24"/>
    </w:rPr>
  </w:style>
  <w:style w:type="character" w:customStyle="1" w:styleId="HeaderActionsChar">
    <w:name w:val="HeaderActions Char"/>
    <w:basedOn w:val="HeaderConsequencesChar"/>
    <w:link w:val="HeaderActions"/>
    <w:rsid w:val="00B37665"/>
    <w:rPr>
      <w:rFonts w:ascii="Arial" w:hAnsi="Arial" w:cs="Arial"/>
      <w:sz w:val="24"/>
      <w:szCs w:val="24"/>
    </w:rPr>
  </w:style>
  <w:style w:type="character" w:customStyle="1" w:styleId="RecommendedResourcesChar">
    <w:name w:val="RecommendedResources Char"/>
    <w:basedOn w:val="DefaultParagraphFont"/>
    <w:link w:val="RecommendedResources"/>
    <w:rsid w:val="009A250F"/>
    <w:rPr>
      <w:rFonts w:ascii="Arial" w:hAnsi="Arial" w:cs="Arial"/>
      <w:sz w:val="24"/>
      <w:szCs w:val="24"/>
    </w:rPr>
  </w:style>
  <w:style w:type="paragraph" w:customStyle="1" w:styleId="HeaderLocation">
    <w:name w:val="HeaderLocation"/>
    <w:basedOn w:val="HeaderActions"/>
    <w:link w:val="HeaderLocationChar"/>
    <w:qFormat/>
    <w:rsid w:val="00B36FF0"/>
  </w:style>
  <w:style w:type="paragraph" w:customStyle="1" w:styleId="Location">
    <w:name w:val="Location"/>
    <w:basedOn w:val="Actions"/>
    <w:link w:val="LocationChar"/>
    <w:qFormat/>
    <w:rsid w:val="00B36FF0"/>
  </w:style>
  <w:style w:type="character" w:customStyle="1" w:styleId="HeaderLocationChar">
    <w:name w:val="HeaderLocation Char"/>
    <w:basedOn w:val="HeaderActionsChar"/>
    <w:link w:val="HeaderLocation"/>
    <w:rsid w:val="00B36FF0"/>
    <w:rPr>
      <w:rFonts w:ascii="Arial" w:hAnsi="Arial" w:cs="Arial"/>
      <w:sz w:val="24"/>
      <w:szCs w:val="24"/>
    </w:rPr>
  </w:style>
  <w:style w:type="character" w:customStyle="1" w:styleId="LocationChar">
    <w:name w:val="Location Char"/>
    <w:basedOn w:val="ActionsChar"/>
    <w:link w:val="Location"/>
    <w:rsid w:val="00B36FF0"/>
    <w:rPr>
      <w:rFonts w:ascii="Arial" w:hAnsi="Arial" w:cs="Arial"/>
      <w:sz w:val="24"/>
      <w:szCs w:val="24"/>
    </w:rPr>
  </w:style>
  <w:style w:type="paragraph" w:styleId="ListParagraph">
    <w:name w:val="List Paragraph"/>
    <w:basedOn w:val="Normal"/>
    <w:uiPriority w:val="34"/>
    <w:qFormat/>
    <w:rsid w:val="00B66CF9"/>
    <w:pPr>
      <w:spacing w:after="200" w:line="276" w:lineRule="auto"/>
      <w:ind w:left="720"/>
      <w:contextualSpacing/>
    </w:pPr>
  </w:style>
  <w:style w:type="paragraph" w:styleId="FootnoteText">
    <w:name w:val="footnote text"/>
    <w:basedOn w:val="Normal"/>
    <w:link w:val="FootnoteTextChar"/>
    <w:uiPriority w:val="99"/>
    <w:semiHidden/>
    <w:unhideWhenUsed/>
    <w:rsid w:val="009F0DB1"/>
    <w:rPr>
      <w:sz w:val="20"/>
      <w:szCs w:val="20"/>
    </w:rPr>
  </w:style>
  <w:style w:type="character" w:customStyle="1" w:styleId="FootnoteTextChar">
    <w:name w:val="Footnote Text Char"/>
    <w:basedOn w:val="DefaultParagraphFont"/>
    <w:link w:val="FootnoteText"/>
    <w:uiPriority w:val="99"/>
    <w:semiHidden/>
    <w:rsid w:val="009F0DB1"/>
    <w:rPr>
      <w:sz w:val="20"/>
      <w:szCs w:val="20"/>
    </w:rPr>
  </w:style>
  <w:style w:type="character" w:styleId="FootnoteReference">
    <w:name w:val="footnote reference"/>
    <w:basedOn w:val="DefaultParagraphFont"/>
    <w:uiPriority w:val="99"/>
    <w:semiHidden/>
    <w:unhideWhenUsed/>
    <w:rsid w:val="009F0DB1"/>
    <w:rPr>
      <w:vertAlign w:val="superscript"/>
    </w:rPr>
  </w:style>
  <w:style w:type="paragraph" w:styleId="IntenseQuote">
    <w:name w:val="Intense Quote"/>
    <w:basedOn w:val="Normal"/>
    <w:next w:val="Normal"/>
    <w:link w:val="IntenseQuoteChar"/>
    <w:uiPriority w:val="30"/>
    <w:qFormat/>
    <w:rsid w:val="00452ADF"/>
    <w:pPr>
      <w:pBdr>
        <w:bottom w:val="single" w:sz="4" w:space="4" w:color="4F81BD" w:themeColor="accent1"/>
      </w:pBdr>
      <w:spacing w:before="200" w:after="280"/>
      <w:ind w:left="936" w:right="936"/>
    </w:pPr>
    <w:rPr>
      <w:rFonts w:ascii="Arial" w:hAnsi="Arial"/>
      <w:b/>
      <w:bCs/>
      <w:i/>
      <w:iCs/>
      <w:color w:val="4F81BD" w:themeColor="accent1"/>
      <w:sz w:val="32"/>
    </w:rPr>
  </w:style>
  <w:style w:type="character" w:customStyle="1" w:styleId="IntenseQuoteChar">
    <w:name w:val="Intense Quote Char"/>
    <w:basedOn w:val="DefaultParagraphFont"/>
    <w:link w:val="IntenseQuote"/>
    <w:uiPriority w:val="30"/>
    <w:rsid w:val="00452ADF"/>
    <w:rPr>
      <w:rFonts w:ascii="Arial" w:hAnsi="Arial"/>
      <w:b/>
      <w:bCs/>
      <w:i/>
      <w:iCs/>
      <w:color w:val="4F81BD" w:themeColor="accent1"/>
      <w:sz w:val="32"/>
    </w:rPr>
  </w:style>
  <w:style w:type="paragraph" w:styleId="NormalWeb">
    <w:name w:val="Normal (Web)"/>
    <w:basedOn w:val="Normal"/>
    <w:uiPriority w:val="99"/>
    <w:semiHidden/>
    <w:unhideWhenUsed/>
    <w:rsid w:val="00DD5885"/>
    <w:pPr>
      <w:spacing w:after="200" w:line="276" w:lineRule="auto"/>
    </w:pPr>
    <w:rPr>
      <w:rFonts w:ascii="Times New Roman" w:hAnsi="Times New Roman" w:cs="Times New Roman"/>
      <w:sz w:val="24"/>
      <w:szCs w:val="24"/>
    </w:rPr>
  </w:style>
  <w:style w:type="paragraph" w:styleId="Header">
    <w:name w:val="header"/>
    <w:basedOn w:val="Normal"/>
    <w:link w:val="HeaderChar"/>
    <w:uiPriority w:val="99"/>
    <w:unhideWhenUsed/>
    <w:rsid w:val="00BC6544"/>
    <w:pPr>
      <w:tabs>
        <w:tab w:val="center" w:pos="4680"/>
        <w:tab w:val="right" w:pos="9360"/>
      </w:tabs>
    </w:pPr>
  </w:style>
  <w:style w:type="character" w:customStyle="1" w:styleId="HeaderChar">
    <w:name w:val="Header Char"/>
    <w:basedOn w:val="DefaultParagraphFont"/>
    <w:link w:val="Header"/>
    <w:uiPriority w:val="99"/>
    <w:rsid w:val="00BC6544"/>
  </w:style>
  <w:style w:type="paragraph" w:styleId="Footer">
    <w:name w:val="footer"/>
    <w:basedOn w:val="Normal"/>
    <w:link w:val="FooterChar"/>
    <w:uiPriority w:val="99"/>
    <w:unhideWhenUsed/>
    <w:rsid w:val="00BC6544"/>
    <w:pPr>
      <w:tabs>
        <w:tab w:val="center" w:pos="4680"/>
        <w:tab w:val="right" w:pos="9360"/>
      </w:tabs>
    </w:pPr>
  </w:style>
  <w:style w:type="character" w:customStyle="1" w:styleId="FooterChar">
    <w:name w:val="Footer Char"/>
    <w:basedOn w:val="DefaultParagraphFont"/>
    <w:link w:val="Footer"/>
    <w:uiPriority w:val="99"/>
    <w:rsid w:val="00BC6544"/>
  </w:style>
  <w:style w:type="paragraph" w:styleId="NoSpacing">
    <w:name w:val="No Spacing"/>
    <w:uiPriority w:val="1"/>
    <w:qFormat/>
    <w:rsid w:val="003917CF"/>
    <w:rPr>
      <w:rFonts w:eastAsiaTheme="minorEastAsia"/>
    </w:rPr>
  </w:style>
  <w:style w:type="character" w:customStyle="1" w:styleId="Heading2Char">
    <w:name w:val="Heading 2 Char"/>
    <w:basedOn w:val="DefaultParagraphFont"/>
    <w:link w:val="Heading2"/>
    <w:rsid w:val="00C66658"/>
    <w:rPr>
      <w:rFonts w:ascii="Arial" w:eastAsia="Times New Roman" w:hAnsi="Arial"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54"/>
  </w:style>
  <w:style w:type="paragraph" w:styleId="Heading2">
    <w:name w:val="heading 2"/>
    <w:basedOn w:val="Normal"/>
    <w:next w:val="Normal"/>
    <w:link w:val="Heading2Char"/>
    <w:autoRedefine/>
    <w:qFormat/>
    <w:rsid w:val="00C66658"/>
    <w:pPr>
      <w:keepNext/>
      <w:tabs>
        <w:tab w:val="left" w:pos="1440"/>
      </w:tabs>
      <w:outlineLvl w:val="1"/>
    </w:pPr>
    <w:rPr>
      <w:rFonts w:ascii="Arial" w:eastAsia="Times New Roman" w:hAnsi="Arial" w:cs="Times New Roman"/>
      <w:b/>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CD0"/>
    <w:pPr>
      <w:widowControl w:val="0"/>
      <w:autoSpaceDE w:val="0"/>
      <w:autoSpaceDN w:val="0"/>
      <w:adjustRightInd w:val="0"/>
    </w:pPr>
    <w:rPr>
      <w:rFonts w:ascii="Segoe UI" w:eastAsiaTheme="minorEastAsia" w:hAnsi="Segoe UI" w:cs="Segoe UI"/>
      <w:color w:val="000000"/>
      <w:sz w:val="24"/>
      <w:szCs w:val="24"/>
    </w:rPr>
  </w:style>
  <w:style w:type="table" w:styleId="TableGrid">
    <w:name w:val="Table Grid"/>
    <w:basedOn w:val="TableNormal"/>
    <w:uiPriority w:val="59"/>
    <w:rsid w:val="00646CD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CD0"/>
    <w:rPr>
      <w:rFonts w:ascii="Tahoma" w:hAnsi="Tahoma" w:cs="Tahoma"/>
      <w:sz w:val="16"/>
      <w:szCs w:val="16"/>
    </w:rPr>
  </w:style>
  <w:style w:type="character" w:customStyle="1" w:styleId="BalloonTextChar">
    <w:name w:val="Balloon Text Char"/>
    <w:basedOn w:val="DefaultParagraphFont"/>
    <w:link w:val="BalloonText"/>
    <w:uiPriority w:val="99"/>
    <w:semiHidden/>
    <w:rsid w:val="00646CD0"/>
    <w:rPr>
      <w:rFonts w:ascii="Tahoma" w:hAnsi="Tahoma" w:cs="Tahoma"/>
      <w:sz w:val="16"/>
      <w:szCs w:val="16"/>
    </w:rPr>
  </w:style>
  <w:style w:type="character" w:styleId="CommentReference">
    <w:name w:val="annotation reference"/>
    <w:basedOn w:val="DefaultParagraphFont"/>
    <w:uiPriority w:val="99"/>
    <w:semiHidden/>
    <w:unhideWhenUsed/>
    <w:rsid w:val="007B7F26"/>
    <w:rPr>
      <w:sz w:val="16"/>
      <w:szCs w:val="16"/>
    </w:rPr>
  </w:style>
  <w:style w:type="paragraph" w:styleId="CommentText">
    <w:name w:val="annotation text"/>
    <w:basedOn w:val="Normal"/>
    <w:link w:val="CommentTextChar"/>
    <w:uiPriority w:val="99"/>
    <w:semiHidden/>
    <w:unhideWhenUsed/>
    <w:rsid w:val="007B7F26"/>
    <w:rPr>
      <w:sz w:val="20"/>
      <w:szCs w:val="20"/>
    </w:rPr>
  </w:style>
  <w:style w:type="character" w:customStyle="1" w:styleId="CommentTextChar">
    <w:name w:val="Comment Text Char"/>
    <w:basedOn w:val="DefaultParagraphFont"/>
    <w:link w:val="CommentText"/>
    <w:uiPriority w:val="99"/>
    <w:semiHidden/>
    <w:rsid w:val="007B7F26"/>
    <w:rPr>
      <w:sz w:val="20"/>
      <w:szCs w:val="20"/>
    </w:rPr>
  </w:style>
  <w:style w:type="paragraph" w:styleId="CommentSubject">
    <w:name w:val="annotation subject"/>
    <w:basedOn w:val="CommentText"/>
    <w:next w:val="CommentText"/>
    <w:link w:val="CommentSubjectChar"/>
    <w:uiPriority w:val="99"/>
    <w:semiHidden/>
    <w:unhideWhenUsed/>
    <w:rsid w:val="007B7F26"/>
    <w:rPr>
      <w:b/>
      <w:bCs/>
    </w:rPr>
  </w:style>
  <w:style w:type="character" w:customStyle="1" w:styleId="CommentSubjectChar">
    <w:name w:val="Comment Subject Char"/>
    <w:basedOn w:val="CommentTextChar"/>
    <w:link w:val="CommentSubject"/>
    <w:uiPriority w:val="99"/>
    <w:semiHidden/>
    <w:rsid w:val="007B7F26"/>
    <w:rPr>
      <w:b/>
      <w:bCs/>
      <w:sz w:val="20"/>
      <w:szCs w:val="20"/>
    </w:rPr>
  </w:style>
  <w:style w:type="paragraph" w:customStyle="1" w:styleId="Resources">
    <w:name w:val="Resources"/>
    <w:basedOn w:val="Normal"/>
    <w:link w:val="ResourcesChar"/>
    <w:qFormat/>
    <w:rsid w:val="003621B3"/>
    <w:pPr>
      <w:ind w:left="720"/>
    </w:pPr>
    <w:rPr>
      <w:rFonts w:ascii="Arial" w:hAnsi="Arial" w:cs="Arial"/>
      <w:sz w:val="24"/>
      <w:szCs w:val="24"/>
    </w:rPr>
  </w:style>
  <w:style w:type="paragraph" w:customStyle="1" w:styleId="ValuesProtected">
    <w:name w:val="ValuesProtected"/>
    <w:basedOn w:val="Resources"/>
    <w:link w:val="ValuesProtectedChar"/>
    <w:qFormat/>
    <w:rsid w:val="008D0E57"/>
    <w:pPr>
      <w:spacing w:before="120"/>
      <w:ind w:left="1080" w:hanging="360"/>
    </w:pPr>
  </w:style>
  <w:style w:type="character" w:customStyle="1" w:styleId="ResourcesChar">
    <w:name w:val="Resources Char"/>
    <w:basedOn w:val="DefaultParagraphFont"/>
    <w:link w:val="Resources"/>
    <w:rsid w:val="003621B3"/>
    <w:rPr>
      <w:rFonts w:ascii="Arial" w:hAnsi="Arial" w:cs="Arial"/>
      <w:sz w:val="24"/>
      <w:szCs w:val="24"/>
    </w:rPr>
  </w:style>
  <w:style w:type="paragraph" w:customStyle="1" w:styleId="Condition">
    <w:name w:val="Condition"/>
    <w:basedOn w:val="Normal"/>
    <w:link w:val="ConditionChar"/>
    <w:qFormat/>
    <w:rsid w:val="00B36FF0"/>
    <w:pPr>
      <w:spacing w:before="240"/>
      <w:ind w:left="720" w:hanging="720"/>
    </w:pPr>
    <w:rPr>
      <w:rFonts w:ascii="Arial" w:hAnsi="Arial" w:cs="Arial"/>
      <w:sz w:val="24"/>
      <w:szCs w:val="24"/>
    </w:rPr>
  </w:style>
  <w:style w:type="character" w:customStyle="1" w:styleId="ValuesProtectedChar">
    <w:name w:val="ValuesProtected Char"/>
    <w:basedOn w:val="ResourcesChar"/>
    <w:link w:val="ValuesProtected"/>
    <w:rsid w:val="008D0E57"/>
    <w:rPr>
      <w:rFonts w:ascii="Arial" w:hAnsi="Arial" w:cs="Arial"/>
      <w:sz w:val="24"/>
      <w:szCs w:val="24"/>
    </w:rPr>
  </w:style>
  <w:style w:type="paragraph" w:customStyle="1" w:styleId="Actions">
    <w:name w:val="Actions"/>
    <w:basedOn w:val="Condition"/>
    <w:link w:val="ActionsChar"/>
    <w:qFormat/>
    <w:rsid w:val="00242174"/>
    <w:pPr>
      <w:spacing w:before="60"/>
      <w:ind w:left="1080" w:hanging="360"/>
    </w:pPr>
  </w:style>
  <w:style w:type="character" w:customStyle="1" w:styleId="ConditionChar">
    <w:name w:val="Condition Char"/>
    <w:basedOn w:val="DefaultParagraphFont"/>
    <w:link w:val="Condition"/>
    <w:rsid w:val="00B36FF0"/>
    <w:rPr>
      <w:rFonts w:ascii="Arial" w:hAnsi="Arial" w:cs="Arial"/>
      <w:sz w:val="24"/>
      <w:szCs w:val="24"/>
    </w:rPr>
  </w:style>
  <w:style w:type="paragraph" w:customStyle="1" w:styleId="ProbyOfSuccess">
    <w:name w:val="ProbyOfSuccess"/>
    <w:basedOn w:val="Actions"/>
    <w:link w:val="ProbyOfSuccessChar"/>
    <w:qFormat/>
    <w:rsid w:val="00242174"/>
    <w:pPr>
      <w:spacing w:before="240"/>
      <w:ind w:left="720" w:hanging="720"/>
    </w:pPr>
  </w:style>
  <w:style w:type="character" w:customStyle="1" w:styleId="ActionsChar">
    <w:name w:val="Actions Char"/>
    <w:basedOn w:val="ConditionChar"/>
    <w:link w:val="Actions"/>
    <w:rsid w:val="00242174"/>
    <w:rPr>
      <w:rFonts w:ascii="Arial" w:hAnsi="Arial" w:cs="Arial"/>
      <w:sz w:val="24"/>
      <w:szCs w:val="24"/>
    </w:rPr>
  </w:style>
  <w:style w:type="character" w:customStyle="1" w:styleId="ProbyOfSuccessChar">
    <w:name w:val="ProbyOfSuccess Char"/>
    <w:basedOn w:val="ActionsChar"/>
    <w:link w:val="ProbyOfSuccess"/>
    <w:rsid w:val="00242174"/>
    <w:rPr>
      <w:rFonts w:ascii="Arial" w:hAnsi="Arial" w:cs="Arial"/>
      <w:sz w:val="24"/>
      <w:szCs w:val="24"/>
    </w:rPr>
  </w:style>
  <w:style w:type="paragraph" w:customStyle="1" w:styleId="Consequences">
    <w:name w:val="Consequences"/>
    <w:basedOn w:val="Actions"/>
    <w:link w:val="ConsequencesChar"/>
    <w:qFormat/>
    <w:rsid w:val="00FB60FE"/>
  </w:style>
  <w:style w:type="paragraph" w:styleId="Revision">
    <w:name w:val="Revision"/>
    <w:hidden/>
    <w:uiPriority w:val="99"/>
    <w:semiHidden/>
    <w:rsid w:val="001D2C0D"/>
  </w:style>
  <w:style w:type="character" w:customStyle="1" w:styleId="ConsequencesChar">
    <w:name w:val="Consequences Char"/>
    <w:basedOn w:val="ActionsChar"/>
    <w:link w:val="Consequences"/>
    <w:rsid w:val="00FB60FE"/>
    <w:rPr>
      <w:rFonts w:ascii="Arial" w:hAnsi="Arial" w:cs="Arial"/>
      <w:sz w:val="24"/>
      <w:szCs w:val="24"/>
    </w:rPr>
  </w:style>
  <w:style w:type="character" w:styleId="Strong">
    <w:name w:val="Strong"/>
    <w:basedOn w:val="DefaultParagraphFont"/>
    <w:uiPriority w:val="22"/>
    <w:qFormat/>
    <w:rsid w:val="008F0557"/>
    <w:rPr>
      <w:b/>
      <w:bCs/>
    </w:rPr>
  </w:style>
  <w:style w:type="paragraph" w:customStyle="1" w:styleId="MAPTitle">
    <w:name w:val="MAPTitle"/>
    <w:basedOn w:val="Normal"/>
    <w:link w:val="MAPTitleChar"/>
    <w:qFormat/>
    <w:rsid w:val="00F84353"/>
    <w:pPr>
      <w:pageBreakBefore/>
      <w:spacing w:after="480"/>
    </w:pPr>
    <w:rPr>
      <w:rFonts w:ascii="Arial" w:hAnsi="Arial" w:cs="Arial"/>
      <w:b/>
      <w:sz w:val="36"/>
      <w:szCs w:val="24"/>
    </w:rPr>
  </w:style>
  <w:style w:type="paragraph" w:customStyle="1" w:styleId="Cost">
    <w:name w:val="Cost"/>
    <w:basedOn w:val="Normal"/>
    <w:link w:val="CostChar"/>
    <w:qFormat/>
    <w:rsid w:val="008F0557"/>
    <w:pPr>
      <w:spacing w:before="120"/>
    </w:pPr>
    <w:rPr>
      <w:rFonts w:ascii="Arial" w:hAnsi="Arial" w:cs="Arial"/>
      <w:sz w:val="24"/>
      <w:szCs w:val="24"/>
    </w:rPr>
  </w:style>
  <w:style w:type="character" w:customStyle="1" w:styleId="MAPTitleChar">
    <w:name w:val="MAPTitle Char"/>
    <w:basedOn w:val="DefaultParagraphFont"/>
    <w:link w:val="MAPTitle"/>
    <w:rsid w:val="00F84353"/>
    <w:rPr>
      <w:rFonts w:ascii="Arial" w:hAnsi="Arial" w:cs="Arial"/>
      <w:b/>
      <w:sz w:val="36"/>
      <w:szCs w:val="24"/>
    </w:rPr>
  </w:style>
  <w:style w:type="paragraph" w:customStyle="1" w:styleId="Notifications">
    <w:name w:val="Notifications"/>
    <w:basedOn w:val="Resources"/>
    <w:link w:val="NotificationsChar"/>
    <w:qFormat/>
    <w:rsid w:val="001B54CC"/>
    <w:pPr>
      <w:ind w:left="1080" w:hanging="360"/>
    </w:pPr>
  </w:style>
  <w:style w:type="character" w:customStyle="1" w:styleId="CostChar">
    <w:name w:val="Cost Char"/>
    <w:basedOn w:val="DefaultParagraphFont"/>
    <w:link w:val="Cost"/>
    <w:rsid w:val="008F0557"/>
    <w:rPr>
      <w:rFonts w:ascii="Arial" w:hAnsi="Arial" w:cs="Arial"/>
      <w:sz w:val="24"/>
      <w:szCs w:val="24"/>
    </w:rPr>
  </w:style>
  <w:style w:type="paragraph" w:customStyle="1" w:styleId="HeaderConsequences">
    <w:name w:val="HeaderConsequences"/>
    <w:basedOn w:val="Consequences"/>
    <w:link w:val="HeaderConsequencesChar"/>
    <w:qFormat/>
    <w:rsid w:val="00BE64FA"/>
    <w:pPr>
      <w:spacing w:before="240"/>
      <w:ind w:left="360"/>
    </w:pPr>
  </w:style>
  <w:style w:type="character" w:customStyle="1" w:styleId="NotificationsChar">
    <w:name w:val="Notifications Char"/>
    <w:basedOn w:val="ResourcesChar"/>
    <w:link w:val="Notifications"/>
    <w:rsid w:val="001B54CC"/>
    <w:rPr>
      <w:rFonts w:ascii="Arial" w:hAnsi="Arial" w:cs="Arial"/>
      <w:sz w:val="24"/>
      <w:szCs w:val="24"/>
    </w:rPr>
  </w:style>
  <w:style w:type="paragraph" w:customStyle="1" w:styleId="HeaderValues">
    <w:name w:val="HeaderValues"/>
    <w:basedOn w:val="Normal"/>
    <w:link w:val="HeaderValuesChar"/>
    <w:qFormat/>
    <w:rsid w:val="002148A7"/>
    <w:pPr>
      <w:spacing w:before="300"/>
    </w:pPr>
    <w:rPr>
      <w:rFonts w:ascii="Arial" w:hAnsi="Arial" w:cs="Arial"/>
      <w:sz w:val="24"/>
      <w:szCs w:val="24"/>
    </w:rPr>
  </w:style>
  <w:style w:type="character" w:customStyle="1" w:styleId="HeaderConsequencesChar">
    <w:name w:val="HeaderConsequences Char"/>
    <w:basedOn w:val="ConsequencesChar"/>
    <w:link w:val="HeaderConsequences"/>
    <w:rsid w:val="00BE64FA"/>
    <w:rPr>
      <w:rFonts w:ascii="Arial" w:hAnsi="Arial" w:cs="Arial"/>
      <w:sz w:val="24"/>
      <w:szCs w:val="24"/>
    </w:rPr>
  </w:style>
  <w:style w:type="paragraph" w:customStyle="1" w:styleId="HeaderNotify">
    <w:name w:val="HeaderNotify"/>
    <w:basedOn w:val="HeaderConsequences"/>
    <w:link w:val="HeaderNotifyChar"/>
    <w:qFormat/>
    <w:rsid w:val="00EE59A1"/>
    <w:pPr>
      <w:spacing w:after="60"/>
    </w:pPr>
  </w:style>
  <w:style w:type="character" w:customStyle="1" w:styleId="HeaderValuesChar">
    <w:name w:val="HeaderValues Char"/>
    <w:basedOn w:val="DefaultParagraphFont"/>
    <w:link w:val="HeaderValues"/>
    <w:rsid w:val="002148A7"/>
    <w:rPr>
      <w:rFonts w:ascii="Arial" w:hAnsi="Arial" w:cs="Arial"/>
      <w:sz w:val="24"/>
      <w:szCs w:val="24"/>
    </w:rPr>
  </w:style>
  <w:style w:type="paragraph" w:customStyle="1" w:styleId="HeaderResources">
    <w:name w:val="HeaderResources"/>
    <w:basedOn w:val="HeaderNotify"/>
    <w:link w:val="HeaderResourcesChar"/>
    <w:qFormat/>
    <w:rsid w:val="00544184"/>
  </w:style>
  <w:style w:type="character" w:customStyle="1" w:styleId="HeaderNotifyChar">
    <w:name w:val="HeaderNotify Char"/>
    <w:basedOn w:val="HeaderConsequencesChar"/>
    <w:link w:val="HeaderNotify"/>
    <w:rsid w:val="00EE59A1"/>
    <w:rPr>
      <w:rFonts w:ascii="Arial" w:hAnsi="Arial" w:cs="Arial"/>
      <w:sz w:val="24"/>
      <w:szCs w:val="24"/>
    </w:rPr>
  </w:style>
  <w:style w:type="paragraph" w:customStyle="1" w:styleId="HeaderActions">
    <w:name w:val="HeaderActions"/>
    <w:basedOn w:val="HeaderConsequences"/>
    <w:link w:val="HeaderActionsChar"/>
    <w:qFormat/>
    <w:rsid w:val="00B37665"/>
  </w:style>
  <w:style w:type="character" w:customStyle="1" w:styleId="HeaderResourcesChar">
    <w:name w:val="HeaderResources Char"/>
    <w:basedOn w:val="HeaderNotifyChar"/>
    <w:link w:val="HeaderResources"/>
    <w:rsid w:val="00544184"/>
    <w:rPr>
      <w:rFonts w:ascii="Arial" w:hAnsi="Arial" w:cs="Arial"/>
      <w:sz w:val="24"/>
      <w:szCs w:val="24"/>
    </w:rPr>
  </w:style>
  <w:style w:type="paragraph" w:customStyle="1" w:styleId="RecommendedResources">
    <w:name w:val="RecommendedResources"/>
    <w:basedOn w:val="Normal"/>
    <w:link w:val="RecommendedResourcesChar"/>
    <w:qFormat/>
    <w:rsid w:val="009A250F"/>
    <w:pPr>
      <w:ind w:left="720"/>
    </w:pPr>
    <w:rPr>
      <w:rFonts w:ascii="Arial" w:hAnsi="Arial" w:cs="Arial"/>
      <w:sz w:val="24"/>
      <w:szCs w:val="24"/>
    </w:rPr>
  </w:style>
  <w:style w:type="character" w:customStyle="1" w:styleId="HeaderActionsChar">
    <w:name w:val="HeaderActions Char"/>
    <w:basedOn w:val="HeaderConsequencesChar"/>
    <w:link w:val="HeaderActions"/>
    <w:rsid w:val="00B37665"/>
    <w:rPr>
      <w:rFonts w:ascii="Arial" w:hAnsi="Arial" w:cs="Arial"/>
      <w:sz w:val="24"/>
      <w:szCs w:val="24"/>
    </w:rPr>
  </w:style>
  <w:style w:type="character" w:customStyle="1" w:styleId="RecommendedResourcesChar">
    <w:name w:val="RecommendedResources Char"/>
    <w:basedOn w:val="DefaultParagraphFont"/>
    <w:link w:val="RecommendedResources"/>
    <w:rsid w:val="009A250F"/>
    <w:rPr>
      <w:rFonts w:ascii="Arial" w:hAnsi="Arial" w:cs="Arial"/>
      <w:sz w:val="24"/>
      <w:szCs w:val="24"/>
    </w:rPr>
  </w:style>
  <w:style w:type="paragraph" w:customStyle="1" w:styleId="HeaderLocation">
    <w:name w:val="HeaderLocation"/>
    <w:basedOn w:val="HeaderActions"/>
    <w:link w:val="HeaderLocationChar"/>
    <w:qFormat/>
    <w:rsid w:val="00B36FF0"/>
  </w:style>
  <w:style w:type="paragraph" w:customStyle="1" w:styleId="Location">
    <w:name w:val="Location"/>
    <w:basedOn w:val="Actions"/>
    <w:link w:val="LocationChar"/>
    <w:qFormat/>
    <w:rsid w:val="00B36FF0"/>
  </w:style>
  <w:style w:type="character" w:customStyle="1" w:styleId="HeaderLocationChar">
    <w:name w:val="HeaderLocation Char"/>
    <w:basedOn w:val="HeaderActionsChar"/>
    <w:link w:val="HeaderLocation"/>
    <w:rsid w:val="00B36FF0"/>
    <w:rPr>
      <w:rFonts w:ascii="Arial" w:hAnsi="Arial" w:cs="Arial"/>
      <w:sz w:val="24"/>
      <w:szCs w:val="24"/>
    </w:rPr>
  </w:style>
  <w:style w:type="character" w:customStyle="1" w:styleId="LocationChar">
    <w:name w:val="Location Char"/>
    <w:basedOn w:val="ActionsChar"/>
    <w:link w:val="Location"/>
    <w:rsid w:val="00B36FF0"/>
    <w:rPr>
      <w:rFonts w:ascii="Arial" w:hAnsi="Arial" w:cs="Arial"/>
      <w:sz w:val="24"/>
      <w:szCs w:val="24"/>
    </w:rPr>
  </w:style>
  <w:style w:type="paragraph" w:styleId="ListParagraph">
    <w:name w:val="List Paragraph"/>
    <w:basedOn w:val="Normal"/>
    <w:uiPriority w:val="34"/>
    <w:qFormat/>
    <w:rsid w:val="00B66CF9"/>
    <w:pPr>
      <w:spacing w:after="200" w:line="276" w:lineRule="auto"/>
      <w:ind w:left="720"/>
      <w:contextualSpacing/>
    </w:pPr>
  </w:style>
  <w:style w:type="paragraph" w:styleId="FootnoteText">
    <w:name w:val="footnote text"/>
    <w:basedOn w:val="Normal"/>
    <w:link w:val="FootnoteTextChar"/>
    <w:uiPriority w:val="99"/>
    <w:semiHidden/>
    <w:unhideWhenUsed/>
    <w:rsid w:val="009F0DB1"/>
    <w:rPr>
      <w:sz w:val="20"/>
      <w:szCs w:val="20"/>
    </w:rPr>
  </w:style>
  <w:style w:type="character" w:customStyle="1" w:styleId="FootnoteTextChar">
    <w:name w:val="Footnote Text Char"/>
    <w:basedOn w:val="DefaultParagraphFont"/>
    <w:link w:val="FootnoteText"/>
    <w:uiPriority w:val="99"/>
    <w:semiHidden/>
    <w:rsid w:val="009F0DB1"/>
    <w:rPr>
      <w:sz w:val="20"/>
      <w:szCs w:val="20"/>
    </w:rPr>
  </w:style>
  <w:style w:type="character" w:styleId="FootnoteReference">
    <w:name w:val="footnote reference"/>
    <w:basedOn w:val="DefaultParagraphFont"/>
    <w:uiPriority w:val="99"/>
    <w:semiHidden/>
    <w:unhideWhenUsed/>
    <w:rsid w:val="009F0DB1"/>
    <w:rPr>
      <w:vertAlign w:val="superscript"/>
    </w:rPr>
  </w:style>
  <w:style w:type="paragraph" w:styleId="IntenseQuote">
    <w:name w:val="Intense Quote"/>
    <w:basedOn w:val="Normal"/>
    <w:next w:val="Normal"/>
    <w:link w:val="IntenseQuoteChar"/>
    <w:uiPriority w:val="30"/>
    <w:qFormat/>
    <w:rsid w:val="00452ADF"/>
    <w:pPr>
      <w:pBdr>
        <w:bottom w:val="single" w:sz="4" w:space="4" w:color="4F81BD" w:themeColor="accent1"/>
      </w:pBdr>
      <w:spacing w:before="200" w:after="280"/>
      <w:ind w:left="936" w:right="936"/>
    </w:pPr>
    <w:rPr>
      <w:rFonts w:ascii="Arial" w:hAnsi="Arial"/>
      <w:b/>
      <w:bCs/>
      <w:i/>
      <w:iCs/>
      <w:color w:val="4F81BD" w:themeColor="accent1"/>
      <w:sz w:val="32"/>
    </w:rPr>
  </w:style>
  <w:style w:type="character" w:customStyle="1" w:styleId="IntenseQuoteChar">
    <w:name w:val="Intense Quote Char"/>
    <w:basedOn w:val="DefaultParagraphFont"/>
    <w:link w:val="IntenseQuote"/>
    <w:uiPriority w:val="30"/>
    <w:rsid w:val="00452ADF"/>
    <w:rPr>
      <w:rFonts w:ascii="Arial" w:hAnsi="Arial"/>
      <w:b/>
      <w:bCs/>
      <w:i/>
      <w:iCs/>
      <w:color w:val="4F81BD" w:themeColor="accent1"/>
      <w:sz w:val="32"/>
    </w:rPr>
  </w:style>
  <w:style w:type="paragraph" w:styleId="NormalWeb">
    <w:name w:val="Normal (Web)"/>
    <w:basedOn w:val="Normal"/>
    <w:uiPriority w:val="99"/>
    <w:semiHidden/>
    <w:unhideWhenUsed/>
    <w:rsid w:val="00DD5885"/>
    <w:pPr>
      <w:spacing w:after="200" w:line="276" w:lineRule="auto"/>
    </w:pPr>
    <w:rPr>
      <w:rFonts w:ascii="Times New Roman" w:hAnsi="Times New Roman" w:cs="Times New Roman"/>
      <w:sz w:val="24"/>
      <w:szCs w:val="24"/>
    </w:rPr>
  </w:style>
  <w:style w:type="paragraph" w:styleId="Header">
    <w:name w:val="header"/>
    <w:basedOn w:val="Normal"/>
    <w:link w:val="HeaderChar"/>
    <w:uiPriority w:val="99"/>
    <w:unhideWhenUsed/>
    <w:rsid w:val="00BC6544"/>
    <w:pPr>
      <w:tabs>
        <w:tab w:val="center" w:pos="4680"/>
        <w:tab w:val="right" w:pos="9360"/>
      </w:tabs>
    </w:pPr>
  </w:style>
  <w:style w:type="character" w:customStyle="1" w:styleId="HeaderChar">
    <w:name w:val="Header Char"/>
    <w:basedOn w:val="DefaultParagraphFont"/>
    <w:link w:val="Header"/>
    <w:uiPriority w:val="99"/>
    <w:rsid w:val="00BC6544"/>
  </w:style>
  <w:style w:type="paragraph" w:styleId="Footer">
    <w:name w:val="footer"/>
    <w:basedOn w:val="Normal"/>
    <w:link w:val="FooterChar"/>
    <w:uiPriority w:val="99"/>
    <w:unhideWhenUsed/>
    <w:rsid w:val="00BC6544"/>
    <w:pPr>
      <w:tabs>
        <w:tab w:val="center" w:pos="4680"/>
        <w:tab w:val="right" w:pos="9360"/>
      </w:tabs>
    </w:pPr>
  </w:style>
  <w:style w:type="character" w:customStyle="1" w:styleId="FooterChar">
    <w:name w:val="Footer Char"/>
    <w:basedOn w:val="DefaultParagraphFont"/>
    <w:link w:val="Footer"/>
    <w:uiPriority w:val="99"/>
    <w:rsid w:val="00BC6544"/>
  </w:style>
  <w:style w:type="paragraph" w:styleId="NoSpacing">
    <w:name w:val="No Spacing"/>
    <w:uiPriority w:val="1"/>
    <w:qFormat/>
    <w:rsid w:val="003917CF"/>
    <w:rPr>
      <w:rFonts w:eastAsiaTheme="minorEastAsia"/>
    </w:rPr>
  </w:style>
  <w:style w:type="character" w:customStyle="1" w:styleId="Heading2Char">
    <w:name w:val="Heading 2 Char"/>
    <w:basedOn w:val="DefaultParagraphFont"/>
    <w:link w:val="Heading2"/>
    <w:rsid w:val="00C66658"/>
    <w:rPr>
      <w:rFonts w:ascii="Arial" w:eastAsia="Times New Roman" w:hAnsi="Arial"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4D4B2-0C88-4FAF-9FA7-D8F03B0C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29</Pages>
  <Words>5369</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cisbell</dc:creator>
  <cp:lastModifiedBy>HTR</cp:lastModifiedBy>
  <cp:revision>14</cp:revision>
  <cp:lastPrinted>2013-08-08T16:07:00Z</cp:lastPrinted>
  <dcterms:created xsi:type="dcterms:W3CDTF">2013-08-08T04:35:00Z</dcterms:created>
  <dcterms:modified xsi:type="dcterms:W3CDTF">2013-08-10T19:19:00Z</dcterms:modified>
</cp:coreProperties>
</file>