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2D64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D6415">
              <w:rPr>
                <w:rFonts w:ascii="Tahoma" w:hAnsi="Tahoma" w:cs="Tahoma"/>
                <w:sz w:val="20"/>
                <w:szCs w:val="20"/>
              </w:rPr>
              <w:t>Corral Complex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F07A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07AA6">
              <w:rPr>
                <w:rFonts w:ascii="Tahoma" w:hAnsi="Tahoma" w:cs="Tahoma"/>
                <w:sz w:val="20"/>
                <w:szCs w:val="20"/>
              </w:rPr>
              <w:t>Renee Jacokes-Mancini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FA1B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1BF2">
              <w:rPr>
                <w:rFonts w:ascii="Tahoma" w:hAnsi="Tahoma" w:cs="Tahoma"/>
                <w:noProof/>
                <w:sz w:val="20"/>
                <w:szCs w:val="20"/>
              </w:rPr>
              <w:t>707-441-3642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426A">
              <w:rPr>
                <w:rFonts w:ascii="Tahoma" w:hAnsi="Tahoma" w:cs="Tahoma"/>
                <w:sz w:val="20"/>
                <w:szCs w:val="20"/>
              </w:rPr>
              <w:t xml:space="preserve">11,772 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F07A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E52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E33BA">
              <w:rPr>
                <w:rFonts w:ascii="Tahoma" w:hAnsi="Tahoma" w:cs="Tahoma"/>
                <w:sz w:val="20"/>
                <w:szCs w:val="20"/>
              </w:rPr>
              <w:t xml:space="preserve">62 </w:t>
            </w:r>
            <w:r w:rsidR="006E52EB">
              <w:rPr>
                <w:rFonts w:ascii="Tahoma" w:hAnsi="Tahoma" w:cs="Tahoma"/>
                <w:sz w:val="20"/>
                <w:szCs w:val="20"/>
              </w:rPr>
              <w:t>Acres</w:t>
            </w:r>
            <w:r w:rsidR="00C473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426A">
              <w:rPr>
                <w:rFonts w:ascii="Tahoma" w:hAnsi="Tahoma" w:cs="Tahoma"/>
                <w:sz w:val="20"/>
                <w:szCs w:val="20"/>
              </w:rPr>
              <w:t>0013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D542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426A">
              <w:rPr>
                <w:rFonts w:ascii="Tahoma" w:hAnsi="Tahoma" w:cs="Tahoma"/>
                <w:sz w:val="20"/>
                <w:szCs w:val="20"/>
              </w:rPr>
              <w:t>08/28/2013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07AA6">
              <w:rPr>
                <w:rFonts w:ascii="Tahoma" w:hAnsi="Tahoma" w:cs="Tahoma"/>
                <w:sz w:val="20"/>
                <w:szCs w:val="20"/>
              </w:rPr>
              <w:t>Atlanta, GA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F07A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07AA6">
              <w:rPr>
                <w:rFonts w:ascii="Tahoma" w:hAnsi="Tahoma" w:cs="Tahoma"/>
                <w:noProof/>
                <w:sz w:val="20"/>
                <w:szCs w:val="20"/>
              </w:rPr>
              <w:t>404-514-2533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07AA6" w:rsidRPr="00F07AA6">
              <w:rPr>
                <w:rFonts w:ascii="Tahoma" w:hAnsi="Tahoma" w:cs="Tahoma"/>
                <w:noProof/>
                <w:sz w:val="20"/>
                <w:szCs w:val="20"/>
              </w:rPr>
              <w:t xml:space="preserve">Melinda McGann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F07A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07AA6" w:rsidRPr="00F07AA6">
              <w:rPr>
                <w:rFonts w:ascii="Tahoma" w:hAnsi="Tahoma" w:cs="Tahoma"/>
                <w:noProof/>
                <w:sz w:val="20"/>
                <w:szCs w:val="20"/>
              </w:rPr>
              <w:t>208-387-5381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0367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674C">
              <w:rPr>
                <w:rFonts w:ascii="Tahoma" w:hAnsi="Tahoma" w:cs="Tahoma"/>
                <w:sz w:val="20"/>
                <w:szCs w:val="20"/>
              </w:rPr>
              <w:t>Tad Morelock -SITL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F07A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9D4F19">
              <w:rPr>
                <w:rFonts w:ascii="Tahoma" w:hAnsi="Tahoma" w:cs="Tahoma"/>
                <w:noProof/>
                <w:sz w:val="20"/>
                <w:szCs w:val="20"/>
              </w:rPr>
              <w:t>99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703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7030DE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D542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4C89">
              <w:rPr>
                <w:rFonts w:ascii="Tahoma" w:hAnsi="Tahoma" w:cs="Tahoma"/>
                <w:sz w:val="20"/>
                <w:szCs w:val="20"/>
              </w:rPr>
              <w:t>Boyce</w:t>
            </w:r>
            <w:r w:rsidR="00EF0976" w:rsidRPr="00EF0976">
              <w:rPr>
                <w:rFonts w:ascii="Tahoma" w:hAnsi="Tahoma" w:cs="Tahoma"/>
                <w:sz w:val="20"/>
                <w:szCs w:val="20"/>
              </w:rPr>
              <w:t>/</w:t>
            </w:r>
            <w:r w:rsidR="00D5426A">
              <w:rPr>
                <w:rFonts w:ascii="Tahoma" w:hAnsi="Tahoma" w:cs="Tahoma"/>
                <w:sz w:val="20"/>
                <w:szCs w:val="20"/>
              </w:rPr>
              <w:t>Johnson</w:t>
            </w:r>
            <w:r w:rsidR="00EF0976" w:rsidRPr="00EF0976">
              <w:rPr>
                <w:rFonts w:ascii="Tahoma" w:hAnsi="Tahoma" w:cs="Tahoma"/>
                <w:sz w:val="20"/>
                <w:szCs w:val="20"/>
              </w:rPr>
              <w:t>/Kazimir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D542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426A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D542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426A">
              <w:rPr>
                <w:rFonts w:ascii="Tahoma" w:hAnsi="Tahoma" w:cs="Tahoma"/>
                <w:sz w:val="20"/>
                <w:szCs w:val="20"/>
              </w:rPr>
              <w:t>Partly Cloudy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5377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15F6">
              <w:rPr>
                <w:rFonts w:ascii="Tahoma" w:hAnsi="Tahoma" w:cs="Tahoma"/>
                <w:noProof/>
                <w:sz w:val="20"/>
                <w:szCs w:val="20"/>
              </w:rPr>
              <w:t>Map Heat Perimeter</w:t>
            </w:r>
            <w:r w:rsidR="0029100F">
              <w:rPr>
                <w:rFonts w:ascii="Tahoma" w:hAnsi="Tahoma" w:cs="Tahoma"/>
                <w:noProof/>
                <w:sz w:val="20"/>
                <w:szCs w:val="20"/>
              </w:rPr>
              <w:t>, Intense Heat, Scattered Heat,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D542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426A">
              <w:rPr>
                <w:rFonts w:ascii="Tahoma" w:hAnsi="Tahoma" w:cs="Tahoma"/>
                <w:sz w:val="20"/>
                <w:szCs w:val="20"/>
              </w:rPr>
              <w:t>08/28/2013  0030 hr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shapefiles, KMZ,PDF</w:t>
            </w:r>
            <w:r w:rsidR="0096095F">
              <w:rPr>
                <w:rFonts w:ascii="Tahoma" w:hAnsi="Tahoma" w:cs="Tahoma"/>
                <w:noProof/>
                <w:sz w:val="20"/>
                <w:szCs w:val="20"/>
              </w:rPr>
              <w:t>, IR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F07AA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ftp.nifc.gov</w:t>
            </w:r>
            <w:r w:rsidR="007C6CBE">
              <w:rPr>
                <w:rFonts w:ascii="Tahoma" w:hAnsi="Tahoma" w:cs="Tahoma"/>
                <w:sz w:val="20"/>
                <w:szCs w:val="20"/>
              </w:rPr>
              <w:t>/Incident_Specific_Data/CALIF_</w:t>
            </w:r>
            <w:r w:rsidR="007030DE">
              <w:rPr>
                <w:rFonts w:ascii="Tahoma" w:hAnsi="Tahoma" w:cs="Tahoma"/>
                <w:sz w:val="20"/>
                <w:szCs w:val="20"/>
              </w:rPr>
              <w:t>N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953A3A">
              <w:rPr>
                <w:rFonts w:ascii="Tahoma" w:hAnsi="Tahoma" w:cs="Tahoma"/>
                <w:sz w:val="20"/>
                <w:szCs w:val="20"/>
              </w:rPr>
              <w:t>!</w:t>
            </w:r>
            <w:r w:rsidR="007C6CBE">
              <w:rPr>
                <w:rFonts w:ascii="Tahoma" w:hAnsi="Tahoma" w:cs="Tahoma"/>
                <w:sz w:val="20"/>
                <w:szCs w:val="20"/>
              </w:rPr>
              <w:t>201</w:t>
            </w:r>
            <w:r w:rsidR="000D5CC8">
              <w:rPr>
                <w:rFonts w:ascii="Tahoma" w:hAnsi="Tahoma" w:cs="Tahoma"/>
                <w:sz w:val="20"/>
                <w:szCs w:val="20"/>
              </w:rPr>
              <w:t>3</w:t>
            </w:r>
            <w:r w:rsidR="00953A3A">
              <w:rPr>
                <w:rFonts w:ascii="Tahoma" w:hAnsi="Tahoma" w:cs="Tahoma"/>
                <w:sz w:val="20"/>
                <w:szCs w:val="20"/>
              </w:rPr>
              <w:t xml:space="preserve"> FEDERAL</w:t>
            </w:r>
            <w:r w:rsidR="007C6CBE">
              <w:rPr>
                <w:rFonts w:ascii="Tahoma" w:hAnsi="Tahoma" w:cs="Tahoma"/>
                <w:sz w:val="20"/>
                <w:szCs w:val="20"/>
              </w:rPr>
              <w:t>_Incidents/</w:t>
            </w:r>
            <w:r w:rsidR="00953A3A">
              <w:rPr>
                <w:rFonts w:ascii="Tahoma" w:hAnsi="Tahoma" w:cs="Tahoma"/>
                <w:sz w:val="20"/>
                <w:szCs w:val="20"/>
              </w:rPr>
              <w:t>CA-SRF-</w:t>
            </w:r>
            <w:r w:rsidR="002D6415">
              <w:rPr>
                <w:rFonts w:ascii="Tahoma" w:hAnsi="Tahoma" w:cs="Tahoma"/>
                <w:sz w:val="20"/>
                <w:szCs w:val="20"/>
              </w:rPr>
              <w:t>1494</w:t>
            </w:r>
            <w:r w:rsidR="00953A3A">
              <w:rPr>
                <w:rFonts w:ascii="Tahoma" w:hAnsi="Tahoma" w:cs="Tahoma"/>
                <w:sz w:val="20"/>
                <w:szCs w:val="20"/>
              </w:rPr>
              <w:t>_</w:t>
            </w:r>
            <w:r w:rsidR="002D6415">
              <w:rPr>
                <w:rFonts w:ascii="Tahoma" w:hAnsi="Tahoma" w:cs="Tahoma"/>
                <w:sz w:val="20"/>
                <w:szCs w:val="20"/>
              </w:rPr>
              <w:t>Corral</w:t>
            </w:r>
            <w:r w:rsidR="00537743">
              <w:rPr>
                <w:rFonts w:ascii="Tahoma" w:hAnsi="Tahoma" w:cs="Tahoma"/>
                <w:sz w:val="20"/>
                <w:szCs w:val="20"/>
              </w:rPr>
              <w:t>_</w:t>
            </w:r>
            <w:r w:rsidR="002D6415">
              <w:rPr>
                <w:rFonts w:ascii="Tahoma" w:hAnsi="Tahoma" w:cs="Tahoma"/>
                <w:sz w:val="20"/>
                <w:szCs w:val="20"/>
              </w:rPr>
              <w:t xml:space="preserve"> Comple</w:t>
            </w:r>
            <w:r w:rsidR="00537743">
              <w:rPr>
                <w:rFonts w:ascii="Tahoma" w:hAnsi="Tahoma" w:cs="Tahoma"/>
                <w:sz w:val="20"/>
                <w:szCs w:val="20"/>
              </w:rPr>
              <w:t>x</w:t>
            </w:r>
            <w:r w:rsidR="007C6CBE">
              <w:rPr>
                <w:rFonts w:ascii="Tahoma" w:hAnsi="Tahoma" w:cs="Tahoma"/>
                <w:sz w:val="20"/>
                <w:szCs w:val="20"/>
              </w:rPr>
              <w:t>/IR</w:t>
            </w:r>
            <w:r w:rsidR="000D5CC8">
              <w:rPr>
                <w:rFonts w:ascii="Tahoma" w:hAnsi="Tahoma" w:cs="Tahoma"/>
                <w:sz w:val="20"/>
                <w:szCs w:val="20"/>
              </w:rPr>
              <w:t>/20130</w:t>
            </w:r>
            <w:r w:rsidR="00953A3A">
              <w:rPr>
                <w:rFonts w:ascii="Tahoma" w:hAnsi="Tahoma" w:cs="Tahoma"/>
                <w:sz w:val="20"/>
                <w:szCs w:val="20"/>
              </w:rPr>
              <w:t>8</w:t>
            </w:r>
            <w:r w:rsidR="00EF0976">
              <w:rPr>
                <w:rFonts w:ascii="Tahoma" w:hAnsi="Tahoma" w:cs="Tahoma"/>
                <w:sz w:val="20"/>
                <w:szCs w:val="20"/>
              </w:rPr>
              <w:t>2</w:t>
            </w:r>
            <w:r w:rsidR="00F07AA6">
              <w:rPr>
                <w:rFonts w:ascii="Tahoma" w:hAnsi="Tahoma" w:cs="Tahoma"/>
                <w:sz w:val="20"/>
                <w:szCs w:val="20"/>
              </w:rPr>
              <w:t>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D542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030DE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912FF8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F07AA6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D5426A">
              <w:rPr>
                <w:rFonts w:ascii="Tahoma" w:hAnsi="Tahoma" w:cs="Tahoma"/>
                <w:noProof/>
                <w:sz w:val="20"/>
                <w:szCs w:val="20"/>
              </w:rPr>
              <w:t xml:space="preserve">3:00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hr</w:t>
            </w:r>
            <w:r w:rsidR="00D5426A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="0096095F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9100F" w:rsidRDefault="00105747" w:rsidP="00BF43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0976">
              <w:rPr>
                <w:rFonts w:ascii="Tahoma" w:hAnsi="Tahoma" w:cs="Tahoma"/>
                <w:sz w:val="20"/>
                <w:szCs w:val="20"/>
              </w:rPr>
              <w:t>Incident - Transition</w:t>
            </w:r>
            <w:r w:rsidR="00E025BB">
              <w:rPr>
                <w:rFonts w:ascii="Tahoma" w:hAnsi="Tahoma" w:cs="Tahoma"/>
                <w:sz w:val="20"/>
                <w:szCs w:val="20"/>
              </w:rPr>
              <w:t>ed</w:t>
            </w:r>
            <w:r w:rsidR="00EF0976">
              <w:rPr>
                <w:rFonts w:ascii="Tahoma" w:hAnsi="Tahoma" w:cs="Tahoma"/>
                <w:sz w:val="20"/>
                <w:szCs w:val="20"/>
              </w:rPr>
              <w:t xml:space="preserve"> to Type 1 team -  </w:t>
            </w:r>
            <w:r w:rsidR="00912FF8">
              <w:rPr>
                <w:rFonts w:ascii="Tahoma" w:hAnsi="Tahoma" w:cs="Tahoma"/>
                <w:sz w:val="20"/>
                <w:szCs w:val="20"/>
              </w:rPr>
              <w:t>SITL</w:t>
            </w:r>
            <w:r w:rsidR="00EF0976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="00912FF8">
              <w:rPr>
                <w:rFonts w:ascii="Tahoma" w:hAnsi="Tahoma" w:cs="Tahoma"/>
                <w:sz w:val="20"/>
                <w:szCs w:val="20"/>
              </w:rPr>
              <w:t>Tad Morelock c - 707-496-2571</w:t>
            </w:r>
            <w:r w:rsidR="00EF0976">
              <w:rPr>
                <w:rFonts w:ascii="Tahoma" w:hAnsi="Tahoma" w:cs="Tahoma"/>
                <w:sz w:val="20"/>
                <w:szCs w:val="20"/>
              </w:rPr>
              <w:t>.  SITL is unified command and will Check IR Scan order and Box.</w:t>
            </w:r>
            <w:r w:rsidR="00314532">
              <w:rPr>
                <w:rFonts w:ascii="Tahoma" w:hAnsi="Tahoma" w:cs="Tahoma"/>
                <w:sz w:val="20"/>
                <w:szCs w:val="20"/>
              </w:rPr>
              <w:t xml:space="preserve">  GISS - Steve Kennedy -c-805-794-6605</w:t>
            </w:r>
            <w:r w:rsidR="00854C89">
              <w:rPr>
                <w:rFonts w:ascii="Tahoma" w:hAnsi="Tahoma" w:cs="Tahoma"/>
                <w:sz w:val="20"/>
                <w:szCs w:val="20"/>
              </w:rPr>
              <w:t xml:space="preserve"> or Brad  c-323-333-3124.</w:t>
            </w:r>
          </w:p>
          <w:p w:rsidR="00B12FA0" w:rsidRDefault="0029100F" w:rsidP="00BF43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4C89">
              <w:rPr>
                <w:rFonts w:ascii="Tahoma" w:hAnsi="Tahoma" w:cs="Tahoma"/>
                <w:sz w:val="20"/>
                <w:szCs w:val="20"/>
              </w:rPr>
              <w:t xml:space="preserve">Start with perimeter provided by incident - </w:t>
            </w:r>
            <w:r w:rsidR="00B12FA0">
              <w:rPr>
                <w:rFonts w:ascii="Tahoma" w:hAnsi="Tahoma" w:cs="Tahoma"/>
                <w:sz w:val="20"/>
                <w:szCs w:val="20"/>
              </w:rPr>
              <w:t>Text Brad or Steve if not on FTP.nifc</w:t>
            </w:r>
          </w:p>
          <w:p w:rsidR="00B12FA0" w:rsidRDefault="00B12FA0" w:rsidP="00BF43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Text Brad and Steve when IR interpretation is done.</w:t>
            </w:r>
          </w:p>
          <w:p w:rsidR="00BF4326" w:rsidRDefault="0003674C" w:rsidP="00BF43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854C89">
              <w:rPr>
                <w:rFonts w:ascii="Tahoma" w:hAnsi="Tahoma" w:cs="Tahoma"/>
                <w:sz w:val="20"/>
                <w:szCs w:val="20"/>
              </w:rPr>
              <w:t xml:space="preserve">hey </w:t>
            </w:r>
            <w:r w:rsidR="00B12FA0">
              <w:rPr>
                <w:rFonts w:ascii="Tahoma" w:hAnsi="Tahoma" w:cs="Tahoma"/>
                <w:sz w:val="20"/>
                <w:szCs w:val="20"/>
              </w:rPr>
              <w:t>were</w:t>
            </w:r>
            <w:r w:rsidR="00854C89">
              <w:rPr>
                <w:rFonts w:ascii="Tahoma" w:hAnsi="Tahoma" w:cs="Tahoma"/>
                <w:sz w:val="20"/>
                <w:szCs w:val="20"/>
              </w:rPr>
              <w:t xml:space="preserve"> using contract IR and updating during the day--  </w:t>
            </w:r>
          </w:p>
          <w:p w:rsidR="00B93512" w:rsidRDefault="00B93512" w:rsidP="00BF43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C043E" w:rsidRDefault="00EC043E" w:rsidP="008D6D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Minor growth of the Heat perimeter on the North, West and South sides.</w:t>
            </w:r>
          </w:p>
          <w:p w:rsidR="0003674C" w:rsidRDefault="00EC043E" w:rsidP="008D6D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Two Isolated </w:t>
            </w:r>
            <w:r w:rsidR="00B307ED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>
              <w:rPr>
                <w:rFonts w:ascii="Tahoma" w:hAnsi="Tahoma" w:cs="Tahoma"/>
                <w:sz w:val="20"/>
                <w:szCs w:val="20"/>
              </w:rPr>
              <w:t xml:space="preserve">Sources </w:t>
            </w:r>
            <w:r w:rsidR="00124ACE">
              <w:rPr>
                <w:rFonts w:ascii="Tahoma" w:hAnsi="Tahoma" w:cs="Tahoma"/>
                <w:sz w:val="20"/>
                <w:szCs w:val="20"/>
              </w:rPr>
              <w:t>(</w:t>
            </w:r>
            <w:r w:rsidR="00124ACE" w:rsidRPr="00124ACE">
              <w:rPr>
                <w:rFonts w:ascii="Tahoma" w:hAnsi="Tahoma" w:cs="Tahoma"/>
                <w:sz w:val="20"/>
                <w:szCs w:val="20"/>
              </w:rPr>
              <w:t>123° 31' 4.56" W</w:t>
            </w:r>
            <w:r w:rsidR="00124AC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124ACE" w:rsidRPr="00124ACE">
              <w:rPr>
                <w:rFonts w:ascii="Tahoma" w:hAnsi="Tahoma" w:cs="Tahoma"/>
                <w:sz w:val="20"/>
                <w:szCs w:val="20"/>
              </w:rPr>
              <w:t>41° 4' 4.25" N</w:t>
            </w:r>
            <w:r w:rsidR="00124ACE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B307ED">
              <w:rPr>
                <w:rFonts w:ascii="Tahoma" w:hAnsi="Tahoma" w:cs="Tahoma"/>
                <w:sz w:val="20"/>
                <w:szCs w:val="20"/>
              </w:rPr>
              <w:t>detection</w:t>
            </w:r>
            <w:r w:rsidR="0031453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(0.8 miles) North East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Tish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Tang Point </w:t>
            </w:r>
            <w:r w:rsidR="00314532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 xml:space="preserve">along with </w:t>
            </w:r>
            <w:r w:rsidR="001C5B07">
              <w:rPr>
                <w:rFonts w:ascii="Tahoma" w:hAnsi="Tahoma" w:cs="Tahoma"/>
                <w:sz w:val="20"/>
                <w:szCs w:val="20"/>
              </w:rPr>
              <w:t>1</w:t>
            </w:r>
            <w:r w:rsidR="00314532">
              <w:rPr>
                <w:rFonts w:ascii="Tahoma" w:hAnsi="Tahoma" w:cs="Tahoma"/>
                <w:sz w:val="20"/>
                <w:szCs w:val="20"/>
              </w:rPr>
              <w:t xml:space="preserve"> on north side of Tish Tang o Tong Creek</w:t>
            </w:r>
            <w:r w:rsidR="00B93512">
              <w:rPr>
                <w:rFonts w:ascii="Tahoma" w:hAnsi="Tahoma" w:cs="Tahoma"/>
                <w:sz w:val="20"/>
                <w:szCs w:val="20"/>
              </w:rPr>
              <w:t>, this spot has persisted for mutiple night</w:t>
            </w:r>
            <w:r w:rsidR="00B12FA0">
              <w:rPr>
                <w:rFonts w:ascii="Tahoma" w:hAnsi="Tahoma" w:cs="Tahoma"/>
                <w:sz w:val="20"/>
                <w:szCs w:val="20"/>
              </w:rPr>
              <w:t>s.</w:t>
            </w:r>
          </w:p>
          <w:p w:rsidR="00B12FA0" w:rsidRDefault="00892049" w:rsidP="008D6D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Intense Heat</w:t>
            </w:r>
            <w:r w:rsidR="00EC043E">
              <w:rPr>
                <w:rFonts w:ascii="Tahoma" w:hAnsi="Tahoma" w:cs="Tahoma"/>
                <w:sz w:val="20"/>
                <w:szCs w:val="20"/>
              </w:rPr>
              <w:t xml:space="preserve"> with Isolated heat outside and outside the heat perimeter.  Located on the West side of the Heat Perimeter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on the western perimeters in small pockets</w:t>
            </w:r>
            <w:r w:rsidR="00B46FA2">
              <w:rPr>
                <w:rFonts w:ascii="Tahoma" w:hAnsi="Tahoma" w:cs="Tahoma"/>
                <w:sz w:val="20"/>
                <w:szCs w:val="20"/>
              </w:rPr>
              <w:t xml:space="preserve">, north of Horse </w:t>
            </w:r>
            <w:proofErr w:type="spellStart"/>
            <w:r w:rsidR="00B46FA2">
              <w:rPr>
                <w:rFonts w:ascii="Tahoma" w:hAnsi="Tahoma" w:cs="Tahoma"/>
                <w:sz w:val="20"/>
                <w:szCs w:val="20"/>
              </w:rPr>
              <w:t>Linto</w:t>
            </w:r>
            <w:proofErr w:type="spellEnd"/>
            <w:r w:rsidR="00B46FA2">
              <w:rPr>
                <w:rFonts w:ascii="Tahoma" w:hAnsi="Tahoma" w:cs="Tahoma"/>
                <w:sz w:val="20"/>
                <w:szCs w:val="20"/>
              </w:rPr>
              <w:t xml:space="preserve"> Creek</w:t>
            </w:r>
            <w:r w:rsidR="00124ACE">
              <w:rPr>
                <w:rFonts w:ascii="Tahoma" w:hAnsi="Tahoma" w:cs="Tahoma"/>
                <w:sz w:val="20"/>
                <w:szCs w:val="20"/>
              </w:rPr>
              <w:t xml:space="preserve">.  Intense heat North of </w:t>
            </w:r>
            <w:proofErr w:type="spellStart"/>
            <w:r w:rsidR="00124ACE">
              <w:rPr>
                <w:rFonts w:ascii="Tahoma" w:hAnsi="Tahoma" w:cs="Tahoma"/>
                <w:sz w:val="20"/>
                <w:szCs w:val="20"/>
              </w:rPr>
              <w:t>Tish</w:t>
            </w:r>
            <w:proofErr w:type="spellEnd"/>
            <w:r w:rsidR="00124ACE">
              <w:rPr>
                <w:rFonts w:ascii="Tahoma" w:hAnsi="Tahoma" w:cs="Tahoma"/>
                <w:sz w:val="20"/>
                <w:szCs w:val="20"/>
              </w:rPr>
              <w:t xml:space="preserve"> Tang point (0.4 and 0.54 miles).</w:t>
            </w:r>
          </w:p>
          <w:p w:rsidR="00B12FA0" w:rsidRDefault="00892049" w:rsidP="008D6D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Scattered Heat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predominate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in north</w:t>
            </w:r>
            <w:r w:rsidR="00B46FA2">
              <w:rPr>
                <w:rFonts w:ascii="Tahoma" w:hAnsi="Tahoma" w:cs="Tahoma"/>
                <w:sz w:val="20"/>
                <w:szCs w:val="20"/>
              </w:rPr>
              <w:t>western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6FA2">
              <w:rPr>
                <w:rFonts w:ascii="Tahoma" w:hAnsi="Tahoma" w:cs="Tahoma"/>
                <w:sz w:val="20"/>
                <w:szCs w:val="20"/>
              </w:rPr>
              <w:t xml:space="preserve">area of heat perimeter and unnamed spot fire on </w:t>
            </w:r>
            <w:proofErr w:type="spellStart"/>
            <w:r w:rsidR="00B46FA2">
              <w:rPr>
                <w:rFonts w:ascii="Tahoma" w:hAnsi="Tahoma" w:cs="Tahoma"/>
                <w:sz w:val="20"/>
                <w:szCs w:val="20"/>
              </w:rPr>
              <w:t>Tish</w:t>
            </w:r>
            <w:proofErr w:type="spellEnd"/>
            <w:r w:rsidR="00B46FA2">
              <w:rPr>
                <w:rFonts w:ascii="Tahoma" w:hAnsi="Tahoma" w:cs="Tahoma"/>
                <w:sz w:val="20"/>
                <w:szCs w:val="20"/>
              </w:rPr>
              <w:t xml:space="preserve"> Tang Point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8D6D89" w:rsidRDefault="0003674C" w:rsidP="008D6D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Mapped all raw heat detections as isolated heat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sources(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point file), added LAT/Long attributes to this </w:t>
            </w:r>
            <w:r w:rsidR="003262F9">
              <w:rPr>
                <w:rFonts w:ascii="Tahoma" w:hAnsi="Tahoma" w:cs="Tahoma"/>
                <w:sz w:val="20"/>
                <w:szCs w:val="20"/>
              </w:rPr>
              <w:t>file.</w:t>
            </w:r>
          </w:p>
          <w:p w:rsidR="009748D6" w:rsidRPr="000309F5" w:rsidRDefault="00105747" w:rsidP="00A96B4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9CC" w:rsidRDefault="008879CC">
      <w:r>
        <w:separator/>
      </w:r>
    </w:p>
  </w:endnote>
  <w:endnote w:type="continuationSeparator" w:id="0">
    <w:p w:rsidR="008879CC" w:rsidRDefault="0088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9CC" w:rsidRDefault="008879CC">
      <w:r>
        <w:separator/>
      </w:r>
    </w:p>
  </w:footnote>
  <w:footnote w:type="continuationSeparator" w:id="0">
    <w:p w:rsidR="008879CC" w:rsidRDefault="00887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2599"/>
    <w:rsid w:val="00006901"/>
    <w:rsid w:val="000128D6"/>
    <w:rsid w:val="00012BF0"/>
    <w:rsid w:val="000259E6"/>
    <w:rsid w:val="000309F5"/>
    <w:rsid w:val="0003674C"/>
    <w:rsid w:val="00075B73"/>
    <w:rsid w:val="00091027"/>
    <w:rsid w:val="000A64DA"/>
    <w:rsid w:val="000C191E"/>
    <w:rsid w:val="000D5CC8"/>
    <w:rsid w:val="000D7DDD"/>
    <w:rsid w:val="000E46B9"/>
    <w:rsid w:val="000E4782"/>
    <w:rsid w:val="0010480F"/>
    <w:rsid w:val="00105747"/>
    <w:rsid w:val="00124ACE"/>
    <w:rsid w:val="00132594"/>
    <w:rsid w:val="00133DB7"/>
    <w:rsid w:val="001451C2"/>
    <w:rsid w:val="00161283"/>
    <w:rsid w:val="001673C2"/>
    <w:rsid w:val="0018642E"/>
    <w:rsid w:val="001C5735"/>
    <w:rsid w:val="001C5B07"/>
    <w:rsid w:val="001D630E"/>
    <w:rsid w:val="0022172E"/>
    <w:rsid w:val="0023346B"/>
    <w:rsid w:val="00234CC8"/>
    <w:rsid w:val="00246F8D"/>
    <w:rsid w:val="002517C2"/>
    <w:rsid w:val="00262E34"/>
    <w:rsid w:val="0026633A"/>
    <w:rsid w:val="00284FF7"/>
    <w:rsid w:val="0029100F"/>
    <w:rsid w:val="002A3662"/>
    <w:rsid w:val="002B4C44"/>
    <w:rsid w:val="002B648E"/>
    <w:rsid w:val="002C37D7"/>
    <w:rsid w:val="002C7F42"/>
    <w:rsid w:val="002D6415"/>
    <w:rsid w:val="00314233"/>
    <w:rsid w:val="00314532"/>
    <w:rsid w:val="00320B15"/>
    <w:rsid w:val="003262F9"/>
    <w:rsid w:val="00334D46"/>
    <w:rsid w:val="00335717"/>
    <w:rsid w:val="0035156D"/>
    <w:rsid w:val="00362B4C"/>
    <w:rsid w:val="003715F6"/>
    <w:rsid w:val="003A1335"/>
    <w:rsid w:val="003B1938"/>
    <w:rsid w:val="0040224A"/>
    <w:rsid w:val="004103AD"/>
    <w:rsid w:val="00436A18"/>
    <w:rsid w:val="00450CD3"/>
    <w:rsid w:val="004A437A"/>
    <w:rsid w:val="004E61B4"/>
    <w:rsid w:val="00537743"/>
    <w:rsid w:val="00543C2D"/>
    <w:rsid w:val="00543D16"/>
    <w:rsid w:val="00545E61"/>
    <w:rsid w:val="005520B3"/>
    <w:rsid w:val="005D1770"/>
    <w:rsid w:val="005E5A15"/>
    <w:rsid w:val="00620670"/>
    <w:rsid w:val="00620850"/>
    <w:rsid w:val="00621D5D"/>
    <w:rsid w:val="0063737D"/>
    <w:rsid w:val="00650FBF"/>
    <w:rsid w:val="00656C49"/>
    <w:rsid w:val="006600E9"/>
    <w:rsid w:val="00693AD6"/>
    <w:rsid w:val="006C0AFC"/>
    <w:rsid w:val="006C71F8"/>
    <w:rsid w:val="006E2F32"/>
    <w:rsid w:val="006E52EB"/>
    <w:rsid w:val="006E69BC"/>
    <w:rsid w:val="007030DE"/>
    <w:rsid w:val="007105D9"/>
    <w:rsid w:val="00711E78"/>
    <w:rsid w:val="0071586A"/>
    <w:rsid w:val="00731F42"/>
    <w:rsid w:val="007649E4"/>
    <w:rsid w:val="00780735"/>
    <w:rsid w:val="00782790"/>
    <w:rsid w:val="00797208"/>
    <w:rsid w:val="007A0C55"/>
    <w:rsid w:val="007B2FCA"/>
    <w:rsid w:val="007C4103"/>
    <w:rsid w:val="007C6CBE"/>
    <w:rsid w:val="007D2DB9"/>
    <w:rsid w:val="007D7BCD"/>
    <w:rsid w:val="00802862"/>
    <w:rsid w:val="00822AA2"/>
    <w:rsid w:val="00854C89"/>
    <w:rsid w:val="00862A6E"/>
    <w:rsid w:val="00883A92"/>
    <w:rsid w:val="008879CC"/>
    <w:rsid w:val="008905E1"/>
    <w:rsid w:val="00891792"/>
    <w:rsid w:val="00892049"/>
    <w:rsid w:val="008A4A33"/>
    <w:rsid w:val="008B7818"/>
    <w:rsid w:val="008D1083"/>
    <w:rsid w:val="008D26A4"/>
    <w:rsid w:val="008D6D89"/>
    <w:rsid w:val="008E0F0D"/>
    <w:rsid w:val="008E4336"/>
    <w:rsid w:val="008F22CC"/>
    <w:rsid w:val="008F3B8E"/>
    <w:rsid w:val="00900B39"/>
    <w:rsid w:val="00912FF8"/>
    <w:rsid w:val="00913D03"/>
    <w:rsid w:val="009155CD"/>
    <w:rsid w:val="00920657"/>
    <w:rsid w:val="00923AB9"/>
    <w:rsid w:val="00935C5E"/>
    <w:rsid w:val="00953A3A"/>
    <w:rsid w:val="0096095F"/>
    <w:rsid w:val="009748D6"/>
    <w:rsid w:val="00987C28"/>
    <w:rsid w:val="00987F20"/>
    <w:rsid w:val="009A208C"/>
    <w:rsid w:val="009C2908"/>
    <w:rsid w:val="009D4F19"/>
    <w:rsid w:val="009E5504"/>
    <w:rsid w:val="009E76B9"/>
    <w:rsid w:val="009F369B"/>
    <w:rsid w:val="00A04DD2"/>
    <w:rsid w:val="00A1731D"/>
    <w:rsid w:val="00A2031B"/>
    <w:rsid w:val="00A23B18"/>
    <w:rsid w:val="00A32C78"/>
    <w:rsid w:val="00A56502"/>
    <w:rsid w:val="00A56831"/>
    <w:rsid w:val="00A74D08"/>
    <w:rsid w:val="00A800C7"/>
    <w:rsid w:val="00A96B44"/>
    <w:rsid w:val="00AB05FB"/>
    <w:rsid w:val="00AB1D87"/>
    <w:rsid w:val="00AB6554"/>
    <w:rsid w:val="00AB6581"/>
    <w:rsid w:val="00AE2EA9"/>
    <w:rsid w:val="00AE50F1"/>
    <w:rsid w:val="00AF5C3E"/>
    <w:rsid w:val="00B02135"/>
    <w:rsid w:val="00B12FA0"/>
    <w:rsid w:val="00B20BBF"/>
    <w:rsid w:val="00B307ED"/>
    <w:rsid w:val="00B46FA2"/>
    <w:rsid w:val="00B63ED4"/>
    <w:rsid w:val="00B770B9"/>
    <w:rsid w:val="00B93512"/>
    <w:rsid w:val="00BB3FF6"/>
    <w:rsid w:val="00BC490E"/>
    <w:rsid w:val="00BD0A6F"/>
    <w:rsid w:val="00BE6137"/>
    <w:rsid w:val="00BF4326"/>
    <w:rsid w:val="00C10439"/>
    <w:rsid w:val="00C218C7"/>
    <w:rsid w:val="00C2389D"/>
    <w:rsid w:val="00C473FD"/>
    <w:rsid w:val="00C70B6F"/>
    <w:rsid w:val="00CB255A"/>
    <w:rsid w:val="00CB3EAC"/>
    <w:rsid w:val="00D43DC3"/>
    <w:rsid w:val="00D5426A"/>
    <w:rsid w:val="00D766EC"/>
    <w:rsid w:val="00DD0166"/>
    <w:rsid w:val="00DD44EC"/>
    <w:rsid w:val="00DE33BA"/>
    <w:rsid w:val="00DF308B"/>
    <w:rsid w:val="00E025BB"/>
    <w:rsid w:val="00E13FF7"/>
    <w:rsid w:val="00E32046"/>
    <w:rsid w:val="00E53879"/>
    <w:rsid w:val="00E64281"/>
    <w:rsid w:val="00E805CA"/>
    <w:rsid w:val="00EA2A95"/>
    <w:rsid w:val="00EC043E"/>
    <w:rsid w:val="00ED0EB9"/>
    <w:rsid w:val="00ED2C19"/>
    <w:rsid w:val="00EF0976"/>
    <w:rsid w:val="00EF76FD"/>
    <w:rsid w:val="00F07AA6"/>
    <w:rsid w:val="00F16A39"/>
    <w:rsid w:val="00F765AA"/>
    <w:rsid w:val="00FA1BF2"/>
    <w:rsid w:val="00FA3F76"/>
    <w:rsid w:val="00FB3C4A"/>
    <w:rsid w:val="00FB3EF7"/>
    <w:rsid w:val="00FD4F29"/>
    <w:rsid w:val="00FD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60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rjacokes</cp:lastModifiedBy>
  <cp:revision>5</cp:revision>
  <cp:lastPrinted>2004-03-23T22:00:00Z</cp:lastPrinted>
  <dcterms:created xsi:type="dcterms:W3CDTF">2013-08-28T02:53:00Z</dcterms:created>
  <dcterms:modified xsi:type="dcterms:W3CDTF">2013-08-28T11:19:00Z</dcterms:modified>
</cp:coreProperties>
</file>