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Pr="00CB255A" w:rsidRDefault="000309F5" w:rsidP="00F82A8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82A87">
              <w:rPr>
                <w:rFonts w:ascii="Tahoma" w:hAnsi="Tahoma" w:cs="Tahoma"/>
                <w:noProof/>
                <w:sz w:val="20"/>
                <w:szCs w:val="20"/>
              </w:rPr>
              <w:t>American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9748D6" w:rsidP="008F5D5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F5D55">
              <w:rPr>
                <w:rFonts w:ascii="Tahoma" w:hAnsi="Tahoma" w:cs="Tahoma"/>
                <w:sz w:val="20"/>
                <w:szCs w:val="20"/>
              </w:rPr>
              <w:t>Kurt Teuber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D144DE" w:rsidRDefault="009748D6" w:rsidP="00D144DE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144DE">
              <w:rPr>
                <w:rFonts w:ascii="Tahoma" w:hAnsi="Tahoma" w:cs="Tahoma"/>
                <w:noProof/>
                <w:sz w:val="20"/>
                <w:szCs w:val="20"/>
              </w:rPr>
              <w:t>Grass Valley</w:t>
            </w:r>
          </w:p>
          <w:p w:rsidR="009748D6" w:rsidRPr="00CB255A" w:rsidRDefault="00D144DE" w:rsidP="00D144D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530-478-6111</w: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5C73B3">
              <w:rPr>
                <w:rFonts w:ascii="Tahoma" w:hAnsi="Tahoma" w:cs="Tahoma"/>
                <w:sz w:val="20"/>
                <w:szCs w:val="20"/>
              </w:rPr>
              <w:t>2</w:t>
            </w:r>
            <w:r w:rsidR="00CF10AF">
              <w:rPr>
                <w:rFonts w:ascii="Tahoma" w:hAnsi="Tahoma" w:cs="Tahoma"/>
                <w:sz w:val="20"/>
                <w:szCs w:val="20"/>
              </w:rPr>
              <w:t>7,</w:t>
            </w:r>
            <w:r w:rsidR="00882BFF">
              <w:rPr>
                <w:rFonts w:ascii="Tahoma" w:hAnsi="Tahoma" w:cs="Tahoma"/>
                <w:sz w:val="20"/>
                <w:szCs w:val="20"/>
              </w:rPr>
              <w:t>459</w:t>
            </w:r>
            <w:r w:rsidR="004042AA">
              <w:rPr>
                <w:rFonts w:ascii="Tahoma" w:hAnsi="Tahoma" w:cs="Tahoma"/>
                <w:sz w:val="20"/>
                <w:szCs w:val="20"/>
              </w:rPr>
              <w:t xml:space="preserve"> acres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9748D6" w:rsidP="00882BF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82BFF">
              <w:rPr>
                <w:rFonts w:ascii="Tahoma" w:hAnsi="Tahoma" w:cs="Tahoma"/>
                <w:sz w:val="20"/>
                <w:szCs w:val="20"/>
              </w:rPr>
              <w:t xml:space="preserve">27459 - </w:t>
            </w:r>
            <w:r w:rsidR="00A927EF">
              <w:rPr>
                <w:rFonts w:ascii="Tahoma" w:hAnsi="Tahoma" w:cs="Tahoma"/>
                <w:sz w:val="20"/>
                <w:szCs w:val="20"/>
              </w:rPr>
              <w:t>27590</w:t>
            </w:r>
            <w:r w:rsidR="005A0C8C">
              <w:rPr>
                <w:rFonts w:ascii="Tahoma" w:hAnsi="Tahoma" w:cs="Tahoma"/>
                <w:noProof/>
                <w:sz w:val="20"/>
                <w:szCs w:val="20"/>
              </w:rPr>
              <w:t xml:space="preserve"> = </w:t>
            </w:r>
            <w:r w:rsidR="00882BFF">
              <w:rPr>
                <w:rFonts w:ascii="Tahoma" w:hAnsi="Tahoma" w:cs="Tahoma"/>
                <w:noProof/>
                <w:sz w:val="20"/>
                <w:szCs w:val="20"/>
              </w:rPr>
              <w:t xml:space="preserve">-131 </w:t>
            </w:r>
            <w:r w:rsidR="00EF4706">
              <w:rPr>
                <w:rFonts w:ascii="Tahoma" w:hAnsi="Tahoma" w:cs="Tahoma"/>
                <w:noProof/>
                <w:sz w:val="20"/>
                <w:szCs w:val="20"/>
              </w:rPr>
              <w:t>acres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7334E">
              <w:rPr>
                <w:rFonts w:ascii="Tahoma" w:hAnsi="Tahoma" w:cs="Tahoma"/>
                <w:sz w:val="20"/>
                <w:szCs w:val="20"/>
              </w:rPr>
              <w:t>0045</w:t>
            </w:r>
            <w:r w:rsidR="00D45BD7">
              <w:rPr>
                <w:rFonts w:ascii="Tahoma" w:hAnsi="Tahoma" w:cs="Tahoma"/>
                <w:sz w:val="20"/>
                <w:szCs w:val="20"/>
              </w:rPr>
              <w:t xml:space="preserve"> hrs</w:t>
            </w:r>
            <w:r w:rsidR="002B0872">
              <w:rPr>
                <w:rFonts w:ascii="Tahoma" w:hAnsi="Tahoma" w:cs="Tahoma"/>
                <w:sz w:val="20"/>
                <w:szCs w:val="20"/>
              </w:rPr>
              <w:t xml:space="preserve"> PDT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9748D6" w:rsidP="0017334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82A87">
              <w:rPr>
                <w:rFonts w:ascii="Tahoma" w:hAnsi="Tahoma" w:cs="Tahoma"/>
                <w:noProof/>
                <w:sz w:val="20"/>
                <w:szCs w:val="20"/>
              </w:rPr>
              <w:t>8/</w:t>
            </w:r>
            <w:r w:rsidR="00D45BD7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17334E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="00D45BD7">
              <w:rPr>
                <w:rFonts w:ascii="Tahoma" w:hAnsi="Tahoma" w:cs="Tahoma"/>
                <w:noProof/>
                <w:sz w:val="20"/>
                <w:szCs w:val="20"/>
              </w:rPr>
              <w:t>/2013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F5D55">
              <w:rPr>
                <w:rFonts w:ascii="Tahoma" w:hAnsi="Tahoma" w:cs="Tahoma"/>
                <w:sz w:val="20"/>
                <w:szCs w:val="20"/>
              </w:rPr>
              <w:t>South Lake Tahoe</w:t>
            </w:r>
            <w:r w:rsidR="00F82A87">
              <w:rPr>
                <w:rFonts w:ascii="Tahoma" w:hAnsi="Tahoma" w:cs="Tahoma"/>
                <w:noProof/>
                <w:sz w:val="20"/>
                <w:szCs w:val="20"/>
              </w:rPr>
              <w:t>, CA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9748D6" w:rsidP="008F5D5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F5D55">
              <w:rPr>
                <w:rFonts w:ascii="Tahoma" w:hAnsi="Tahoma" w:cs="Tahoma"/>
                <w:sz w:val="20"/>
                <w:szCs w:val="20"/>
              </w:rPr>
              <w:t>530-386-0685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Regional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82A87">
              <w:rPr>
                <w:rFonts w:ascii="Tahoma" w:hAnsi="Tahoma" w:cs="Tahoma"/>
                <w:noProof/>
                <w:sz w:val="20"/>
                <w:szCs w:val="20"/>
              </w:rPr>
              <w:t>Kyle Felker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Regional Coord. Phone:</w:t>
            </w:r>
          </w:p>
          <w:p w:rsidR="009748D6" w:rsidRPr="00CB255A" w:rsidRDefault="009748D6" w:rsidP="00F82A8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82A87" w:rsidRPr="00F82A87">
              <w:rPr>
                <w:rFonts w:ascii="Tahoma" w:hAnsi="Tahoma" w:cs="Tahoma"/>
                <w:noProof/>
                <w:sz w:val="20"/>
                <w:szCs w:val="20"/>
              </w:rPr>
              <w:t>530-251-6112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82A87">
              <w:rPr>
                <w:rFonts w:ascii="Tahoma" w:hAnsi="Tahoma" w:cs="Tahoma"/>
                <w:noProof/>
                <w:sz w:val="20"/>
                <w:szCs w:val="20"/>
              </w:rPr>
              <w:t>Tom Mellin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9748D6" w:rsidP="00F82A8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82A87" w:rsidRPr="00F82A87">
              <w:rPr>
                <w:rFonts w:ascii="Tahoma" w:hAnsi="Tahoma" w:cs="Tahoma"/>
                <w:noProof/>
                <w:sz w:val="20"/>
                <w:szCs w:val="20"/>
              </w:rPr>
              <w:t>505-842-3845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9748D6" w:rsidP="004042A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042AA">
              <w:rPr>
                <w:rFonts w:ascii="Tahoma" w:hAnsi="Tahoma" w:cs="Tahoma"/>
                <w:sz w:val="20"/>
                <w:szCs w:val="20"/>
              </w:rPr>
              <w:t>Chris Clerv</w:t>
            </w:r>
            <w:r w:rsidR="00FC169B" w:rsidRPr="00FC169B">
              <w:rPr>
                <w:rFonts w:ascii="Tahoma" w:hAnsi="Tahoma" w:cs="Tahoma"/>
                <w:noProof/>
                <w:sz w:val="20"/>
                <w:szCs w:val="20"/>
              </w:rPr>
              <w:t>i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 Number:</w:t>
            </w:r>
          </w:p>
          <w:p w:rsidR="009748D6" w:rsidRPr="00CB255A" w:rsidRDefault="009748D6" w:rsidP="0017334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A3C2C">
              <w:rPr>
                <w:rFonts w:ascii="Tahoma" w:hAnsi="Tahoma" w:cs="Tahoma"/>
                <w:sz w:val="20"/>
                <w:szCs w:val="20"/>
              </w:rPr>
              <w:t>A-</w:t>
            </w:r>
            <w:r w:rsidR="00D45BD7">
              <w:rPr>
                <w:rFonts w:ascii="Tahoma" w:hAnsi="Tahoma" w:cs="Tahoma"/>
                <w:sz w:val="20"/>
                <w:szCs w:val="20"/>
              </w:rPr>
              <w:t>1</w:t>
            </w:r>
            <w:r w:rsidR="0017334E">
              <w:rPr>
                <w:rFonts w:ascii="Tahoma" w:hAnsi="Tahoma" w:cs="Tahoma"/>
                <w:sz w:val="20"/>
                <w:szCs w:val="20"/>
              </w:rPr>
              <w:t>91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9748D6" w:rsidP="00F82A8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F5D55">
              <w:rPr>
                <w:rFonts w:ascii="Tahoma" w:hAnsi="Tahoma" w:cs="Tahoma"/>
                <w:sz w:val="20"/>
                <w:szCs w:val="20"/>
              </w:rPr>
              <w:t>N</w:t>
            </w:r>
            <w:r w:rsidR="00F82A87">
              <w:rPr>
                <w:rFonts w:ascii="Tahoma" w:hAnsi="Tahoma" w:cs="Tahoma"/>
                <w:noProof/>
                <w:sz w:val="20"/>
                <w:szCs w:val="20"/>
              </w:rPr>
              <w:t>144</w:t>
            </w:r>
            <w:r w:rsidR="008F5D55">
              <w:rPr>
                <w:rFonts w:ascii="Tahoma" w:hAnsi="Tahoma" w:cs="Tahoma"/>
                <w:noProof/>
                <w:sz w:val="20"/>
                <w:szCs w:val="20"/>
              </w:rPr>
              <w:t>Z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9748D6" w:rsidP="008046E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046E8">
              <w:rPr>
                <w:rFonts w:ascii="Tahoma" w:hAnsi="Tahoma" w:cs="Tahoma"/>
                <w:sz w:val="20"/>
                <w:szCs w:val="20"/>
              </w:rPr>
              <w:t>Boyce</w:t>
            </w:r>
            <w:r w:rsidR="00C35BE2" w:rsidRPr="00C35BE2">
              <w:rPr>
                <w:rFonts w:ascii="Tahoma" w:hAnsi="Tahoma" w:cs="Tahoma"/>
                <w:noProof/>
                <w:sz w:val="20"/>
                <w:szCs w:val="20"/>
              </w:rPr>
              <w:t>/Lowery/</w:t>
            </w:r>
            <w:r w:rsidR="00D45BD7">
              <w:rPr>
                <w:rFonts w:ascii="Tahoma" w:hAnsi="Tahoma" w:cs="Tahoma"/>
                <w:noProof/>
                <w:sz w:val="20"/>
                <w:szCs w:val="20"/>
              </w:rPr>
              <w:t>Kazimir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9748D6" w:rsidP="0028140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45BD7">
              <w:rPr>
                <w:rFonts w:ascii="Tahoma" w:hAnsi="Tahoma" w:cs="Tahoma"/>
                <w:sz w:val="20"/>
                <w:szCs w:val="20"/>
              </w:rPr>
              <w:t>I</w:t>
            </w:r>
            <w:r w:rsidR="00990864">
              <w:rPr>
                <w:rFonts w:ascii="Tahoma" w:hAnsi="Tahoma" w:cs="Tahoma"/>
                <w:sz w:val="20"/>
                <w:szCs w:val="20"/>
              </w:rPr>
              <w:t>magery was good</w:t>
            </w:r>
            <w:r w:rsidR="00D45BD7">
              <w:rPr>
                <w:rFonts w:ascii="Tahoma" w:hAnsi="Tahoma" w:cs="Tahoma"/>
                <w:sz w:val="20"/>
                <w:szCs w:val="20"/>
              </w:rPr>
              <w:t xml:space="preserve"> and clear</w:t>
            </w:r>
            <w:r w:rsidR="00A12510">
              <w:rPr>
                <w:rFonts w:ascii="Tahoma" w:hAnsi="Tahoma" w:cs="Tahoma"/>
                <w:sz w:val="20"/>
                <w:szCs w:val="20"/>
              </w:rPr>
              <w:t>.  T</w:t>
            </w:r>
            <w:r w:rsidR="008046E8">
              <w:rPr>
                <w:rFonts w:ascii="Tahoma" w:hAnsi="Tahoma" w:cs="Tahoma"/>
                <w:sz w:val="20"/>
                <w:szCs w:val="20"/>
              </w:rPr>
              <w:t>hree</w:t>
            </w:r>
            <w:r w:rsidR="00A12510">
              <w:rPr>
                <w:rFonts w:ascii="Tahoma" w:hAnsi="Tahoma" w:cs="Tahoma"/>
                <w:sz w:val="20"/>
                <w:szCs w:val="20"/>
              </w:rPr>
              <w:t xml:space="preserve"> strips to cover fire.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9748D6" w:rsidP="00043AA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43AA4">
              <w:rPr>
                <w:rFonts w:ascii="Tahoma" w:hAnsi="Tahoma" w:cs="Tahoma"/>
                <w:sz w:val="20"/>
                <w:szCs w:val="20"/>
              </w:rPr>
              <w:t>Partly cloudy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9748D6" w:rsidP="00043AA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45BD7">
              <w:rPr>
                <w:rFonts w:ascii="Tahoma" w:hAnsi="Tahoma" w:cs="Tahoma"/>
                <w:sz w:val="20"/>
                <w:szCs w:val="20"/>
              </w:rPr>
              <w:t>H</w:t>
            </w:r>
            <w:r w:rsidR="00F82A87">
              <w:rPr>
                <w:rFonts w:ascii="Tahoma" w:hAnsi="Tahoma" w:cs="Tahoma"/>
                <w:noProof/>
                <w:sz w:val="20"/>
                <w:szCs w:val="20"/>
              </w:rPr>
              <w:t>eat detection &amp; mapping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748D6" w:rsidP="00043AA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82A87">
              <w:rPr>
                <w:rFonts w:ascii="Tahoma" w:hAnsi="Tahoma" w:cs="Tahoma"/>
                <w:noProof/>
                <w:sz w:val="20"/>
                <w:szCs w:val="20"/>
              </w:rPr>
              <w:t>08/</w:t>
            </w:r>
            <w:r w:rsidR="00D45BD7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17334E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="00D45BD7">
              <w:rPr>
                <w:rFonts w:ascii="Tahoma" w:hAnsi="Tahoma" w:cs="Tahoma"/>
                <w:noProof/>
                <w:sz w:val="20"/>
                <w:szCs w:val="20"/>
              </w:rPr>
              <w:t>/2013</w:t>
            </w:r>
            <w:r w:rsidR="008352BA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17334E">
              <w:rPr>
                <w:rFonts w:ascii="Tahoma" w:hAnsi="Tahoma" w:cs="Tahoma"/>
                <w:noProof/>
                <w:sz w:val="20"/>
                <w:szCs w:val="20"/>
              </w:rPr>
              <w:t>01</w:t>
            </w:r>
            <w:r w:rsidR="00043AA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17334E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D45BD7">
              <w:rPr>
                <w:rFonts w:ascii="Tahoma" w:hAnsi="Tahoma" w:cs="Tahoma"/>
                <w:noProof/>
                <w:sz w:val="20"/>
                <w:szCs w:val="20"/>
              </w:rPr>
              <w:t xml:space="preserve"> hrs</w:t>
            </w:r>
            <w:r w:rsidR="00F82A87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2B0872">
              <w:rPr>
                <w:rFonts w:ascii="Tahoma" w:hAnsi="Tahoma" w:cs="Tahoma"/>
                <w:noProof/>
                <w:sz w:val="20"/>
                <w:szCs w:val="20"/>
              </w:rPr>
              <w:t>PDT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82A87">
              <w:rPr>
                <w:rFonts w:ascii="Tahoma" w:hAnsi="Tahoma" w:cs="Tahoma"/>
                <w:noProof/>
                <w:sz w:val="20"/>
                <w:szCs w:val="20"/>
              </w:rPr>
              <w:t>kmz, doc, shp, pdf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Electronic file sent to:</w:t>
            </w:r>
          </w:p>
          <w:p w:rsidR="009748D6" w:rsidRPr="000309F5" w:rsidRDefault="009748D6" w:rsidP="00A82E5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C169B" w:rsidRPr="00FC169B">
              <w:rPr>
                <w:rFonts w:ascii="Tahoma" w:hAnsi="Tahoma" w:cs="Tahoma"/>
                <w:sz w:val="20"/>
                <w:szCs w:val="20"/>
              </w:rPr>
              <w:t>ftp.nifc.gov/Incident_Specific_Data/CALIF_N/!2013 FEDERAL_Incidents/CA-TNF-1562_American</w:t>
            </w:r>
            <w:r w:rsidR="00FC169B">
              <w:rPr>
                <w:rFonts w:ascii="Tahoma" w:hAnsi="Tahoma" w:cs="Tahoma"/>
                <w:sz w:val="20"/>
                <w:szCs w:val="20"/>
              </w:rPr>
              <w:t>/IR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Delivered to Incident:</w:t>
            </w:r>
          </w:p>
          <w:p w:rsidR="009748D6" w:rsidRPr="00CB255A" w:rsidRDefault="009748D6" w:rsidP="00882BF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82A87">
              <w:rPr>
                <w:rFonts w:ascii="Tahoma" w:hAnsi="Tahoma" w:cs="Tahoma"/>
                <w:noProof/>
                <w:sz w:val="20"/>
                <w:szCs w:val="20"/>
              </w:rPr>
              <w:t>8/</w:t>
            </w:r>
            <w:r w:rsidR="008046E8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17334E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="00D45BD7">
              <w:rPr>
                <w:rFonts w:ascii="Tahoma" w:hAnsi="Tahoma" w:cs="Tahoma"/>
                <w:noProof/>
                <w:sz w:val="20"/>
                <w:szCs w:val="20"/>
              </w:rPr>
              <w:t>/2013</w:t>
            </w:r>
            <w:r w:rsidR="008352BA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2B0872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28140E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882BFF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A927EF">
              <w:rPr>
                <w:rFonts w:ascii="Tahoma" w:hAnsi="Tahoma" w:cs="Tahoma"/>
                <w:noProof/>
                <w:sz w:val="20"/>
                <w:szCs w:val="20"/>
              </w:rPr>
              <w:t>40</w:t>
            </w:r>
            <w:r w:rsidR="00D45BD7">
              <w:rPr>
                <w:rFonts w:ascii="Tahoma" w:hAnsi="Tahoma" w:cs="Tahoma"/>
                <w:noProof/>
                <w:sz w:val="20"/>
                <w:szCs w:val="20"/>
              </w:rPr>
              <w:t xml:space="preserve"> hrs</w:t>
            </w:r>
            <w:r w:rsidR="00256B40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2B0872">
              <w:rPr>
                <w:rFonts w:ascii="Tahoma" w:hAnsi="Tahoma" w:cs="Tahoma"/>
                <w:noProof/>
                <w:sz w:val="20"/>
                <w:szCs w:val="20"/>
              </w:rPr>
              <w:t>PDT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B40F84" w:rsidRDefault="00105747" w:rsidP="00B40F8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927EF">
              <w:rPr>
                <w:rFonts w:ascii="Tahoma" w:hAnsi="Tahoma" w:cs="Tahoma"/>
                <w:sz w:val="20"/>
                <w:szCs w:val="20"/>
              </w:rPr>
              <w:t>All of the scattered and intense heat was found in the eastern half of the fire, only isolated heat sources elsewhere.</w:t>
            </w:r>
            <w:r w:rsidR="00882BFF">
              <w:rPr>
                <w:rFonts w:ascii="Tahoma" w:hAnsi="Tahoma" w:cs="Tahoma"/>
                <w:sz w:val="20"/>
                <w:szCs w:val="20"/>
              </w:rPr>
              <w:t xml:space="preserve">  Pockets of intense heat exist along eastern and southern boundary, in Divisions Z and T, especially between Duncan Peak and Deep Canyon. </w:t>
            </w:r>
            <w:r w:rsidR="00DF103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D3D9F">
              <w:rPr>
                <w:rFonts w:ascii="Tahoma" w:hAnsi="Tahoma" w:cs="Tahoma"/>
                <w:sz w:val="20"/>
                <w:szCs w:val="20"/>
              </w:rPr>
              <w:t>A large area of scattered</w:t>
            </w:r>
            <w:r w:rsidR="00D45BD7">
              <w:rPr>
                <w:rFonts w:ascii="Tahoma" w:hAnsi="Tahoma" w:cs="Tahoma"/>
                <w:sz w:val="20"/>
                <w:szCs w:val="20"/>
              </w:rPr>
              <w:t xml:space="preserve"> heat </w:t>
            </w:r>
            <w:r w:rsidR="00A12510">
              <w:rPr>
                <w:rFonts w:ascii="Tahoma" w:hAnsi="Tahoma" w:cs="Tahoma"/>
                <w:sz w:val="20"/>
                <w:szCs w:val="20"/>
              </w:rPr>
              <w:t>persists</w:t>
            </w:r>
            <w:r w:rsidR="00B40F84">
              <w:rPr>
                <w:rFonts w:ascii="Tahoma" w:hAnsi="Tahoma" w:cs="Tahoma"/>
                <w:sz w:val="20"/>
                <w:szCs w:val="20"/>
              </w:rPr>
              <w:t xml:space="preserve"> in the Antoine</w:t>
            </w:r>
            <w:r w:rsidR="00CC1177">
              <w:rPr>
                <w:rFonts w:ascii="Tahoma" w:hAnsi="Tahoma" w:cs="Tahoma"/>
                <w:sz w:val="20"/>
                <w:szCs w:val="20"/>
              </w:rPr>
              <w:t>, Manila,</w:t>
            </w:r>
            <w:r w:rsidR="00B40F84">
              <w:rPr>
                <w:rFonts w:ascii="Tahoma" w:hAnsi="Tahoma" w:cs="Tahoma"/>
                <w:sz w:val="20"/>
                <w:szCs w:val="20"/>
              </w:rPr>
              <w:t xml:space="preserve"> and Screwauger</w:t>
            </w:r>
            <w:r w:rsidR="00CA1272">
              <w:rPr>
                <w:rFonts w:ascii="Tahoma" w:hAnsi="Tahoma" w:cs="Tahoma"/>
                <w:sz w:val="20"/>
                <w:szCs w:val="20"/>
              </w:rPr>
              <w:t xml:space="preserve"> drainages</w:t>
            </w:r>
            <w:r w:rsidR="00A0461C">
              <w:rPr>
                <w:rFonts w:ascii="Tahoma" w:hAnsi="Tahoma" w:cs="Tahoma"/>
                <w:sz w:val="20"/>
                <w:szCs w:val="20"/>
              </w:rPr>
              <w:t xml:space="preserve">, and along Barney </w:t>
            </w:r>
            <w:proofErr w:type="spellStart"/>
            <w:r w:rsidR="00A0461C">
              <w:rPr>
                <w:rFonts w:ascii="Tahoma" w:hAnsi="Tahoma" w:cs="Tahoma"/>
                <w:sz w:val="20"/>
                <w:szCs w:val="20"/>
              </w:rPr>
              <w:t>Cavanah</w:t>
            </w:r>
            <w:proofErr w:type="spellEnd"/>
            <w:r w:rsidR="00A0461C">
              <w:rPr>
                <w:rFonts w:ascii="Tahoma" w:hAnsi="Tahoma" w:cs="Tahoma"/>
                <w:sz w:val="20"/>
                <w:szCs w:val="20"/>
              </w:rPr>
              <w:t xml:space="preserve"> Ridge</w:t>
            </w:r>
            <w:r w:rsidR="00A12510">
              <w:rPr>
                <w:rFonts w:ascii="Tahoma" w:hAnsi="Tahoma" w:cs="Tahoma"/>
                <w:sz w:val="20"/>
                <w:szCs w:val="20"/>
              </w:rPr>
              <w:t>.</w:t>
            </w:r>
            <w:r w:rsidR="00EF470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927E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F4706">
              <w:rPr>
                <w:rFonts w:ascii="Tahoma" w:hAnsi="Tahoma" w:cs="Tahoma"/>
                <w:sz w:val="20"/>
                <w:szCs w:val="20"/>
              </w:rPr>
              <w:t>N</w:t>
            </w:r>
            <w:r w:rsidR="005D72ED">
              <w:rPr>
                <w:rFonts w:ascii="Tahoma" w:hAnsi="Tahoma" w:cs="Tahoma"/>
                <w:sz w:val="20"/>
                <w:szCs w:val="20"/>
              </w:rPr>
              <w:t>umerous isolated heat sources remain within perimeter</w:t>
            </w:r>
            <w:r w:rsidR="00A927EF">
              <w:rPr>
                <w:rFonts w:ascii="Tahoma" w:hAnsi="Tahoma" w:cs="Tahoma"/>
                <w:sz w:val="20"/>
                <w:szCs w:val="20"/>
              </w:rPr>
              <w:t>, although overall heat has decreased in last 24 hours.</w:t>
            </w:r>
            <w:r w:rsidR="00882BFF">
              <w:rPr>
                <w:rFonts w:ascii="Tahoma" w:hAnsi="Tahoma" w:cs="Tahoma"/>
                <w:sz w:val="20"/>
                <w:szCs w:val="20"/>
              </w:rPr>
              <w:t xml:space="preserve">  Slight decrease in total acres due to more accurate perimeter mapping from incident.</w:t>
            </w:r>
          </w:p>
          <w:p w:rsidR="00882BFF" w:rsidRDefault="00882BFF" w:rsidP="00B40F8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bookmarkStart w:id="0" w:name="_GoBack"/>
            <w:bookmarkEnd w:id="0"/>
          </w:p>
          <w:p w:rsidR="00B40F84" w:rsidRDefault="00B40F84" w:rsidP="00B40F8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Please contact me </w:t>
            </w:r>
            <w:r w:rsidR="004A2D3C">
              <w:rPr>
                <w:rFonts w:ascii="Tahoma" w:hAnsi="Tahoma" w:cs="Tahoma"/>
                <w:sz w:val="20"/>
                <w:szCs w:val="20"/>
              </w:rPr>
              <w:t>with</w:t>
            </w:r>
            <w:r>
              <w:rPr>
                <w:rFonts w:ascii="Tahoma" w:hAnsi="Tahoma" w:cs="Tahoma"/>
                <w:sz w:val="20"/>
                <w:szCs w:val="20"/>
              </w:rPr>
              <w:t xml:space="preserve"> any questions, concerns, </w:t>
            </w:r>
            <w:r w:rsidR="004A2D3C">
              <w:rPr>
                <w:rFonts w:ascii="Tahoma" w:hAnsi="Tahoma" w:cs="Tahoma"/>
                <w:sz w:val="20"/>
                <w:szCs w:val="20"/>
              </w:rPr>
              <w:t>requests</w:t>
            </w:r>
            <w:r>
              <w:rPr>
                <w:rFonts w:ascii="Tahoma" w:hAnsi="Tahoma" w:cs="Tahoma"/>
                <w:sz w:val="20"/>
                <w:szCs w:val="20"/>
              </w:rPr>
              <w:t xml:space="preserve"> for products, etc.</w:t>
            </w:r>
          </w:p>
          <w:p w:rsidR="00B40F84" w:rsidRDefault="00B40F84" w:rsidP="00B40F8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Kurt Teuber</w:t>
            </w:r>
          </w:p>
          <w:p w:rsidR="00B40F84" w:rsidRDefault="00B40F84" w:rsidP="00B40F8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530-386-0685</w:t>
            </w:r>
            <w:r w:rsidR="006C485F">
              <w:rPr>
                <w:rFonts w:ascii="Tahoma" w:hAnsi="Tahoma" w:cs="Tahoma"/>
                <w:sz w:val="20"/>
                <w:szCs w:val="20"/>
              </w:rPr>
              <w:t xml:space="preserve"> cell  530-543-2726 office</w:t>
            </w:r>
          </w:p>
          <w:p w:rsidR="009748D6" w:rsidRPr="000309F5" w:rsidRDefault="00B40F84" w:rsidP="00B40F8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kteuber@fs.fed.us</w:t>
            </w:r>
            <w:r w:rsidR="00D45BD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05747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EA4" w:rsidRDefault="00AE4EA4">
      <w:r>
        <w:separator/>
      </w:r>
    </w:p>
  </w:endnote>
  <w:endnote w:type="continuationSeparator" w:id="0">
    <w:p w:rsidR="00AE4EA4" w:rsidRDefault="00AE4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EA4" w:rsidRDefault="00AE4EA4">
      <w:r>
        <w:separator/>
      </w:r>
    </w:p>
  </w:footnote>
  <w:footnote w:type="continuationSeparator" w:id="0">
    <w:p w:rsidR="00AE4EA4" w:rsidRDefault="00AE4E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C2C"/>
    <w:rsid w:val="00022389"/>
    <w:rsid w:val="000309F5"/>
    <w:rsid w:val="00043AA4"/>
    <w:rsid w:val="00076B5E"/>
    <w:rsid w:val="000922B9"/>
    <w:rsid w:val="000A52AD"/>
    <w:rsid w:val="000E6669"/>
    <w:rsid w:val="00105747"/>
    <w:rsid w:val="00133DB7"/>
    <w:rsid w:val="0017334E"/>
    <w:rsid w:val="0022172E"/>
    <w:rsid w:val="00236D17"/>
    <w:rsid w:val="00256B40"/>
    <w:rsid w:val="00262E34"/>
    <w:rsid w:val="002725BC"/>
    <w:rsid w:val="0028140E"/>
    <w:rsid w:val="002A071A"/>
    <w:rsid w:val="002B031D"/>
    <w:rsid w:val="002B0872"/>
    <w:rsid w:val="002B68BA"/>
    <w:rsid w:val="002D2C83"/>
    <w:rsid w:val="00320B15"/>
    <w:rsid w:val="00347176"/>
    <w:rsid w:val="003574E3"/>
    <w:rsid w:val="003D5DCE"/>
    <w:rsid w:val="003E78A9"/>
    <w:rsid w:val="004042AA"/>
    <w:rsid w:val="00425130"/>
    <w:rsid w:val="00471994"/>
    <w:rsid w:val="004A2D3C"/>
    <w:rsid w:val="004D2F29"/>
    <w:rsid w:val="00513DEE"/>
    <w:rsid w:val="005A0C8C"/>
    <w:rsid w:val="005B3F78"/>
    <w:rsid w:val="005C73B3"/>
    <w:rsid w:val="005D3D9F"/>
    <w:rsid w:val="005D72ED"/>
    <w:rsid w:val="005F0842"/>
    <w:rsid w:val="00625985"/>
    <w:rsid w:val="0063737D"/>
    <w:rsid w:val="00650FBF"/>
    <w:rsid w:val="00664EC4"/>
    <w:rsid w:val="00683E68"/>
    <w:rsid w:val="006C485F"/>
    <w:rsid w:val="00715A33"/>
    <w:rsid w:val="00773583"/>
    <w:rsid w:val="007E6149"/>
    <w:rsid w:val="008046E8"/>
    <w:rsid w:val="008320C3"/>
    <w:rsid w:val="008352BA"/>
    <w:rsid w:val="008813D4"/>
    <w:rsid w:val="00882BFF"/>
    <w:rsid w:val="008905E1"/>
    <w:rsid w:val="00893A3B"/>
    <w:rsid w:val="008A07AD"/>
    <w:rsid w:val="008A7608"/>
    <w:rsid w:val="008F5D55"/>
    <w:rsid w:val="00921B4A"/>
    <w:rsid w:val="00935C5E"/>
    <w:rsid w:val="009748D6"/>
    <w:rsid w:val="00987EC7"/>
    <w:rsid w:val="00990864"/>
    <w:rsid w:val="00994310"/>
    <w:rsid w:val="009A648D"/>
    <w:rsid w:val="009C2908"/>
    <w:rsid w:val="00A0461C"/>
    <w:rsid w:val="00A12510"/>
    <w:rsid w:val="00A2031B"/>
    <w:rsid w:val="00A56502"/>
    <w:rsid w:val="00A82E5F"/>
    <w:rsid w:val="00A927EF"/>
    <w:rsid w:val="00AE17CD"/>
    <w:rsid w:val="00AE4EA4"/>
    <w:rsid w:val="00B31FEC"/>
    <w:rsid w:val="00B40F84"/>
    <w:rsid w:val="00B420E4"/>
    <w:rsid w:val="00B770B9"/>
    <w:rsid w:val="00B776CA"/>
    <w:rsid w:val="00B96C7E"/>
    <w:rsid w:val="00BA1012"/>
    <w:rsid w:val="00BD0A6F"/>
    <w:rsid w:val="00BE1A62"/>
    <w:rsid w:val="00BE5C69"/>
    <w:rsid w:val="00C024E3"/>
    <w:rsid w:val="00C15E81"/>
    <w:rsid w:val="00C35BE2"/>
    <w:rsid w:val="00C5700D"/>
    <w:rsid w:val="00C94265"/>
    <w:rsid w:val="00CA0EB3"/>
    <w:rsid w:val="00CA1272"/>
    <w:rsid w:val="00CA5114"/>
    <w:rsid w:val="00CB255A"/>
    <w:rsid w:val="00CC1177"/>
    <w:rsid w:val="00CF10AF"/>
    <w:rsid w:val="00D144DE"/>
    <w:rsid w:val="00D45BD7"/>
    <w:rsid w:val="00DF103E"/>
    <w:rsid w:val="00E03B2A"/>
    <w:rsid w:val="00E21FC6"/>
    <w:rsid w:val="00E33F3B"/>
    <w:rsid w:val="00E562A8"/>
    <w:rsid w:val="00EB00A7"/>
    <w:rsid w:val="00EF4706"/>
    <w:rsid w:val="00EF76FD"/>
    <w:rsid w:val="00F82A87"/>
    <w:rsid w:val="00FA3C2C"/>
    <w:rsid w:val="00FB3C4A"/>
    <w:rsid w:val="00FC169B"/>
    <w:rsid w:val="00FF2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19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9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19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9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LARSO~1.WIN\AppData\Local\Temp\irin_lo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irin_log.dot</Template>
  <TotalTime>154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American</vt:lpstr>
    </vt:vector>
  </TitlesOfParts>
  <Company>USDA Forest Service</Company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American</dc:title>
  <dc:creator>Joe Larson;kteuber@fs.fed.us</dc:creator>
  <cp:lastModifiedBy>USDA Forest Service</cp:lastModifiedBy>
  <cp:revision>4</cp:revision>
  <cp:lastPrinted>2013-08-27T03:24:00Z</cp:lastPrinted>
  <dcterms:created xsi:type="dcterms:W3CDTF">2013-08-28T08:01:00Z</dcterms:created>
  <dcterms:modified xsi:type="dcterms:W3CDTF">2013-08-28T11:01:00Z</dcterms:modified>
</cp:coreProperties>
</file>