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w:t>
            </w:r>
            <w:r w:rsidR="00E85EAC">
              <w:rPr>
                <w:rFonts w:ascii="Tahoma" w:hAnsi="Tahoma" w:cs="Tahoma"/>
                <w:sz w:val="20"/>
                <w:szCs w:val="20"/>
              </w:rPr>
              <w:t>,6</w:t>
            </w:r>
            <w:r w:rsidR="00FF5514">
              <w:rPr>
                <w:rFonts w:ascii="Tahoma" w:hAnsi="Tahoma" w:cs="Tahoma"/>
                <w:sz w:val="20"/>
                <w:szCs w:val="20"/>
              </w:rPr>
              <w:t>96</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1</w:t>
            </w:r>
            <w:r w:rsidR="00FF5514">
              <w:rPr>
                <w:rFonts w:ascii="Tahoma" w:hAnsi="Tahoma" w:cs="Tahoma"/>
                <w:sz w:val="20"/>
                <w:szCs w:val="20"/>
              </w:rPr>
              <w:t>1</w:t>
            </w:r>
            <w:r w:rsidR="00FA3227">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FF5514">
              <w:rPr>
                <w:rFonts w:ascii="Tahoma" w:hAnsi="Tahoma" w:cs="Tahoma"/>
                <w:sz w:val="20"/>
                <w:szCs w:val="20"/>
              </w:rPr>
              <w:t>254</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E85EAC">
              <w:rPr>
                <w:rFonts w:ascii="Tahoma" w:hAnsi="Tahoma" w:cs="Tahoma"/>
                <w:noProof/>
                <w:sz w:val="20"/>
                <w:szCs w:val="20"/>
              </w:rPr>
              <w:t>0</w:t>
            </w:r>
            <w:r w:rsidR="00FF5514">
              <w:rPr>
                <w:rFonts w:ascii="Tahoma" w:hAnsi="Tahoma" w:cs="Tahoma"/>
                <w:noProof/>
                <w:sz w:val="20"/>
                <w:szCs w:val="20"/>
              </w:rPr>
              <w:t>8</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Cedar City, Utah</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F5773" w:rsidRDefault="009748D6" w:rsidP="004F577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noProof/>
                <w:sz w:val="20"/>
                <w:szCs w:val="20"/>
              </w:rPr>
              <w:t>435-691-3231 Cell</w:t>
            </w:r>
          </w:p>
          <w:p w:rsidR="009748D6" w:rsidRPr="00CB255A" w:rsidRDefault="004F5773" w:rsidP="004F5773">
            <w:pPr>
              <w:spacing w:line="360" w:lineRule="auto"/>
              <w:rPr>
                <w:rFonts w:ascii="Tahoma" w:hAnsi="Tahoma" w:cs="Tahoma"/>
                <w:sz w:val="20"/>
                <w:szCs w:val="20"/>
              </w:rPr>
            </w:pPr>
            <w:r>
              <w:rPr>
                <w:rFonts w:ascii="Tahoma" w:hAnsi="Tahoma" w:cs="Tahoma"/>
                <w:noProof/>
                <w:sz w:val="20"/>
                <w:szCs w:val="20"/>
              </w:rPr>
              <w:t>435-865-3231 Office</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F577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FF5514">
              <w:rPr>
                <w:rFonts w:ascii="Tahoma" w:hAnsi="Tahoma" w:cs="Tahoma"/>
                <w:noProof/>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514">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7C6140">
              <w:rPr>
                <w:rFonts w:ascii="Tahoma" w:hAnsi="Tahoma" w:cs="Tahoma"/>
                <w:sz w:val="20"/>
                <w:szCs w:val="20"/>
              </w:rPr>
              <w:t xml:space="preserve"> heat signatures within 200 feet of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E85EAC">
              <w:rPr>
                <w:rFonts w:ascii="Tahoma" w:hAnsi="Tahoma" w:cs="Tahoma"/>
                <w:noProof/>
                <w:sz w:val="20"/>
                <w:szCs w:val="20"/>
              </w:rPr>
              <w:t>0</w:t>
            </w:r>
            <w:r w:rsidR="00FF5514">
              <w:rPr>
                <w:rFonts w:ascii="Tahoma" w:hAnsi="Tahoma" w:cs="Tahoma"/>
                <w:noProof/>
                <w:sz w:val="20"/>
                <w:szCs w:val="20"/>
              </w:rPr>
              <w:t>8</w:t>
            </w:r>
            <w:r w:rsidR="00FA3227">
              <w:rPr>
                <w:rFonts w:ascii="Tahoma" w:hAnsi="Tahoma" w:cs="Tahoma"/>
                <w:noProof/>
                <w:sz w:val="20"/>
                <w:szCs w:val="20"/>
              </w:rPr>
              <w:t>/</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F5514">
              <w:rPr>
                <w:rFonts w:ascii="Tahoma" w:hAnsi="Tahoma" w:cs="Tahoma"/>
                <w:noProof/>
                <w:sz w:val="20"/>
                <w:szCs w:val="20"/>
              </w:rPr>
              <w:t>2240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2F62F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w:t>
            </w:r>
            <w:r w:rsidR="004C4697">
              <w:rPr>
                <w:rFonts w:ascii="Tahoma" w:hAnsi="Tahoma" w:cs="Tahoma"/>
                <w:sz w:val="20"/>
                <w:szCs w:val="20"/>
              </w:rPr>
              <w:t>100</w:t>
            </w:r>
            <w:r w:rsidR="002F62F9">
              <w:rPr>
                <w:rFonts w:ascii="Tahoma" w:hAnsi="Tahoma" w:cs="Tahoma"/>
                <w:sz w:val="20"/>
                <w:szCs w:val="20"/>
              </w:rPr>
              <w:t>9</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noProof/>
                <w:sz w:val="20"/>
                <w:szCs w:val="20"/>
              </w:rPr>
              <w:t>10/0</w:t>
            </w:r>
            <w:r w:rsidR="00FF5514">
              <w:rPr>
                <w:rFonts w:ascii="Tahoma" w:hAnsi="Tahoma" w:cs="Tahoma"/>
                <w:noProof/>
                <w:sz w:val="20"/>
                <w:szCs w:val="20"/>
              </w:rPr>
              <w:t>9</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E85EAC">
              <w:rPr>
                <w:rFonts w:ascii="Tahoma" w:hAnsi="Tahoma" w:cs="Tahoma"/>
                <w:noProof/>
                <w:sz w:val="20"/>
                <w:szCs w:val="20"/>
              </w:rPr>
              <w:t>0</w:t>
            </w:r>
            <w:r w:rsidR="00FF5514">
              <w:rPr>
                <w:rFonts w:ascii="Tahoma" w:hAnsi="Tahoma" w:cs="Tahoma"/>
                <w:noProof/>
                <w:sz w:val="20"/>
                <w:szCs w:val="20"/>
              </w:rPr>
              <w:t>0</w:t>
            </w:r>
            <w:r w:rsidR="005F2980">
              <w:rPr>
                <w:rFonts w:ascii="Tahoma" w:hAnsi="Tahoma" w:cs="Tahoma"/>
                <w:noProof/>
                <w:sz w:val="20"/>
                <w:szCs w:val="20"/>
              </w:rPr>
              <w:t>30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31298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1298E" w:rsidRPr="0031298E">
              <w:rPr>
                <w:rFonts w:ascii="Tahoma" w:hAnsi="Tahoma" w:cs="Tahoma"/>
                <w:sz w:val="20"/>
                <w:szCs w:val="20"/>
              </w:rPr>
              <w:t xml:space="preserve">Areas of growth were in the southeast end of the fire all changes were internal. The greatest heat was in the Stoney Creek area where some internal islands are moving the internal perimeter. I was asked to focus on mapping isolated heat within 200 feet of the perimeter and label with </w:t>
            </w:r>
            <w:proofErr w:type="spellStart"/>
            <w:r w:rsidR="0031298E" w:rsidRPr="0031298E">
              <w:rPr>
                <w:rFonts w:ascii="Tahoma" w:hAnsi="Tahoma" w:cs="Tahoma"/>
                <w:sz w:val="20"/>
                <w:szCs w:val="20"/>
              </w:rPr>
              <w:t>Lat</w:t>
            </w:r>
            <w:proofErr w:type="spellEnd"/>
            <w:r w:rsidR="0031298E" w:rsidRPr="0031298E">
              <w:rPr>
                <w:rFonts w:ascii="Tahoma" w:hAnsi="Tahoma" w:cs="Tahoma"/>
                <w:sz w:val="20"/>
                <w:szCs w:val="20"/>
              </w:rPr>
              <w:t xml:space="preserve">/Long coordinates. Isolated heat that was within 200 feet of the unburnt but not within 200 of the main fire perimeter were not mapped. The remainder of the fire had scattered isolated heat throughout the interior of the fire. There were nine heat signatures outside of the heat perimeter points 8, 9, 10, 11, 12, 13, 14, 15 and 16.  Special attention should be paid to heat signatures 9-12 because of their concentration and location that cannot be explained as an alternate source of heat. Points </w:t>
            </w:r>
            <w:proofErr w:type="gramStart"/>
            <w:r w:rsidR="0031298E" w:rsidRPr="0031298E">
              <w:rPr>
                <w:rFonts w:ascii="Tahoma" w:hAnsi="Tahoma" w:cs="Tahoma"/>
                <w:sz w:val="20"/>
                <w:szCs w:val="20"/>
              </w:rPr>
              <w:t>8,</w:t>
            </w:r>
            <w:proofErr w:type="gramEnd"/>
            <w:r w:rsidR="0031298E" w:rsidRPr="0031298E">
              <w:rPr>
                <w:rFonts w:ascii="Tahoma" w:hAnsi="Tahoma" w:cs="Tahoma"/>
                <w:sz w:val="20"/>
                <w:szCs w:val="20"/>
              </w:rPr>
              <w:t xml:space="preserve"> and 13-16 could be</w:t>
            </w:r>
            <w:bookmarkStart w:id="0" w:name="_GoBack"/>
            <w:bookmarkEnd w:id="0"/>
            <w:r w:rsidR="0031298E" w:rsidRPr="0031298E">
              <w:rPr>
                <w:rFonts w:ascii="Tahoma" w:hAnsi="Tahoma" w:cs="Tahoma"/>
                <w:sz w:val="20"/>
                <w:szCs w:val="20"/>
              </w:rPr>
              <w:t xml:space="preserve"> homes, camp fires or vehicles due to their location.</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EB" w:rsidRDefault="00293BEB">
      <w:r>
        <w:separator/>
      </w:r>
    </w:p>
  </w:endnote>
  <w:endnote w:type="continuationSeparator" w:id="0">
    <w:p w:rsidR="00293BEB" w:rsidRDefault="002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EB" w:rsidRDefault="00293BEB">
      <w:r>
        <w:separator/>
      </w:r>
    </w:p>
  </w:footnote>
  <w:footnote w:type="continuationSeparator" w:id="0">
    <w:p w:rsidR="00293BEB" w:rsidRDefault="0029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06CE6"/>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23AD7"/>
    <w:rsid w:val="00234CC8"/>
    <w:rsid w:val="00246F8D"/>
    <w:rsid w:val="00262E34"/>
    <w:rsid w:val="00273BFC"/>
    <w:rsid w:val="00283DA6"/>
    <w:rsid w:val="00293BEB"/>
    <w:rsid w:val="00294ED0"/>
    <w:rsid w:val="002A3662"/>
    <w:rsid w:val="002B336A"/>
    <w:rsid w:val="002B4C44"/>
    <w:rsid w:val="002B648E"/>
    <w:rsid w:val="002C37D7"/>
    <w:rsid w:val="002C7F42"/>
    <w:rsid w:val="002D6415"/>
    <w:rsid w:val="002F62F9"/>
    <w:rsid w:val="0031298E"/>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26293"/>
    <w:rsid w:val="00436A18"/>
    <w:rsid w:val="00457FA6"/>
    <w:rsid w:val="00464D42"/>
    <w:rsid w:val="004870F7"/>
    <w:rsid w:val="004A437A"/>
    <w:rsid w:val="004B691F"/>
    <w:rsid w:val="004C4697"/>
    <w:rsid w:val="004E61B4"/>
    <w:rsid w:val="004F0806"/>
    <w:rsid w:val="004F5773"/>
    <w:rsid w:val="004F6457"/>
    <w:rsid w:val="0050318A"/>
    <w:rsid w:val="0052478C"/>
    <w:rsid w:val="00524DC2"/>
    <w:rsid w:val="00540CBC"/>
    <w:rsid w:val="00543D16"/>
    <w:rsid w:val="005520B3"/>
    <w:rsid w:val="0057281C"/>
    <w:rsid w:val="00591513"/>
    <w:rsid w:val="005C316C"/>
    <w:rsid w:val="005C50F6"/>
    <w:rsid w:val="005D1770"/>
    <w:rsid w:val="005D795C"/>
    <w:rsid w:val="005E297B"/>
    <w:rsid w:val="005E5A15"/>
    <w:rsid w:val="005F2980"/>
    <w:rsid w:val="00620670"/>
    <w:rsid w:val="00620850"/>
    <w:rsid w:val="00621D5D"/>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140"/>
    <w:rsid w:val="007C6CBE"/>
    <w:rsid w:val="007D6DB2"/>
    <w:rsid w:val="007D7BCD"/>
    <w:rsid w:val="00801CB6"/>
    <w:rsid w:val="0080567D"/>
    <w:rsid w:val="00822AA2"/>
    <w:rsid w:val="0082524E"/>
    <w:rsid w:val="00825565"/>
    <w:rsid w:val="00830505"/>
    <w:rsid w:val="0085104F"/>
    <w:rsid w:val="008559D4"/>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62EE2"/>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92417"/>
    <w:rsid w:val="00BB3FF6"/>
    <w:rsid w:val="00BB562C"/>
    <w:rsid w:val="00BD0A6F"/>
    <w:rsid w:val="00BE3C65"/>
    <w:rsid w:val="00C0588B"/>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DD"/>
    <w:rsid w:val="00E503C1"/>
    <w:rsid w:val="00E542A8"/>
    <w:rsid w:val="00E55351"/>
    <w:rsid w:val="00E762E4"/>
    <w:rsid w:val="00E854EA"/>
    <w:rsid w:val="00E85EAC"/>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977B7"/>
    <w:rsid w:val="00FA3227"/>
    <w:rsid w:val="00FA3F76"/>
    <w:rsid w:val="00FA5B5F"/>
    <w:rsid w:val="00FB3C4A"/>
    <w:rsid w:val="00FB3EF7"/>
    <w:rsid w:val="00FC4291"/>
    <w:rsid w:val="00FF51F9"/>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3</cp:revision>
  <cp:lastPrinted>2004-03-23T22:00:00Z</cp:lastPrinted>
  <dcterms:created xsi:type="dcterms:W3CDTF">2014-10-09T07:02:00Z</dcterms:created>
  <dcterms:modified xsi:type="dcterms:W3CDTF">2014-10-09T07:15:00Z</dcterms:modified>
</cp:coreProperties>
</file>