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05062" w:rsidRDefault="000309F5"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July Complex</w:t>
            </w:r>
            <w:r w:rsidR="00905062">
              <w:rPr>
                <w:rFonts w:ascii="Tahoma" w:hAnsi="Tahoma" w:cs="Tahoma"/>
                <w:sz w:val="20"/>
                <w:szCs w:val="20"/>
              </w:rPr>
              <w:t xml:space="preserve"> --</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Whites</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Log</w:t>
            </w:r>
          </w:p>
          <w:p w:rsidR="009748D6" w:rsidRPr="00CB255A" w:rsidRDefault="00905062" w:rsidP="00905062">
            <w:pPr>
              <w:spacing w:line="360" w:lineRule="auto"/>
              <w:rPr>
                <w:rFonts w:ascii="Tahoma" w:hAnsi="Tahoma" w:cs="Tahoma"/>
                <w:sz w:val="20"/>
                <w:szCs w:val="20"/>
              </w:rPr>
            </w:pPr>
            <w:r>
              <w:rPr>
                <w:rFonts w:ascii="Tahoma" w:hAnsi="Tahoma" w:cs="Tahoma"/>
                <w:sz w:val="20"/>
                <w:szCs w:val="20"/>
              </w:rPr>
              <w:t xml:space="preserve">   Fires west of Log</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00626DC8">
              <w:rPr>
                <w:rFonts w:ascii="Tahoma" w:hAnsi="Tahoma" w:cs="Tahoma"/>
                <w:noProof/>
                <w:sz w:val="20"/>
                <w:szCs w:val="20"/>
              </w:rPr>
              <w:t>/Max Wahlberg (Trainee)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sidRPr="00626DC8">
              <w:rPr>
                <w:rFonts w:ascii="Tahoma" w:hAnsi="Tahoma" w:cs="Tahoma"/>
                <w:sz w:val="20"/>
                <w:szCs w:val="20"/>
              </w:rPr>
              <w:t>Yreka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3D6F"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33D6F">
              <w:rPr>
                <w:rFonts w:ascii="Tahoma" w:hAnsi="Tahoma" w:cs="Tahoma"/>
                <w:sz w:val="20"/>
                <w:szCs w:val="20"/>
              </w:rPr>
              <w:t>24,155</w:t>
            </w:r>
            <w:r w:rsidR="00A917BD">
              <w:rPr>
                <w:rFonts w:ascii="Tahoma" w:hAnsi="Tahoma" w:cs="Tahoma"/>
                <w:sz w:val="20"/>
                <w:szCs w:val="20"/>
              </w:rPr>
              <w:t xml:space="preserve"> Acres</w:t>
            </w:r>
            <w:r w:rsidR="00733D6F">
              <w:rPr>
                <w:rFonts w:ascii="Tahoma" w:hAnsi="Tahoma" w:cs="Tahoma"/>
                <w:sz w:val="20"/>
                <w:szCs w:val="20"/>
              </w:rPr>
              <w:t xml:space="preserve"> (Whites)</w:t>
            </w:r>
          </w:p>
          <w:p w:rsidR="009748D6" w:rsidRPr="00CB255A" w:rsidRDefault="00733D6F" w:rsidP="00105747">
            <w:pPr>
              <w:spacing w:line="360" w:lineRule="auto"/>
              <w:rPr>
                <w:rFonts w:ascii="Tahoma" w:hAnsi="Tahoma" w:cs="Tahoma"/>
                <w:sz w:val="20"/>
                <w:szCs w:val="20"/>
              </w:rPr>
            </w:pPr>
            <w:r>
              <w:rPr>
                <w:rFonts w:ascii="Tahoma" w:hAnsi="Tahoma" w:cs="Tahoma"/>
                <w:sz w:val="20"/>
                <w:szCs w:val="20"/>
              </w:rPr>
              <w:t>3,280 Acres (Log)</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05062" w:rsidRDefault="009748D6" w:rsidP="00733D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5062">
              <w:rPr>
                <w:rFonts w:ascii="Tahoma" w:hAnsi="Tahoma" w:cs="Tahoma"/>
                <w:sz w:val="20"/>
                <w:szCs w:val="20"/>
              </w:rPr>
              <w:t>3,890 Acres (Whites)</w:t>
            </w:r>
          </w:p>
          <w:p w:rsidR="009748D6" w:rsidRPr="00CB255A" w:rsidRDefault="00733D6F" w:rsidP="00733D6F">
            <w:pPr>
              <w:spacing w:line="360" w:lineRule="auto"/>
              <w:rPr>
                <w:rFonts w:ascii="Tahoma" w:hAnsi="Tahoma" w:cs="Tahoma"/>
                <w:sz w:val="20"/>
                <w:szCs w:val="20"/>
              </w:rPr>
            </w:pPr>
            <w:r>
              <w:rPr>
                <w:rFonts w:ascii="Tahoma" w:hAnsi="Tahoma" w:cs="Tahoma"/>
                <w:sz w:val="20"/>
                <w:szCs w:val="20"/>
              </w:rPr>
              <w:t>146</w:t>
            </w:r>
            <w:r w:rsidR="00E11009">
              <w:rPr>
                <w:rFonts w:ascii="Tahoma" w:hAnsi="Tahoma" w:cs="Tahoma"/>
                <w:sz w:val="20"/>
                <w:szCs w:val="20"/>
              </w:rPr>
              <w:t xml:space="preserve"> Acres</w:t>
            </w:r>
            <w:r w:rsidR="00905062">
              <w:rPr>
                <w:rFonts w:ascii="Tahoma" w:hAnsi="Tahoma" w:cs="Tahoma"/>
                <w:sz w:val="20"/>
                <w:szCs w:val="20"/>
              </w:rPr>
              <w:t xml:space="preserve"> (Log)</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5062">
              <w:rPr>
                <w:rFonts w:ascii="Tahoma" w:hAnsi="Tahoma" w:cs="Tahoma"/>
                <w:sz w:val="20"/>
                <w:szCs w:val="20"/>
              </w:rPr>
              <w:t>2300/2317</w:t>
            </w:r>
            <w:r w:rsidR="00BD2622">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08-12</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w:t>
            </w:r>
            <w:r w:rsidR="00626DC8">
              <w:rPr>
                <w:rFonts w:ascii="Tahoma" w:hAnsi="Tahoma" w:cs="Tahoma"/>
                <w:noProof/>
                <w:sz w:val="20"/>
                <w:szCs w:val="20"/>
              </w:rPr>
              <w:t>.</w:t>
            </w:r>
            <w:r w:rsidR="0082123D">
              <w:rPr>
                <w:rFonts w:ascii="Tahoma" w:hAnsi="Tahoma" w:cs="Tahoma"/>
                <w:noProof/>
                <w:sz w:val="20"/>
                <w:szCs w:val="20"/>
              </w:rPr>
              <w:t>654</w:t>
            </w:r>
            <w:r w:rsidR="00626DC8">
              <w:rPr>
                <w:rFonts w:ascii="Tahoma" w:hAnsi="Tahoma" w:cs="Tahoma"/>
                <w:noProof/>
                <w:sz w:val="20"/>
                <w:szCs w:val="20"/>
              </w:rPr>
              <w:t>.</w:t>
            </w:r>
            <w:r w:rsidR="0082123D">
              <w:rPr>
                <w:rFonts w:ascii="Tahoma" w:hAnsi="Tahoma" w:cs="Tahoma"/>
                <w:noProof/>
                <w:sz w:val="20"/>
                <w:szCs w:val="20"/>
              </w:rPr>
              <w:t>1122</w:t>
            </w:r>
            <w:r w:rsidR="00626DC8">
              <w:rPr>
                <w:rFonts w:ascii="Tahoma" w:hAnsi="Tahoma" w:cs="Tahoma"/>
                <w:noProof/>
                <w:sz w:val="20"/>
                <w:szCs w:val="20"/>
              </w:rPr>
              <w:t>/928.273.0779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2662" w:rsidRPr="00DA2662">
              <w:rPr>
                <w:rFonts w:ascii="Tahoma" w:hAnsi="Tahoma" w:cs="Tahoma"/>
                <w:noProof/>
                <w:sz w:val="20"/>
                <w:szCs w:val="20"/>
              </w:rPr>
              <w:t>CA-KNF/SKU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DA2662">
              <w:rPr>
                <w:rFonts w:ascii="Tahoma" w:hAnsi="Tahoma" w:cs="Tahoma"/>
                <w:sz w:val="20"/>
                <w:szCs w:val="20"/>
              </w:rPr>
              <w:t>128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5B261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B261E">
              <w:rPr>
                <w:rFonts w:ascii="Tahoma" w:hAnsi="Tahoma" w:cs="Tahoma"/>
                <w:sz w:val="20"/>
                <w:szCs w:val="20"/>
              </w:rPr>
              <w:t xml:space="preserve">Pete Meyer &amp; Andre </w:t>
            </w:r>
            <w:proofErr w:type="spellStart"/>
            <w:r w:rsidR="005B261E">
              <w:rPr>
                <w:rFonts w:ascii="Tahoma" w:hAnsi="Tahoma" w:cs="Tahoma"/>
                <w:sz w:val="20"/>
                <w:szCs w:val="20"/>
              </w:rPr>
              <w:t>Mascheroni</w:t>
            </w:r>
            <w:proofErr w:type="spellEnd"/>
            <w:r w:rsidR="005B261E">
              <w:rPr>
                <w:rFonts w:ascii="Tahoma" w:hAnsi="Tahoma" w:cs="Tahoma"/>
                <w:sz w:val="20"/>
                <w:szCs w:val="20"/>
              </w:rPr>
              <w:t xml:space="preserve"> (Pilots)/</w:t>
            </w:r>
            <w:r w:rsidR="00B57B31">
              <w:rPr>
                <w:rFonts w:ascii="Tahoma" w:hAnsi="Tahoma" w:cs="Tahoma"/>
                <w:sz w:val="20"/>
                <w:szCs w:val="20"/>
              </w:rPr>
              <w:t>Woody S.</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9050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5062">
              <w:rPr>
                <w:rFonts w:ascii="Tahoma" w:hAnsi="Tahoma" w:cs="Tahoma"/>
                <w:sz w:val="20"/>
                <w:szCs w:val="20"/>
              </w:rPr>
              <w:t>Good Imagery. Some cloud cover but did not obscure interp.</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DA480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4802">
              <w:rPr>
                <w:rFonts w:ascii="Tahoma" w:hAnsi="Tahoma" w:cs="Tahoma"/>
                <w:sz w:val="20"/>
                <w:szCs w:val="20"/>
              </w:rPr>
              <w:t>Partly Cloudy</w:t>
            </w:r>
            <w:bookmarkStart w:id="0" w:name="_GoBack"/>
            <w:bookmarkEnd w:id="0"/>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9050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F1B75">
              <w:rPr>
                <w:rFonts w:ascii="Tahoma" w:hAnsi="Tahoma" w:cs="Tahoma"/>
                <w:sz w:val="20"/>
                <w:szCs w:val="20"/>
              </w:rPr>
              <w:t>0</w:t>
            </w:r>
            <w:r w:rsidR="00F46749">
              <w:rPr>
                <w:rFonts w:ascii="Tahoma" w:hAnsi="Tahoma" w:cs="Tahoma"/>
                <w:sz w:val="20"/>
                <w:szCs w:val="20"/>
              </w:rPr>
              <w:t>8-12</w:t>
            </w:r>
            <w:r w:rsidR="006F1B75">
              <w:rPr>
                <w:rFonts w:ascii="Tahoma" w:hAnsi="Tahoma" w:cs="Tahoma"/>
                <w:sz w:val="20"/>
                <w:szCs w:val="20"/>
              </w:rPr>
              <w:t>-2014</w:t>
            </w:r>
            <w:r w:rsidR="003212AB">
              <w:rPr>
                <w:rFonts w:ascii="Tahoma" w:hAnsi="Tahoma" w:cs="Tahoma"/>
                <w:sz w:val="20"/>
                <w:szCs w:val="20"/>
              </w:rPr>
              <w:t xml:space="preserve"> @ </w:t>
            </w:r>
            <w:r w:rsidR="00905062">
              <w:rPr>
                <w:rFonts w:ascii="Tahoma" w:hAnsi="Tahoma" w:cs="Tahoma"/>
                <w:sz w:val="20"/>
                <w:szCs w:val="20"/>
              </w:rPr>
              <w:t>2300</w:t>
            </w:r>
            <w:r w:rsidR="00097B48">
              <w:rPr>
                <w:rFonts w:ascii="Tahoma" w:hAnsi="Tahoma" w:cs="Tahoma"/>
                <w:sz w:val="20"/>
                <w:szCs w:val="20"/>
              </w:rPr>
              <w:t xml:space="preserve"> (</w:t>
            </w:r>
            <w:r w:rsidR="004619C4">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15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15A2" w:rsidRPr="003F15A2">
              <w:rPr>
                <w:rFonts w:ascii="Tahoma" w:hAnsi="Tahoma" w:cs="Tahoma"/>
                <w:noProof/>
                <w:sz w:val="20"/>
                <w:szCs w:val="20"/>
              </w:rPr>
              <w:t>ftp://ftp.nifc.gov/Incident_Specific_Data/CALIF_N/!2014_FEDERAL_Incidents/CA-KNF-005564_JulyComplex/IR/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9050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F1B75">
              <w:rPr>
                <w:rFonts w:ascii="Tahoma" w:hAnsi="Tahoma" w:cs="Tahoma"/>
                <w:sz w:val="20"/>
                <w:szCs w:val="20"/>
              </w:rPr>
              <w:t>0</w:t>
            </w:r>
            <w:r w:rsidR="00F46749">
              <w:rPr>
                <w:rFonts w:ascii="Tahoma" w:hAnsi="Tahoma" w:cs="Tahoma"/>
                <w:sz w:val="20"/>
                <w:szCs w:val="20"/>
              </w:rPr>
              <w:t>8-1</w:t>
            </w:r>
            <w:r w:rsidR="00905062">
              <w:rPr>
                <w:rFonts w:ascii="Tahoma" w:hAnsi="Tahoma" w:cs="Tahoma"/>
                <w:sz w:val="20"/>
                <w:szCs w:val="20"/>
              </w:rPr>
              <w:t>3</w:t>
            </w:r>
            <w:r w:rsidR="006F1B75">
              <w:rPr>
                <w:rFonts w:ascii="Tahoma" w:hAnsi="Tahoma" w:cs="Tahoma"/>
                <w:sz w:val="20"/>
                <w:szCs w:val="20"/>
              </w:rPr>
              <w:t>-2014</w:t>
            </w:r>
            <w:r w:rsidR="003212AB">
              <w:rPr>
                <w:rFonts w:ascii="Tahoma" w:hAnsi="Tahoma" w:cs="Tahoma"/>
                <w:sz w:val="20"/>
                <w:szCs w:val="20"/>
              </w:rPr>
              <w:t xml:space="preserve"> @ </w:t>
            </w:r>
            <w:r w:rsidR="00905062">
              <w:rPr>
                <w:rFonts w:ascii="Tahoma" w:hAnsi="Tahoma" w:cs="Tahoma"/>
                <w:sz w:val="20"/>
                <w:szCs w:val="20"/>
              </w:rPr>
              <w:t>0200</w:t>
            </w:r>
            <w:r w:rsidR="00097B48">
              <w:rPr>
                <w:rFonts w:ascii="Tahoma" w:hAnsi="Tahoma" w:cs="Tahoma"/>
                <w:sz w:val="20"/>
                <w:szCs w:val="20"/>
              </w:rPr>
              <w:t xml:space="preserve"> (</w:t>
            </w:r>
            <w:r w:rsidR="002E149C">
              <w:rPr>
                <w:rFonts w:ascii="Tahoma" w:hAnsi="Tahoma" w:cs="Tahoma"/>
                <w:sz w:val="20"/>
                <w:szCs w:val="20"/>
              </w:rPr>
              <w:t>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05062" w:rsidRDefault="00105747" w:rsidP="00733D6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5062">
              <w:rPr>
                <w:rFonts w:ascii="Tahoma" w:hAnsi="Tahoma" w:cs="Tahoma"/>
                <w:sz w:val="20"/>
                <w:szCs w:val="20"/>
              </w:rPr>
              <w:t>LOG --</w:t>
            </w:r>
          </w:p>
          <w:p w:rsidR="00733D6F" w:rsidRPr="00733D6F" w:rsidRDefault="00733D6F" w:rsidP="00733D6F">
            <w:pPr>
              <w:spacing w:line="360" w:lineRule="auto"/>
              <w:rPr>
                <w:rFonts w:ascii="Tahoma" w:hAnsi="Tahoma" w:cs="Tahoma"/>
                <w:sz w:val="20"/>
                <w:szCs w:val="20"/>
              </w:rPr>
            </w:pPr>
            <w:r w:rsidRPr="00733D6F">
              <w:rPr>
                <w:rFonts w:ascii="Tahoma" w:hAnsi="Tahoma" w:cs="Tahoma"/>
                <w:sz w:val="20"/>
                <w:szCs w:val="20"/>
              </w:rPr>
              <w:t xml:space="preserve">The Log fire shows active heat and perimeter growth along the southern and western edges of the fire. Intense heat and scattered was observed primarily along the southern portion of the fire. Isolated heat persists throughout the </w:t>
            </w:r>
            <w:r w:rsidR="00905062">
              <w:rPr>
                <w:rFonts w:ascii="Tahoma" w:hAnsi="Tahoma" w:cs="Tahoma"/>
                <w:sz w:val="20"/>
                <w:szCs w:val="20"/>
              </w:rPr>
              <w:t xml:space="preserve">interior of the </w:t>
            </w:r>
            <w:r w:rsidRPr="00733D6F">
              <w:rPr>
                <w:rFonts w:ascii="Tahoma" w:hAnsi="Tahoma" w:cs="Tahoma"/>
                <w:sz w:val="20"/>
                <w:szCs w:val="20"/>
              </w:rPr>
              <w:t>fire area. Three isolated heat sources were mapped outside the main fire perimeter. One is located southeast of Mill Creek in section 32 (123 1 22.86 W   41 32 15.41 N); another is located in section 28 (123 0 28.28 W   41 33 6.4 N) along a road in an otherwise quiet portion of the fire; the third is located is the SE corner of section 26 (123 4 16.73 W   41 32 35.56 N)</w:t>
            </w:r>
          </w:p>
          <w:p w:rsidR="00905062" w:rsidRDefault="00905062" w:rsidP="00733D6F">
            <w:pPr>
              <w:spacing w:line="360" w:lineRule="auto"/>
              <w:rPr>
                <w:rFonts w:ascii="Tahoma" w:hAnsi="Tahoma" w:cs="Tahoma"/>
                <w:sz w:val="20"/>
                <w:szCs w:val="20"/>
              </w:rPr>
            </w:pPr>
            <w:r>
              <w:rPr>
                <w:rFonts w:ascii="Tahoma" w:hAnsi="Tahoma" w:cs="Tahoma"/>
                <w:sz w:val="20"/>
                <w:szCs w:val="20"/>
              </w:rPr>
              <w:t>WEST OF LOG --</w:t>
            </w:r>
          </w:p>
          <w:p w:rsidR="00905062" w:rsidRDefault="00733D6F" w:rsidP="00733D6F">
            <w:pPr>
              <w:spacing w:line="360" w:lineRule="auto"/>
              <w:rPr>
                <w:rFonts w:ascii="Tahoma" w:hAnsi="Tahoma" w:cs="Tahoma"/>
                <w:sz w:val="20"/>
                <w:szCs w:val="20"/>
              </w:rPr>
            </w:pPr>
            <w:r w:rsidRPr="00733D6F">
              <w:rPr>
                <w:rFonts w:ascii="Tahoma" w:hAnsi="Tahoma" w:cs="Tahoma"/>
                <w:sz w:val="20"/>
                <w:szCs w:val="20"/>
              </w:rPr>
              <w:t xml:space="preserve">Eight other </w:t>
            </w:r>
            <w:r w:rsidR="00905062">
              <w:rPr>
                <w:rFonts w:ascii="Tahoma" w:hAnsi="Tahoma" w:cs="Tahoma"/>
                <w:sz w:val="20"/>
                <w:szCs w:val="20"/>
              </w:rPr>
              <w:t>heat perimeters</w:t>
            </w:r>
            <w:r w:rsidRPr="00733D6F">
              <w:rPr>
                <w:rFonts w:ascii="Tahoma" w:hAnsi="Tahoma" w:cs="Tahoma"/>
                <w:sz w:val="20"/>
                <w:szCs w:val="20"/>
              </w:rPr>
              <w:t xml:space="preserve"> were mapped to the west of the Log fire. The largest of these is 164 acres (123 9 45.97 W   41 31 34.88 N) and is 4.75 miles west of the Log fire. Three small </w:t>
            </w:r>
            <w:r w:rsidR="00905062">
              <w:rPr>
                <w:rFonts w:ascii="Tahoma" w:hAnsi="Tahoma" w:cs="Tahoma"/>
                <w:sz w:val="20"/>
                <w:szCs w:val="20"/>
              </w:rPr>
              <w:t>heat perimeters</w:t>
            </w:r>
            <w:r w:rsidRPr="00733D6F">
              <w:rPr>
                <w:rFonts w:ascii="Tahoma" w:hAnsi="Tahoma" w:cs="Tahoma"/>
                <w:sz w:val="20"/>
                <w:szCs w:val="20"/>
              </w:rPr>
              <w:t xml:space="preserve"> were mapped around Jewel Lake in the NE of section 32. One small heat was located in ½ mile east of Summit Lake (123 7 5.22 W   41 32 3.22 N). Two </w:t>
            </w:r>
            <w:r w:rsidR="00905062">
              <w:rPr>
                <w:rFonts w:ascii="Tahoma" w:hAnsi="Tahoma" w:cs="Tahoma"/>
                <w:sz w:val="20"/>
                <w:szCs w:val="20"/>
              </w:rPr>
              <w:t>heat perimeters</w:t>
            </w:r>
            <w:r w:rsidRPr="00733D6F">
              <w:rPr>
                <w:rFonts w:ascii="Tahoma" w:hAnsi="Tahoma" w:cs="Tahoma"/>
                <w:sz w:val="20"/>
                <w:szCs w:val="20"/>
              </w:rPr>
              <w:t xml:space="preserve"> were mapped west of the Sky High Valley (123 10 52.65 W   41 33 19.5 N &amp; 123 11 23.16 W   41 33 3.79 N). One </w:t>
            </w:r>
            <w:r w:rsidR="00905062">
              <w:rPr>
                <w:rFonts w:ascii="Tahoma" w:hAnsi="Tahoma" w:cs="Tahoma"/>
                <w:sz w:val="20"/>
                <w:szCs w:val="20"/>
              </w:rPr>
              <w:t>heat perimeter</w:t>
            </w:r>
            <w:r w:rsidRPr="00733D6F">
              <w:rPr>
                <w:rFonts w:ascii="Tahoma" w:hAnsi="Tahoma" w:cs="Tahoma"/>
                <w:sz w:val="20"/>
                <w:szCs w:val="20"/>
              </w:rPr>
              <w:t xml:space="preserve"> was mapped northwest of Deep Lake at 123 7 4.5 W   41 34 25.05 N.</w:t>
            </w:r>
          </w:p>
          <w:p w:rsidR="00905062" w:rsidRDefault="00905062" w:rsidP="00733D6F">
            <w:pPr>
              <w:spacing w:line="360" w:lineRule="auto"/>
              <w:rPr>
                <w:rFonts w:ascii="Tahoma" w:hAnsi="Tahoma" w:cs="Tahoma"/>
                <w:sz w:val="20"/>
                <w:szCs w:val="20"/>
              </w:rPr>
            </w:pPr>
            <w:r>
              <w:rPr>
                <w:rFonts w:ascii="Tahoma" w:hAnsi="Tahoma" w:cs="Tahoma"/>
                <w:sz w:val="20"/>
                <w:szCs w:val="20"/>
              </w:rPr>
              <w:t>WHITES --</w:t>
            </w:r>
          </w:p>
          <w:p w:rsidR="009748D6" w:rsidRPr="000309F5" w:rsidRDefault="00905062" w:rsidP="00905062">
            <w:pPr>
              <w:spacing w:line="360" w:lineRule="auto"/>
              <w:rPr>
                <w:rFonts w:ascii="Tahoma" w:hAnsi="Tahoma" w:cs="Tahoma"/>
                <w:b/>
                <w:sz w:val="20"/>
                <w:szCs w:val="20"/>
              </w:rPr>
            </w:pPr>
            <w:r>
              <w:rPr>
                <w:rFonts w:ascii="Tahoma" w:hAnsi="Tahoma" w:cs="Tahoma"/>
                <w:sz w:val="20"/>
                <w:szCs w:val="20"/>
              </w:rPr>
              <w:t>The Whites heat perimeter expanded by 20% on all flanks of the heat perimeter up to one mile since the last period. All of the expansion areas contain intense heat and there is abundant scattered heat throughout the interior of the heat perimeter.</w:t>
            </w:r>
            <w:r w:rsidR="00733D6F" w:rsidRPr="00733D6F">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91" w:rsidRDefault="00067491">
      <w:r>
        <w:separator/>
      </w:r>
    </w:p>
  </w:endnote>
  <w:endnote w:type="continuationSeparator" w:id="0">
    <w:p w:rsidR="00067491" w:rsidRDefault="0006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91" w:rsidRDefault="00067491">
      <w:r>
        <w:separator/>
      </w:r>
    </w:p>
  </w:footnote>
  <w:footnote w:type="continuationSeparator" w:id="0">
    <w:p w:rsidR="00067491" w:rsidRDefault="0006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24E50"/>
    <w:rsid w:val="0002771C"/>
    <w:rsid w:val="000309F5"/>
    <w:rsid w:val="00042788"/>
    <w:rsid w:val="000479B1"/>
    <w:rsid w:val="00053D08"/>
    <w:rsid w:val="000661F2"/>
    <w:rsid w:val="00067491"/>
    <w:rsid w:val="00073B9C"/>
    <w:rsid w:val="000814A4"/>
    <w:rsid w:val="00086A58"/>
    <w:rsid w:val="00097B48"/>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97BF0"/>
    <w:rsid w:val="001A50AE"/>
    <w:rsid w:val="001B3F98"/>
    <w:rsid w:val="001E1FF2"/>
    <w:rsid w:val="001E595D"/>
    <w:rsid w:val="001F28F5"/>
    <w:rsid w:val="00201E55"/>
    <w:rsid w:val="0022172E"/>
    <w:rsid w:val="0022625D"/>
    <w:rsid w:val="00235454"/>
    <w:rsid w:val="00262E34"/>
    <w:rsid w:val="002835C8"/>
    <w:rsid w:val="0029148F"/>
    <w:rsid w:val="002934D8"/>
    <w:rsid w:val="002A7DF6"/>
    <w:rsid w:val="002B2D11"/>
    <w:rsid w:val="002C344D"/>
    <w:rsid w:val="002C54FB"/>
    <w:rsid w:val="002E149C"/>
    <w:rsid w:val="002E277E"/>
    <w:rsid w:val="00307D6A"/>
    <w:rsid w:val="00312DDE"/>
    <w:rsid w:val="00320B15"/>
    <w:rsid w:val="003212AB"/>
    <w:rsid w:val="0033225D"/>
    <w:rsid w:val="00335FC9"/>
    <w:rsid w:val="003505FA"/>
    <w:rsid w:val="00351D33"/>
    <w:rsid w:val="00356346"/>
    <w:rsid w:val="00372F41"/>
    <w:rsid w:val="00386D8D"/>
    <w:rsid w:val="003A02E1"/>
    <w:rsid w:val="003B5B38"/>
    <w:rsid w:val="003C2BA9"/>
    <w:rsid w:val="003F15A2"/>
    <w:rsid w:val="00401C5E"/>
    <w:rsid w:val="004121EB"/>
    <w:rsid w:val="00415D61"/>
    <w:rsid w:val="00431D6E"/>
    <w:rsid w:val="004473A9"/>
    <w:rsid w:val="00453139"/>
    <w:rsid w:val="00455AB5"/>
    <w:rsid w:val="004619C4"/>
    <w:rsid w:val="00467A68"/>
    <w:rsid w:val="00467C58"/>
    <w:rsid w:val="00474F24"/>
    <w:rsid w:val="00487C72"/>
    <w:rsid w:val="004A60DE"/>
    <w:rsid w:val="004B6BDE"/>
    <w:rsid w:val="00502B24"/>
    <w:rsid w:val="005135D9"/>
    <w:rsid w:val="00537B76"/>
    <w:rsid w:val="005400C1"/>
    <w:rsid w:val="00545A3D"/>
    <w:rsid w:val="005809B1"/>
    <w:rsid w:val="005A6EB8"/>
    <w:rsid w:val="005B261E"/>
    <w:rsid w:val="005D33D8"/>
    <w:rsid w:val="005D55DC"/>
    <w:rsid w:val="005E7F55"/>
    <w:rsid w:val="005F5799"/>
    <w:rsid w:val="005F7C10"/>
    <w:rsid w:val="0060024F"/>
    <w:rsid w:val="00612C6B"/>
    <w:rsid w:val="00621B36"/>
    <w:rsid w:val="00626DC8"/>
    <w:rsid w:val="00627B13"/>
    <w:rsid w:val="0063737D"/>
    <w:rsid w:val="00645224"/>
    <w:rsid w:val="00646BE9"/>
    <w:rsid w:val="00650FBF"/>
    <w:rsid w:val="0068175B"/>
    <w:rsid w:val="00697AC0"/>
    <w:rsid w:val="006C505F"/>
    <w:rsid w:val="006F1B75"/>
    <w:rsid w:val="006F350C"/>
    <w:rsid w:val="006F37A5"/>
    <w:rsid w:val="006F42C6"/>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2123D"/>
    <w:rsid w:val="008617FD"/>
    <w:rsid w:val="00866089"/>
    <w:rsid w:val="008905E1"/>
    <w:rsid w:val="008A0AE4"/>
    <w:rsid w:val="008A1F9B"/>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80025"/>
    <w:rsid w:val="00995AFC"/>
    <w:rsid w:val="009C2908"/>
    <w:rsid w:val="009C7930"/>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B0353D"/>
    <w:rsid w:val="00B04594"/>
    <w:rsid w:val="00B3362D"/>
    <w:rsid w:val="00B454B6"/>
    <w:rsid w:val="00B4753B"/>
    <w:rsid w:val="00B57B31"/>
    <w:rsid w:val="00B718BD"/>
    <w:rsid w:val="00B770B9"/>
    <w:rsid w:val="00B81459"/>
    <w:rsid w:val="00BA44E9"/>
    <w:rsid w:val="00BB6C9A"/>
    <w:rsid w:val="00BD0A6F"/>
    <w:rsid w:val="00BD2622"/>
    <w:rsid w:val="00BE0DB1"/>
    <w:rsid w:val="00BE2939"/>
    <w:rsid w:val="00BF5D0C"/>
    <w:rsid w:val="00C15C61"/>
    <w:rsid w:val="00C166B0"/>
    <w:rsid w:val="00C438D1"/>
    <w:rsid w:val="00C52233"/>
    <w:rsid w:val="00C8090E"/>
    <w:rsid w:val="00C940E6"/>
    <w:rsid w:val="00C95CDC"/>
    <w:rsid w:val="00CB255A"/>
    <w:rsid w:val="00D0512A"/>
    <w:rsid w:val="00D10EC3"/>
    <w:rsid w:val="00D11301"/>
    <w:rsid w:val="00D126EC"/>
    <w:rsid w:val="00D26484"/>
    <w:rsid w:val="00D35CAE"/>
    <w:rsid w:val="00D528CE"/>
    <w:rsid w:val="00D87948"/>
    <w:rsid w:val="00DA0ED7"/>
    <w:rsid w:val="00DA2662"/>
    <w:rsid w:val="00DA3051"/>
    <w:rsid w:val="00DA4802"/>
    <w:rsid w:val="00DB15E1"/>
    <w:rsid w:val="00DC2DC7"/>
    <w:rsid w:val="00DD40E3"/>
    <w:rsid w:val="00DE4703"/>
    <w:rsid w:val="00E04F1C"/>
    <w:rsid w:val="00E11009"/>
    <w:rsid w:val="00E43D2A"/>
    <w:rsid w:val="00E55EAD"/>
    <w:rsid w:val="00E83BA6"/>
    <w:rsid w:val="00E862A1"/>
    <w:rsid w:val="00EA58BD"/>
    <w:rsid w:val="00ED0A22"/>
    <w:rsid w:val="00EE3EBC"/>
    <w:rsid w:val="00EF76FD"/>
    <w:rsid w:val="00F27582"/>
    <w:rsid w:val="00F34C18"/>
    <w:rsid w:val="00F46699"/>
    <w:rsid w:val="00F46749"/>
    <w:rsid w:val="00F62692"/>
    <w:rsid w:val="00F62A69"/>
    <w:rsid w:val="00F62BA7"/>
    <w:rsid w:val="00F75832"/>
    <w:rsid w:val="00F87629"/>
    <w:rsid w:val="00F94270"/>
    <w:rsid w:val="00FA045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335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Cheron Ferland</cp:lastModifiedBy>
  <cp:revision>16</cp:revision>
  <cp:lastPrinted>2013-06-21T04:51:00Z</cp:lastPrinted>
  <dcterms:created xsi:type="dcterms:W3CDTF">2014-08-13T03:30:00Z</dcterms:created>
  <dcterms:modified xsi:type="dcterms:W3CDTF">2014-08-13T09:05:00Z</dcterms:modified>
</cp:coreProperties>
</file>