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05062" w:rsidRDefault="000309F5"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July Complex</w:t>
            </w:r>
            <w:r w:rsidR="00905062">
              <w:rPr>
                <w:rFonts w:ascii="Tahoma" w:hAnsi="Tahoma" w:cs="Tahoma"/>
                <w:sz w:val="20"/>
                <w:szCs w:val="20"/>
              </w:rPr>
              <w:t xml:space="preserve"> --</w:t>
            </w:r>
          </w:p>
          <w:p w:rsidR="00905062" w:rsidRDefault="00905062" w:rsidP="00905062">
            <w:pPr>
              <w:spacing w:line="360" w:lineRule="auto"/>
              <w:rPr>
                <w:rFonts w:ascii="Tahoma" w:hAnsi="Tahoma" w:cs="Tahoma"/>
                <w:sz w:val="20"/>
                <w:szCs w:val="20"/>
              </w:rPr>
            </w:pPr>
            <w:r>
              <w:rPr>
                <w:rFonts w:ascii="Tahoma" w:hAnsi="Tahoma" w:cs="Tahoma"/>
                <w:sz w:val="20"/>
                <w:szCs w:val="20"/>
              </w:rPr>
              <w:t xml:space="preserve">   Whites</w:t>
            </w:r>
          </w:p>
          <w:p w:rsidR="00905062" w:rsidRDefault="00905062" w:rsidP="00905062">
            <w:pPr>
              <w:spacing w:line="360" w:lineRule="auto"/>
              <w:rPr>
                <w:rFonts w:ascii="Tahoma" w:hAnsi="Tahoma" w:cs="Tahoma"/>
                <w:sz w:val="20"/>
                <w:szCs w:val="20"/>
              </w:rPr>
            </w:pPr>
            <w:r>
              <w:rPr>
                <w:rFonts w:ascii="Tahoma" w:hAnsi="Tahoma" w:cs="Tahoma"/>
                <w:sz w:val="20"/>
                <w:szCs w:val="20"/>
              </w:rPr>
              <w:t xml:space="preserve">   Log</w:t>
            </w:r>
          </w:p>
          <w:p w:rsidR="004D5471" w:rsidRDefault="004D5471" w:rsidP="00905062">
            <w:pPr>
              <w:spacing w:line="360" w:lineRule="auto"/>
              <w:rPr>
                <w:rFonts w:ascii="Tahoma" w:hAnsi="Tahoma" w:cs="Tahoma"/>
                <w:sz w:val="20"/>
                <w:szCs w:val="20"/>
              </w:rPr>
            </w:pPr>
            <w:r>
              <w:rPr>
                <w:rFonts w:ascii="Tahoma" w:hAnsi="Tahoma" w:cs="Tahoma"/>
                <w:sz w:val="20"/>
                <w:szCs w:val="20"/>
              </w:rPr>
              <w:t xml:space="preserve">   Shelly Lake</w:t>
            </w:r>
          </w:p>
          <w:p w:rsidR="009748D6" w:rsidRPr="00CB255A" w:rsidRDefault="00905062" w:rsidP="00905062">
            <w:pPr>
              <w:spacing w:line="360" w:lineRule="auto"/>
              <w:rPr>
                <w:rFonts w:ascii="Tahoma" w:hAnsi="Tahoma" w:cs="Tahoma"/>
                <w:sz w:val="20"/>
                <w:szCs w:val="20"/>
              </w:rPr>
            </w:pPr>
            <w:r>
              <w:rPr>
                <w:rFonts w:ascii="Tahoma" w:hAnsi="Tahoma" w:cs="Tahoma"/>
                <w:sz w:val="20"/>
                <w:szCs w:val="20"/>
              </w:rPr>
              <w:t xml:space="preserve">   Fires west of Log</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8212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Cheron Ferland</w:t>
            </w:r>
            <w:r w:rsidR="00626DC8">
              <w:rPr>
                <w:rFonts w:ascii="Tahoma" w:hAnsi="Tahoma" w:cs="Tahoma"/>
                <w:noProof/>
                <w:sz w:val="20"/>
                <w:szCs w:val="20"/>
              </w:rPr>
              <w:t>/Max Wahlberg (Trainee)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sidRPr="00626DC8">
              <w:rPr>
                <w:rFonts w:ascii="Tahoma" w:hAnsi="Tahoma" w:cs="Tahoma"/>
                <w:sz w:val="20"/>
                <w:szCs w:val="20"/>
              </w:rPr>
              <w:t>Yreka (530-842-3380)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733D6F"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D5471">
              <w:rPr>
                <w:rFonts w:ascii="Tahoma" w:hAnsi="Tahoma" w:cs="Tahoma"/>
                <w:sz w:val="20"/>
                <w:szCs w:val="20"/>
              </w:rPr>
              <w:t>26,471</w:t>
            </w:r>
            <w:r w:rsidR="00C75840">
              <w:rPr>
                <w:rFonts w:ascii="Tahoma" w:hAnsi="Tahoma" w:cs="Tahoma"/>
                <w:sz w:val="20"/>
                <w:szCs w:val="20"/>
              </w:rPr>
              <w:t xml:space="preserve"> </w:t>
            </w:r>
            <w:r w:rsidR="00A917BD">
              <w:rPr>
                <w:rFonts w:ascii="Tahoma" w:hAnsi="Tahoma" w:cs="Tahoma"/>
                <w:sz w:val="20"/>
                <w:szCs w:val="20"/>
              </w:rPr>
              <w:t>Acres</w:t>
            </w:r>
            <w:r w:rsidR="00733D6F">
              <w:rPr>
                <w:rFonts w:ascii="Tahoma" w:hAnsi="Tahoma" w:cs="Tahoma"/>
                <w:sz w:val="20"/>
                <w:szCs w:val="20"/>
              </w:rPr>
              <w:t xml:space="preserve"> (Whites)</w:t>
            </w:r>
          </w:p>
          <w:p w:rsidR="00C75840" w:rsidRDefault="00C75840" w:rsidP="00105747">
            <w:pPr>
              <w:spacing w:line="360" w:lineRule="auto"/>
              <w:rPr>
                <w:rFonts w:ascii="Tahoma" w:hAnsi="Tahoma" w:cs="Tahoma"/>
                <w:sz w:val="20"/>
                <w:szCs w:val="20"/>
              </w:rPr>
            </w:pPr>
            <w:r w:rsidRPr="00C75840">
              <w:rPr>
                <w:rFonts w:ascii="Tahoma" w:hAnsi="Tahoma" w:cs="Tahoma"/>
                <w:sz w:val="20"/>
                <w:szCs w:val="20"/>
              </w:rPr>
              <w:t xml:space="preserve"> </w:t>
            </w:r>
            <w:r w:rsidR="004B4AD2">
              <w:rPr>
                <w:rFonts w:ascii="Tahoma" w:hAnsi="Tahoma" w:cs="Tahoma"/>
                <w:sz w:val="20"/>
                <w:szCs w:val="20"/>
              </w:rPr>
              <w:t>3,316</w:t>
            </w:r>
            <w:r w:rsidR="00733D6F">
              <w:rPr>
                <w:rFonts w:ascii="Tahoma" w:hAnsi="Tahoma" w:cs="Tahoma"/>
                <w:sz w:val="20"/>
                <w:szCs w:val="20"/>
              </w:rPr>
              <w:t xml:space="preserve"> Acres (Log)</w:t>
            </w:r>
          </w:p>
          <w:p w:rsidR="009748D6" w:rsidRPr="00CB255A" w:rsidRDefault="00C75840" w:rsidP="00105747">
            <w:pPr>
              <w:spacing w:line="360" w:lineRule="auto"/>
              <w:rPr>
                <w:rFonts w:ascii="Tahoma" w:hAnsi="Tahoma" w:cs="Tahoma"/>
                <w:sz w:val="20"/>
                <w:szCs w:val="20"/>
              </w:rPr>
            </w:pPr>
            <w:r>
              <w:rPr>
                <w:rFonts w:ascii="Tahoma" w:hAnsi="Tahoma" w:cs="Tahoma"/>
                <w:sz w:val="20"/>
                <w:szCs w:val="20"/>
              </w:rPr>
              <w:t xml:space="preserve">All fires including those west of Log: </w:t>
            </w:r>
            <w:r w:rsidR="00E468C3">
              <w:rPr>
                <w:rFonts w:ascii="Tahoma" w:hAnsi="Tahoma" w:cs="Tahoma"/>
                <w:sz w:val="20"/>
                <w:szCs w:val="20"/>
              </w:rPr>
              <w:t>29,985</w:t>
            </w:r>
            <w:r w:rsidR="009748D6"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05062" w:rsidRDefault="009748D6" w:rsidP="00733D6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9422C">
              <w:rPr>
                <w:rFonts w:ascii="Tahoma" w:hAnsi="Tahoma" w:cs="Tahoma"/>
                <w:sz w:val="20"/>
                <w:szCs w:val="20"/>
              </w:rPr>
              <w:t>856</w:t>
            </w:r>
            <w:r w:rsidR="00905062">
              <w:rPr>
                <w:rFonts w:ascii="Tahoma" w:hAnsi="Tahoma" w:cs="Tahoma"/>
                <w:sz w:val="20"/>
                <w:szCs w:val="20"/>
              </w:rPr>
              <w:t xml:space="preserve"> Acres (Whites)</w:t>
            </w:r>
          </w:p>
          <w:p w:rsidR="009748D6" w:rsidRPr="00CB255A" w:rsidRDefault="00E11009" w:rsidP="00B70451">
            <w:pPr>
              <w:spacing w:line="360" w:lineRule="auto"/>
              <w:rPr>
                <w:rFonts w:ascii="Tahoma" w:hAnsi="Tahoma" w:cs="Tahoma"/>
                <w:sz w:val="20"/>
                <w:szCs w:val="20"/>
              </w:rPr>
            </w:pPr>
            <w:r>
              <w:rPr>
                <w:rFonts w:ascii="Tahoma" w:hAnsi="Tahoma" w:cs="Tahoma"/>
                <w:sz w:val="20"/>
                <w:szCs w:val="20"/>
              </w:rPr>
              <w:t xml:space="preserve"> </w:t>
            </w:r>
            <w:r w:rsidR="004B4AD2">
              <w:rPr>
                <w:rFonts w:ascii="Tahoma" w:hAnsi="Tahoma" w:cs="Tahoma"/>
                <w:sz w:val="20"/>
                <w:szCs w:val="20"/>
              </w:rPr>
              <w:t xml:space="preserve">9 </w:t>
            </w:r>
            <w:r>
              <w:rPr>
                <w:rFonts w:ascii="Tahoma" w:hAnsi="Tahoma" w:cs="Tahoma"/>
                <w:sz w:val="20"/>
                <w:szCs w:val="20"/>
              </w:rPr>
              <w:t>Acres</w:t>
            </w:r>
            <w:r w:rsidR="00905062">
              <w:rPr>
                <w:rFonts w:ascii="Tahoma" w:hAnsi="Tahoma" w:cs="Tahoma"/>
                <w:sz w:val="20"/>
                <w:szCs w:val="20"/>
              </w:rPr>
              <w:t xml:space="preserve"> (Log)</w:t>
            </w:r>
            <w:r w:rsidR="009748D6"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D5471">
              <w:rPr>
                <w:rFonts w:ascii="Tahoma" w:hAnsi="Tahoma" w:cs="Tahoma"/>
                <w:sz w:val="20"/>
                <w:szCs w:val="20"/>
              </w:rPr>
              <w:t>2115</w:t>
            </w:r>
            <w:r w:rsidR="00323FBF">
              <w:rPr>
                <w:rFonts w:ascii="Tahoma" w:hAnsi="Tahoma" w:cs="Tahoma"/>
                <w:sz w:val="20"/>
                <w:szCs w:val="20"/>
              </w:rPr>
              <w:t xml:space="preserve"> PDT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B7045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noProof/>
                <w:sz w:val="20"/>
                <w:szCs w:val="20"/>
              </w:rPr>
              <w:t>08-1</w:t>
            </w:r>
            <w:r w:rsidR="00B70451">
              <w:rPr>
                <w:rFonts w:ascii="Tahoma" w:hAnsi="Tahoma" w:cs="Tahoma"/>
                <w:noProof/>
                <w:sz w:val="20"/>
                <w:szCs w:val="20"/>
              </w:rPr>
              <w:t>4</w:t>
            </w:r>
            <w:r w:rsidR="00B57B31">
              <w:rPr>
                <w:rFonts w:ascii="Tahoma" w:hAnsi="Tahoma" w:cs="Tahoma"/>
                <w:noProof/>
                <w:sz w:val="20"/>
                <w:szCs w:val="20"/>
              </w:rPr>
              <w:t>-2014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Oakridge, OR</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541</w:t>
            </w:r>
            <w:r w:rsidR="00626DC8">
              <w:rPr>
                <w:rFonts w:ascii="Tahoma" w:hAnsi="Tahoma" w:cs="Tahoma"/>
                <w:noProof/>
                <w:sz w:val="20"/>
                <w:szCs w:val="20"/>
              </w:rPr>
              <w:t>.</w:t>
            </w:r>
            <w:r w:rsidR="0082123D">
              <w:rPr>
                <w:rFonts w:ascii="Tahoma" w:hAnsi="Tahoma" w:cs="Tahoma"/>
                <w:noProof/>
                <w:sz w:val="20"/>
                <w:szCs w:val="20"/>
              </w:rPr>
              <w:t>654</w:t>
            </w:r>
            <w:r w:rsidR="00626DC8">
              <w:rPr>
                <w:rFonts w:ascii="Tahoma" w:hAnsi="Tahoma" w:cs="Tahoma"/>
                <w:noProof/>
                <w:sz w:val="20"/>
                <w:szCs w:val="20"/>
              </w:rPr>
              <w:t>.</w:t>
            </w:r>
            <w:r w:rsidR="0082123D">
              <w:rPr>
                <w:rFonts w:ascii="Tahoma" w:hAnsi="Tahoma" w:cs="Tahoma"/>
                <w:noProof/>
                <w:sz w:val="20"/>
                <w:szCs w:val="20"/>
              </w:rPr>
              <w:t>1122</w:t>
            </w:r>
            <w:r w:rsidR="00626DC8">
              <w:rPr>
                <w:rFonts w:ascii="Tahoma" w:hAnsi="Tahoma" w:cs="Tahoma"/>
                <w:noProof/>
                <w:sz w:val="20"/>
                <w:szCs w:val="20"/>
              </w:rPr>
              <w:t>/928.273.0779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503.842.3380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Barry Stern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w:t>
            </w:r>
            <w:r w:rsidR="00626DC8">
              <w:rPr>
                <w:rFonts w:ascii="Tahoma" w:hAnsi="Tahoma" w:cs="Tahoma"/>
                <w:noProof/>
                <w:sz w:val="20"/>
                <w:szCs w:val="20"/>
              </w:rPr>
              <w:t>.</w:t>
            </w:r>
            <w:r w:rsidR="006C505F">
              <w:rPr>
                <w:rFonts w:ascii="Tahoma" w:hAnsi="Tahoma" w:cs="Tahoma"/>
                <w:noProof/>
                <w:sz w:val="20"/>
                <w:szCs w:val="20"/>
              </w:rPr>
              <w:t>842</w:t>
            </w:r>
            <w:r w:rsidR="00626DC8">
              <w:rPr>
                <w:rFonts w:ascii="Tahoma" w:hAnsi="Tahoma" w:cs="Tahoma"/>
                <w:noProof/>
                <w:sz w:val="20"/>
                <w:szCs w:val="20"/>
              </w:rPr>
              <w:t>.</w:t>
            </w:r>
            <w:r w:rsidR="006C505F">
              <w:rPr>
                <w:rFonts w:ascii="Tahoma" w:hAnsi="Tahoma" w:cs="Tahoma"/>
                <w:noProof/>
                <w:sz w:val="20"/>
                <w:szCs w:val="20"/>
              </w:rPr>
              <w:t>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DA266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A2662" w:rsidRPr="00DA2662">
              <w:rPr>
                <w:rFonts w:ascii="Tahoma" w:hAnsi="Tahoma" w:cs="Tahoma"/>
                <w:noProof/>
                <w:sz w:val="20"/>
                <w:szCs w:val="20"/>
              </w:rPr>
              <w:t>CA-KNF/SKU (530-842-3380)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4D54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7B31" w:rsidRPr="00B57B31">
              <w:rPr>
                <w:rFonts w:ascii="Tahoma" w:hAnsi="Tahoma" w:cs="Tahoma"/>
                <w:sz w:val="20"/>
                <w:szCs w:val="20"/>
              </w:rPr>
              <w:t>A-</w:t>
            </w:r>
            <w:r w:rsidR="00B70451">
              <w:rPr>
                <w:rFonts w:ascii="Tahoma" w:hAnsi="Tahoma" w:cs="Tahoma"/>
                <w:sz w:val="20"/>
                <w:szCs w:val="20"/>
              </w:rPr>
              <w:t>1</w:t>
            </w:r>
            <w:r w:rsidR="004D5471">
              <w:rPr>
                <w:rFonts w:ascii="Tahoma" w:hAnsi="Tahoma" w:cs="Tahoma"/>
                <w:sz w:val="20"/>
                <w:szCs w:val="20"/>
              </w:rPr>
              <w:t>5</w:t>
            </w:r>
            <w:r w:rsidR="00B70451">
              <w:rPr>
                <w:rFonts w:ascii="Tahoma" w:hAnsi="Tahoma" w:cs="Tahoma"/>
                <w:sz w:val="20"/>
                <w:szCs w:val="20"/>
              </w:rPr>
              <w:t>4</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57B3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E06DC">
              <w:rPr>
                <w:rFonts w:ascii="Tahoma" w:hAnsi="Tahoma" w:cs="Tahoma"/>
                <w:sz w:val="20"/>
                <w:szCs w:val="20"/>
              </w:rPr>
              <w:t>N</w:t>
            </w:r>
            <w:r w:rsidR="00776B09">
              <w:rPr>
                <w:rFonts w:ascii="Tahoma" w:hAnsi="Tahoma" w:cs="Tahoma"/>
                <w:noProof/>
                <w:sz w:val="20"/>
                <w:szCs w:val="20"/>
              </w:rPr>
              <w:t>14</w:t>
            </w:r>
            <w:r w:rsidR="00B57B31">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5B261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B261E">
              <w:rPr>
                <w:rFonts w:ascii="Tahoma" w:hAnsi="Tahoma" w:cs="Tahoma"/>
                <w:sz w:val="20"/>
                <w:szCs w:val="20"/>
              </w:rPr>
              <w:t>Pete Meyer &amp; Andre Mascheroni (Pilots)/</w:t>
            </w:r>
            <w:r w:rsidR="00B57B31">
              <w:rPr>
                <w:rFonts w:ascii="Tahoma" w:hAnsi="Tahoma" w:cs="Tahoma"/>
                <w:sz w:val="20"/>
                <w:szCs w:val="20"/>
              </w:rPr>
              <w:t>Woody S.</w:t>
            </w:r>
            <w:r w:rsidR="008E66F9">
              <w:rPr>
                <w:rFonts w:ascii="Tahoma" w:hAnsi="Tahoma" w:cs="Tahoma"/>
                <w:sz w:val="20"/>
                <w:szCs w:val="20"/>
              </w:rPr>
              <w:t xml:space="preserve"> (Tech)</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4D54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D5471" w:rsidRPr="004D5471">
              <w:rPr>
                <w:rFonts w:ascii="Tahoma" w:hAnsi="Tahoma" w:cs="Tahoma"/>
                <w:sz w:val="20"/>
                <w:szCs w:val="20"/>
              </w:rPr>
              <w:t xml:space="preserve">Two strips east west with clear coverage; somewhat limited overlap between scan strips </w:t>
            </w:r>
            <w:r w:rsidR="0031583A">
              <w:rPr>
                <w:rFonts w:ascii="Tahoma" w:hAnsi="Tahoma" w:cs="Tahoma"/>
                <w:sz w:val="20"/>
                <w:szCs w:val="20"/>
              </w:rPr>
              <w:t xml:space="preserve">in the south scan box </w:t>
            </w:r>
            <w:r w:rsidR="004D5471" w:rsidRPr="004D5471">
              <w:rPr>
                <w:rFonts w:ascii="Tahoma" w:hAnsi="Tahoma" w:cs="Tahoma"/>
                <w:sz w:val="20"/>
                <w:szCs w:val="20"/>
              </w:rPr>
              <w:t xml:space="preserve">made for off nadir interpretation in the central portion of the fire.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583C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83C45">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D40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 xml:space="preserve">Map Heat Perimeter, </w:t>
            </w:r>
            <w:r w:rsidR="00DD40E3">
              <w:rPr>
                <w:rFonts w:ascii="Tahoma" w:hAnsi="Tahoma" w:cs="Tahoma"/>
                <w:sz w:val="20"/>
                <w:szCs w:val="20"/>
              </w:rPr>
              <w:t xml:space="preserve">Intense Heat, </w:t>
            </w:r>
            <w:r w:rsidR="0082123D">
              <w:rPr>
                <w:rFonts w:ascii="Tahoma" w:hAnsi="Tahoma" w:cs="Tahoma"/>
                <w:sz w:val="20"/>
                <w:szCs w:val="20"/>
              </w:rPr>
              <w:t>Isolated</w:t>
            </w:r>
            <w:r w:rsidR="00DD40E3">
              <w:rPr>
                <w:rFonts w:ascii="Tahoma" w:hAnsi="Tahoma" w:cs="Tahoma"/>
                <w:sz w:val="20"/>
                <w:szCs w:val="20"/>
              </w:rPr>
              <w:t xml:space="preserve"> Heat</w:t>
            </w:r>
            <w:r w:rsidR="0082123D">
              <w:rPr>
                <w:rFonts w:ascii="Tahoma" w:hAnsi="Tahoma" w:cs="Tahoma"/>
                <w:sz w:val="20"/>
                <w:szCs w:val="20"/>
              </w:rPr>
              <w:t>, and Scattered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4D54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23FBF">
              <w:rPr>
                <w:rFonts w:ascii="Tahoma" w:hAnsi="Tahoma" w:cs="Tahoma"/>
                <w:sz w:val="20"/>
                <w:szCs w:val="20"/>
              </w:rPr>
              <w:t xml:space="preserve">08/14/2014 @ </w:t>
            </w:r>
            <w:r w:rsidR="004D5471">
              <w:rPr>
                <w:rFonts w:ascii="Tahoma" w:hAnsi="Tahoma" w:cs="Tahoma"/>
                <w:sz w:val="20"/>
                <w:szCs w:val="20"/>
              </w:rPr>
              <w:t>2130</w:t>
            </w:r>
            <w:r w:rsidR="00323FBF">
              <w:rPr>
                <w:rFonts w:ascii="Tahoma" w:hAnsi="Tahoma" w:cs="Tahoma"/>
                <w:sz w:val="20"/>
                <w:szCs w:val="20"/>
              </w:rPr>
              <w:t xml:space="preserve"> </w:t>
            </w:r>
            <w:r w:rsidR="00097B48">
              <w:rPr>
                <w:rFonts w:ascii="Tahoma" w:hAnsi="Tahoma" w:cs="Tahoma"/>
                <w:sz w:val="20"/>
                <w:szCs w:val="20"/>
              </w:rPr>
              <w:t>(</w:t>
            </w:r>
            <w:r w:rsidR="004619C4">
              <w:rPr>
                <w:rFonts w:ascii="Tahoma" w:hAnsi="Tahoma" w:cs="Tahoma"/>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PDF Map, Shapefiles, and KMZ</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3F15A2">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15A2" w:rsidRPr="003F15A2">
              <w:rPr>
                <w:rFonts w:ascii="Tahoma" w:hAnsi="Tahoma" w:cs="Tahoma"/>
                <w:noProof/>
                <w:sz w:val="20"/>
                <w:szCs w:val="20"/>
              </w:rPr>
              <w:t>ftp://ftp.nifc.gov/Incident_Specific_Data/CALIF_N/!2014_FEDERAL_Incidents/CA-KNF-005564_JulyComplex/IR/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612C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23FBF">
              <w:rPr>
                <w:rFonts w:ascii="Tahoma" w:hAnsi="Tahoma" w:cs="Tahoma"/>
                <w:sz w:val="20"/>
                <w:szCs w:val="20"/>
              </w:rPr>
              <w:t>08/14/201</w:t>
            </w:r>
            <w:r w:rsidR="004D5471">
              <w:rPr>
                <w:rFonts w:ascii="Tahoma" w:hAnsi="Tahoma" w:cs="Tahoma"/>
                <w:sz w:val="20"/>
                <w:szCs w:val="20"/>
              </w:rPr>
              <w:t>5</w:t>
            </w:r>
            <w:r w:rsidR="00323FBF">
              <w:rPr>
                <w:rFonts w:ascii="Tahoma" w:hAnsi="Tahoma" w:cs="Tahoma"/>
                <w:sz w:val="20"/>
                <w:szCs w:val="20"/>
              </w:rPr>
              <w:t xml:space="preserve"> @ 0</w:t>
            </w:r>
            <w:r w:rsidR="004D5471">
              <w:rPr>
                <w:rFonts w:ascii="Tahoma" w:hAnsi="Tahoma" w:cs="Tahoma"/>
                <w:sz w:val="20"/>
                <w:szCs w:val="20"/>
              </w:rPr>
              <w:t>1</w:t>
            </w:r>
            <w:r w:rsidR="00612C47">
              <w:rPr>
                <w:rFonts w:ascii="Tahoma" w:hAnsi="Tahoma" w:cs="Tahoma"/>
                <w:sz w:val="20"/>
                <w:szCs w:val="20"/>
              </w:rPr>
              <w:t>25</w:t>
            </w:r>
            <w:bookmarkStart w:id="0" w:name="_GoBack"/>
            <w:bookmarkEnd w:id="0"/>
            <w:r w:rsidR="00323FBF">
              <w:rPr>
                <w:rFonts w:ascii="Tahoma" w:hAnsi="Tahoma" w:cs="Tahoma"/>
                <w:sz w:val="20"/>
                <w:szCs w:val="20"/>
              </w:rPr>
              <w:t xml:space="preserve">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9422C" w:rsidRDefault="00105747" w:rsidP="0017794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77942" w:rsidRPr="00177942">
              <w:rPr>
                <w:rFonts w:ascii="Tahoma" w:hAnsi="Tahoma" w:cs="Tahoma"/>
                <w:sz w:val="20"/>
                <w:szCs w:val="20"/>
              </w:rPr>
              <w:t>Whites: Heat perimeter growth was primarily located along the north and western edges of the fires with the largest areas of expansion moving 1/3rd a mile. Intense heat was primarily mapped in areas of new growth, including an area west of Little Rattlesnake Gulch in section 27. A pocket of intense heat adjacent to the main fire was also mapped on the eastern side of the fire southwest of High Lake (122 57 46.98 W   41 17 32.66 N). Scattered and Isolated heat remains throughout the interior of the heat perimeter.</w:t>
            </w:r>
          </w:p>
          <w:p w:rsidR="0039422C" w:rsidRPr="0039422C" w:rsidRDefault="0039422C" w:rsidP="0039422C">
            <w:pPr>
              <w:spacing w:line="360" w:lineRule="auto"/>
              <w:rPr>
                <w:rFonts w:ascii="Tahoma" w:hAnsi="Tahoma" w:cs="Tahoma"/>
                <w:sz w:val="20"/>
                <w:szCs w:val="20"/>
              </w:rPr>
            </w:pPr>
            <w:r w:rsidRPr="0039422C">
              <w:rPr>
                <w:rFonts w:ascii="Tahoma" w:hAnsi="Tahoma" w:cs="Tahoma"/>
                <w:sz w:val="20"/>
                <w:szCs w:val="20"/>
              </w:rPr>
              <w:t xml:space="preserve">Log: The Log fire showed very little change in heat perimeter, growing only nine acres. One small pocket of intense heat was detected in the SW portion of section 36. A few pockets of scattered heat remain in the southern half of the fire, with isolated heat remaining throughout the interior of the heat perimeter. </w:t>
            </w:r>
          </w:p>
          <w:p w:rsidR="00F17B2E" w:rsidRDefault="0039422C" w:rsidP="0039422C">
            <w:pPr>
              <w:spacing w:line="360" w:lineRule="auto"/>
              <w:rPr>
                <w:rFonts w:ascii="Tahoma" w:hAnsi="Tahoma" w:cs="Tahoma"/>
                <w:sz w:val="20"/>
                <w:szCs w:val="20"/>
              </w:rPr>
            </w:pPr>
            <w:r w:rsidRPr="0039422C">
              <w:rPr>
                <w:rFonts w:ascii="Tahoma" w:hAnsi="Tahoma" w:cs="Tahoma"/>
                <w:sz w:val="20"/>
                <w:szCs w:val="20"/>
              </w:rPr>
              <w:t>Shelly Lake: Only one isolated heat source was detected for the Shelly Lake fire at 123 2 56.02 W   41 29 10.22 N.</w:t>
            </w:r>
          </w:p>
          <w:p w:rsidR="009748D6" w:rsidRPr="000309F5" w:rsidRDefault="00F17B2E" w:rsidP="0039422C">
            <w:pPr>
              <w:spacing w:line="360" w:lineRule="auto"/>
              <w:rPr>
                <w:rFonts w:ascii="Tahoma" w:hAnsi="Tahoma" w:cs="Tahoma"/>
                <w:b/>
                <w:sz w:val="20"/>
                <w:szCs w:val="20"/>
              </w:rPr>
            </w:pPr>
            <w:r w:rsidRPr="00F17B2E">
              <w:rPr>
                <w:rFonts w:ascii="Tahoma" w:hAnsi="Tahoma" w:cs="Tahoma"/>
                <w:sz w:val="20"/>
                <w:szCs w:val="20"/>
              </w:rPr>
              <w:t xml:space="preserve">Misc. fires west of Log: No heat perimeter growth was detected for the fires west of Log. No intense or scattered heat was mapped for these fires, though isolated heat remains. Three isolated heat sources in the Sky High Valley were mapped (123 10 42.39 W   41 33 15.59 N; 123 10 42.93 W   41 33 7.22 N; and 123 10 44.07 W   41 33 4 N) though their proximity to the lake and trails makes them potentially suspect. The same is true for one additional heat source located about a mile east of the previously mentioned questionable heat sources (123 9 37.92 W   41 32 47.05 N). </w:t>
            </w:r>
            <w:r w:rsidR="00177942" w:rsidRPr="00177942">
              <w:rPr>
                <w:rFonts w:ascii="Tahoma" w:hAnsi="Tahoma" w:cs="Tahoma"/>
                <w:sz w:val="20"/>
                <w:szCs w:val="20"/>
              </w:rPr>
              <w:t xml:space="preserv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E3" w:rsidRDefault="004624E3">
      <w:r>
        <w:separator/>
      </w:r>
    </w:p>
  </w:endnote>
  <w:endnote w:type="continuationSeparator" w:id="0">
    <w:p w:rsidR="004624E3" w:rsidRDefault="0046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E3" w:rsidRDefault="004624E3">
      <w:r>
        <w:separator/>
      </w:r>
    </w:p>
  </w:footnote>
  <w:footnote w:type="continuationSeparator" w:id="0">
    <w:p w:rsidR="004624E3" w:rsidRDefault="00462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046DF"/>
    <w:rsid w:val="00024E50"/>
    <w:rsid w:val="0002771C"/>
    <w:rsid w:val="000309F5"/>
    <w:rsid w:val="00042788"/>
    <w:rsid w:val="000479B1"/>
    <w:rsid w:val="00053D08"/>
    <w:rsid w:val="000661F2"/>
    <w:rsid w:val="00067491"/>
    <w:rsid w:val="00073B9C"/>
    <w:rsid w:val="000814A4"/>
    <w:rsid w:val="00086A58"/>
    <w:rsid w:val="00097B48"/>
    <w:rsid w:val="000A3058"/>
    <w:rsid w:val="000B558F"/>
    <w:rsid w:val="000B74FD"/>
    <w:rsid w:val="000C4EB1"/>
    <w:rsid w:val="000C633C"/>
    <w:rsid w:val="000D4294"/>
    <w:rsid w:val="000E12D8"/>
    <w:rsid w:val="000F534C"/>
    <w:rsid w:val="00100B1B"/>
    <w:rsid w:val="00105747"/>
    <w:rsid w:val="0012113F"/>
    <w:rsid w:val="00123A69"/>
    <w:rsid w:val="00124E6F"/>
    <w:rsid w:val="0013328C"/>
    <w:rsid w:val="00133DB7"/>
    <w:rsid w:val="001442E2"/>
    <w:rsid w:val="00167A22"/>
    <w:rsid w:val="0017364B"/>
    <w:rsid w:val="00177942"/>
    <w:rsid w:val="00197BF0"/>
    <w:rsid w:val="001A50AE"/>
    <w:rsid w:val="001B3F98"/>
    <w:rsid w:val="001E1FF2"/>
    <w:rsid w:val="001E595D"/>
    <w:rsid w:val="001F28F5"/>
    <w:rsid w:val="00201E55"/>
    <w:rsid w:val="002100BA"/>
    <w:rsid w:val="0022172E"/>
    <w:rsid w:val="0022625D"/>
    <w:rsid w:val="00235454"/>
    <w:rsid w:val="00262E34"/>
    <w:rsid w:val="002835C8"/>
    <w:rsid w:val="0029148F"/>
    <w:rsid w:val="002934D8"/>
    <w:rsid w:val="002A7DF6"/>
    <w:rsid w:val="002B2D11"/>
    <w:rsid w:val="002C344D"/>
    <w:rsid w:val="002C54FB"/>
    <w:rsid w:val="002E149C"/>
    <w:rsid w:val="002E277E"/>
    <w:rsid w:val="00307D6A"/>
    <w:rsid w:val="00312DDE"/>
    <w:rsid w:val="0031583A"/>
    <w:rsid w:val="00320B15"/>
    <w:rsid w:val="003212AB"/>
    <w:rsid w:val="00323FBF"/>
    <w:rsid w:val="0033225D"/>
    <w:rsid w:val="00335FC9"/>
    <w:rsid w:val="003505FA"/>
    <w:rsid w:val="00351D33"/>
    <w:rsid w:val="00356346"/>
    <w:rsid w:val="00372F41"/>
    <w:rsid w:val="00386D8D"/>
    <w:rsid w:val="0039422C"/>
    <w:rsid w:val="003A02E1"/>
    <w:rsid w:val="003B5B38"/>
    <w:rsid w:val="003C2BA9"/>
    <w:rsid w:val="003F15A2"/>
    <w:rsid w:val="00401C5E"/>
    <w:rsid w:val="004121EB"/>
    <w:rsid w:val="00415D61"/>
    <w:rsid w:val="00431D6E"/>
    <w:rsid w:val="004473A9"/>
    <w:rsid w:val="00453139"/>
    <w:rsid w:val="00455AB5"/>
    <w:rsid w:val="004619C4"/>
    <w:rsid w:val="004624E3"/>
    <w:rsid w:val="00467A68"/>
    <w:rsid w:val="00467C58"/>
    <w:rsid w:val="00474F24"/>
    <w:rsid w:val="00487C72"/>
    <w:rsid w:val="004A60DE"/>
    <w:rsid w:val="004B4AD2"/>
    <w:rsid w:val="004B6BDE"/>
    <w:rsid w:val="004D5471"/>
    <w:rsid w:val="00502B24"/>
    <w:rsid w:val="005135D9"/>
    <w:rsid w:val="00537B76"/>
    <w:rsid w:val="005400C1"/>
    <w:rsid w:val="00545A3D"/>
    <w:rsid w:val="005809B1"/>
    <w:rsid w:val="00583C45"/>
    <w:rsid w:val="005965E8"/>
    <w:rsid w:val="005A6EB8"/>
    <w:rsid w:val="005B261E"/>
    <w:rsid w:val="005D33D8"/>
    <w:rsid w:val="005D55DC"/>
    <w:rsid w:val="005E7F55"/>
    <w:rsid w:val="005F5799"/>
    <w:rsid w:val="005F7C10"/>
    <w:rsid w:val="0060024F"/>
    <w:rsid w:val="00602D42"/>
    <w:rsid w:val="00612C47"/>
    <w:rsid w:val="00612C6B"/>
    <w:rsid w:val="00621B36"/>
    <w:rsid w:val="00626DC8"/>
    <w:rsid w:val="00627B13"/>
    <w:rsid w:val="0063737D"/>
    <w:rsid w:val="00645224"/>
    <w:rsid w:val="00646BE9"/>
    <w:rsid w:val="00650FBF"/>
    <w:rsid w:val="0068175B"/>
    <w:rsid w:val="00697AC0"/>
    <w:rsid w:val="006C505F"/>
    <w:rsid w:val="006F1B75"/>
    <w:rsid w:val="006F28CF"/>
    <w:rsid w:val="006F350C"/>
    <w:rsid w:val="006F37A5"/>
    <w:rsid w:val="006F42C6"/>
    <w:rsid w:val="00724839"/>
    <w:rsid w:val="007311E4"/>
    <w:rsid w:val="0073167F"/>
    <w:rsid w:val="00733D6F"/>
    <w:rsid w:val="00762F64"/>
    <w:rsid w:val="00776B09"/>
    <w:rsid w:val="007772A6"/>
    <w:rsid w:val="0077763A"/>
    <w:rsid w:val="00797C53"/>
    <w:rsid w:val="007A3F5B"/>
    <w:rsid w:val="007A4CDB"/>
    <w:rsid w:val="007A51F3"/>
    <w:rsid w:val="007A5DC4"/>
    <w:rsid w:val="007D4241"/>
    <w:rsid w:val="007E06DC"/>
    <w:rsid w:val="007E4003"/>
    <w:rsid w:val="007F5882"/>
    <w:rsid w:val="0082123D"/>
    <w:rsid w:val="008617FD"/>
    <w:rsid w:val="00866089"/>
    <w:rsid w:val="008905E1"/>
    <w:rsid w:val="008A0AE4"/>
    <w:rsid w:val="008A1F9B"/>
    <w:rsid w:val="008A632F"/>
    <w:rsid w:val="008B5382"/>
    <w:rsid w:val="008D773E"/>
    <w:rsid w:val="008E66F9"/>
    <w:rsid w:val="008E74F6"/>
    <w:rsid w:val="00905062"/>
    <w:rsid w:val="00912ACE"/>
    <w:rsid w:val="00921213"/>
    <w:rsid w:val="009240BB"/>
    <w:rsid w:val="009305CF"/>
    <w:rsid w:val="00933DE9"/>
    <w:rsid w:val="00935C5E"/>
    <w:rsid w:val="009748D6"/>
    <w:rsid w:val="00976FF6"/>
    <w:rsid w:val="00980025"/>
    <w:rsid w:val="00995AFC"/>
    <w:rsid w:val="009C2908"/>
    <w:rsid w:val="009C7930"/>
    <w:rsid w:val="009E5958"/>
    <w:rsid w:val="009F087D"/>
    <w:rsid w:val="009F4AA2"/>
    <w:rsid w:val="009F6AF2"/>
    <w:rsid w:val="00A20008"/>
    <w:rsid w:val="00A2031B"/>
    <w:rsid w:val="00A22A07"/>
    <w:rsid w:val="00A56502"/>
    <w:rsid w:val="00A61170"/>
    <w:rsid w:val="00A838B4"/>
    <w:rsid w:val="00A917BD"/>
    <w:rsid w:val="00AA5FEF"/>
    <w:rsid w:val="00AA67B7"/>
    <w:rsid w:val="00AB7F64"/>
    <w:rsid w:val="00AD0314"/>
    <w:rsid w:val="00AD627D"/>
    <w:rsid w:val="00B0353D"/>
    <w:rsid w:val="00B04594"/>
    <w:rsid w:val="00B3362D"/>
    <w:rsid w:val="00B454B6"/>
    <w:rsid w:val="00B4753B"/>
    <w:rsid w:val="00B57B31"/>
    <w:rsid w:val="00B70451"/>
    <w:rsid w:val="00B718BD"/>
    <w:rsid w:val="00B770B9"/>
    <w:rsid w:val="00B81459"/>
    <w:rsid w:val="00BA44E9"/>
    <w:rsid w:val="00BB6C9A"/>
    <w:rsid w:val="00BD0A6F"/>
    <w:rsid w:val="00BD2622"/>
    <w:rsid w:val="00BE0DB1"/>
    <w:rsid w:val="00BE2939"/>
    <w:rsid w:val="00BF5D0C"/>
    <w:rsid w:val="00C15C61"/>
    <w:rsid w:val="00C166B0"/>
    <w:rsid w:val="00C438D1"/>
    <w:rsid w:val="00C52233"/>
    <w:rsid w:val="00C75840"/>
    <w:rsid w:val="00C8090E"/>
    <w:rsid w:val="00C940E6"/>
    <w:rsid w:val="00C95CDC"/>
    <w:rsid w:val="00CB255A"/>
    <w:rsid w:val="00D0512A"/>
    <w:rsid w:val="00D10EC3"/>
    <w:rsid w:val="00D11301"/>
    <w:rsid w:val="00D126EC"/>
    <w:rsid w:val="00D26484"/>
    <w:rsid w:val="00D35CAE"/>
    <w:rsid w:val="00D528CE"/>
    <w:rsid w:val="00D87948"/>
    <w:rsid w:val="00DA0ED7"/>
    <w:rsid w:val="00DA2662"/>
    <w:rsid w:val="00DA3051"/>
    <w:rsid w:val="00DA4802"/>
    <w:rsid w:val="00DB15E1"/>
    <w:rsid w:val="00DB54ED"/>
    <w:rsid w:val="00DC2DC7"/>
    <w:rsid w:val="00DD40E3"/>
    <w:rsid w:val="00DE4703"/>
    <w:rsid w:val="00E04F1C"/>
    <w:rsid w:val="00E11009"/>
    <w:rsid w:val="00E43D2A"/>
    <w:rsid w:val="00E468C3"/>
    <w:rsid w:val="00E55EAD"/>
    <w:rsid w:val="00E83BA6"/>
    <w:rsid w:val="00E862A1"/>
    <w:rsid w:val="00EA58BD"/>
    <w:rsid w:val="00ED0A22"/>
    <w:rsid w:val="00EE3EBC"/>
    <w:rsid w:val="00EF361B"/>
    <w:rsid w:val="00EF76FD"/>
    <w:rsid w:val="00F17B2E"/>
    <w:rsid w:val="00F27582"/>
    <w:rsid w:val="00F34C18"/>
    <w:rsid w:val="00F46699"/>
    <w:rsid w:val="00F46749"/>
    <w:rsid w:val="00F62692"/>
    <w:rsid w:val="00F62A69"/>
    <w:rsid w:val="00F62BA7"/>
    <w:rsid w:val="00F75832"/>
    <w:rsid w:val="00F87629"/>
    <w:rsid w:val="00F94270"/>
    <w:rsid w:val="00FA045A"/>
    <w:rsid w:val="00FB2455"/>
    <w:rsid w:val="00FB28F9"/>
    <w:rsid w:val="00FB3C4A"/>
    <w:rsid w:val="00FB66D2"/>
    <w:rsid w:val="00FC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49</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Maximillian Wahlberg</cp:lastModifiedBy>
  <cp:revision>10</cp:revision>
  <cp:lastPrinted>2013-06-21T04:51:00Z</cp:lastPrinted>
  <dcterms:created xsi:type="dcterms:W3CDTF">2014-08-15T06:32:00Z</dcterms:created>
  <dcterms:modified xsi:type="dcterms:W3CDTF">2014-08-15T08:09:00Z</dcterms:modified>
</cp:coreProperties>
</file>