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27550" w:rsidRDefault="00227550" w:rsidP="00227550">
            <w:pPr>
              <w:spacing w:line="360" w:lineRule="auto"/>
              <w:rPr>
                <w:rFonts w:ascii="Tahoma" w:hAnsi="Tahoma" w:cs="Tahoma"/>
                <w:sz w:val="20"/>
                <w:szCs w:val="20"/>
              </w:rPr>
            </w:pPr>
            <w:r>
              <w:rPr>
                <w:rFonts w:ascii="Tahoma" w:hAnsi="Tahoma" w:cs="Tahoma"/>
                <w:sz w:val="20"/>
                <w:szCs w:val="20"/>
              </w:rPr>
              <w:t>July Complex (CA-KNF-005564 / CA-KNF-005514)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Whites (CA-KNF-005564)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Man (CA-KNF-005564)</w:t>
            </w:r>
          </w:p>
          <w:p w:rsidR="00B53E32" w:rsidRDefault="00227550" w:rsidP="00227550">
            <w:pPr>
              <w:spacing w:line="360" w:lineRule="auto"/>
              <w:rPr>
                <w:rFonts w:ascii="Tahoma" w:hAnsi="Tahoma" w:cs="Tahoma"/>
                <w:sz w:val="20"/>
                <w:szCs w:val="20"/>
              </w:rPr>
            </w:pPr>
            <w:r>
              <w:rPr>
                <w:rFonts w:ascii="Tahoma" w:hAnsi="Tahoma" w:cs="Tahoma"/>
                <w:sz w:val="20"/>
                <w:szCs w:val="20"/>
              </w:rPr>
              <w:t xml:space="preserve">   Fires west of Log (CA-KNF-005564)</w:t>
            </w:r>
          </w:p>
          <w:p w:rsidR="00227550" w:rsidRPr="00CB255A" w:rsidRDefault="00227550" w:rsidP="00227550">
            <w:pPr>
              <w:spacing w:line="360" w:lineRule="auto"/>
              <w:rPr>
                <w:rFonts w:ascii="Tahoma" w:hAnsi="Tahoma" w:cs="Tahoma"/>
                <w:sz w:val="20"/>
                <w:szCs w:val="20"/>
              </w:rPr>
            </w:pPr>
            <w:r>
              <w:rPr>
                <w:rFonts w:ascii="Tahoma" w:hAnsi="Tahoma" w:cs="Tahoma"/>
                <w:sz w:val="20"/>
                <w:szCs w:val="20"/>
              </w:rPr>
              <w:t xml:space="preserve">   Log (CA-KNF-005514)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569E9" w:rsidP="006569E9">
            <w:pPr>
              <w:spacing w:line="360" w:lineRule="auto"/>
              <w:rPr>
                <w:rFonts w:ascii="Tahoma" w:hAnsi="Tahoma" w:cs="Tahoma"/>
                <w:sz w:val="20"/>
                <w:szCs w:val="20"/>
              </w:rPr>
            </w:pPr>
            <w:r>
              <w:rPr>
                <w:rFonts w:ascii="Tahoma" w:hAnsi="Tahoma" w:cs="Tahoma"/>
                <w:sz w:val="20"/>
                <w:szCs w:val="20"/>
              </w:rPr>
              <w:t xml:space="preserve">Max Wahlberg (T) / </w:t>
            </w:r>
            <w:r w:rsidR="004E18FF">
              <w:rPr>
                <w:rFonts w:ascii="Tahoma" w:hAnsi="Tahoma" w:cs="Tahoma"/>
                <w:sz w:val="20"/>
                <w:szCs w:val="20"/>
              </w:rPr>
              <w:t>Cheron Ferland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27550" w:rsidP="00105747">
            <w:pPr>
              <w:spacing w:line="360" w:lineRule="auto"/>
              <w:rPr>
                <w:rFonts w:ascii="Tahoma" w:hAnsi="Tahoma" w:cs="Tahoma"/>
                <w:sz w:val="20"/>
                <w:szCs w:val="20"/>
              </w:rPr>
            </w:pPr>
            <w:r w:rsidRPr="00626DC8">
              <w:rPr>
                <w:rFonts w:ascii="Tahoma" w:hAnsi="Tahoma" w:cs="Tahoma"/>
                <w:sz w:val="20"/>
                <w:szCs w:val="20"/>
              </w:rPr>
              <w:t>Yreka (530-842-3380)</w:t>
            </w:r>
          </w:p>
        </w:tc>
        <w:tc>
          <w:tcPr>
            <w:tcW w:w="1250" w:type="pct"/>
          </w:tcPr>
          <w:p w:rsidR="009748D6" w:rsidRPr="00113898" w:rsidRDefault="009748D6" w:rsidP="00105747">
            <w:pPr>
              <w:spacing w:line="360" w:lineRule="auto"/>
              <w:rPr>
                <w:rFonts w:ascii="Tahoma" w:hAnsi="Tahoma" w:cs="Tahoma"/>
                <w:b/>
                <w:sz w:val="20"/>
                <w:szCs w:val="20"/>
              </w:rPr>
            </w:pPr>
            <w:r w:rsidRPr="00113898">
              <w:rPr>
                <w:rFonts w:ascii="Tahoma" w:hAnsi="Tahoma" w:cs="Tahoma"/>
                <w:b/>
                <w:sz w:val="20"/>
                <w:szCs w:val="20"/>
              </w:rPr>
              <w:t>Interpreted Size:</w:t>
            </w:r>
          </w:p>
          <w:p w:rsidR="00227550" w:rsidRDefault="007D2C4C" w:rsidP="00227550">
            <w:pPr>
              <w:spacing w:line="360" w:lineRule="auto"/>
              <w:rPr>
                <w:rFonts w:ascii="Tahoma" w:hAnsi="Tahoma" w:cs="Tahoma"/>
                <w:sz w:val="20"/>
                <w:szCs w:val="20"/>
              </w:rPr>
            </w:pPr>
            <w:r w:rsidRPr="007D2C4C">
              <w:rPr>
                <w:rFonts w:ascii="Tahoma" w:hAnsi="Tahoma" w:cs="Tahoma"/>
                <w:sz w:val="20"/>
                <w:szCs w:val="20"/>
              </w:rPr>
              <w:t>31,393</w:t>
            </w:r>
            <w:r w:rsidR="00A44E5C" w:rsidRPr="007D2C4C">
              <w:rPr>
                <w:rFonts w:ascii="Tahoma" w:hAnsi="Tahoma" w:cs="Tahoma"/>
                <w:sz w:val="20"/>
                <w:szCs w:val="20"/>
              </w:rPr>
              <w:t xml:space="preserve"> </w:t>
            </w:r>
            <w:r w:rsidR="00227550">
              <w:rPr>
                <w:rFonts w:ascii="Tahoma" w:hAnsi="Tahoma" w:cs="Tahoma"/>
                <w:sz w:val="20"/>
                <w:szCs w:val="20"/>
              </w:rPr>
              <w:t>Acres (Whites)</w:t>
            </w:r>
          </w:p>
          <w:p w:rsidR="00227550" w:rsidRDefault="00A44E5C" w:rsidP="00227550">
            <w:pPr>
              <w:spacing w:line="360" w:lineRule="auto"/>
              <w:rPr>
                <w:rFonts w:ascii="Tahoma" w:hAnsi="Tahoma" w:cs="Tahoma"/>
                <w:sz w:val="20"/>
                <w:szCs w:val="20"/>
              </w:rPr>
            </w:pPr>
            <w:r w:rsidRPr="00A44E5C">
              <w:rPr>
                <w:rFonts w:ascii="Tahoma" w:hAnsi="Tahoma" w:cs="Tahoma"/>
                <w:sz w:val="20"/>
                <w:szCs w:val="20"/>
              </w:rPr>
              <w:t xml:space="preserve">3,629 </w:t>
            </w:r>
            <w:r w:rsidR="00227550">
              <w:rPr>
                <w:rFonts w:ascii="Tahoma" w:hAnsi="Tahoma" w:cs="Tahoma"/>
                <w:sz w:val="20"/>
                <w:szCs w:val="20"/>
              </w:rPr>
              <w:t>Acres (Log)</w:t>
            </w:r>
          </w:p>
          <w:p w:rsidR="00227550" w:rsidRDefault="00BA2EDA" w:rsidP="00227550">
            <w:pPr>
              <w:spacing w:line="360" w:lineRule="auto"/>
              <w:rPr>
                <w:rFonts w:ascii="Tahoma" w:hAnsi="Tahoma" w:cs="Tahoma"/>
                <w:sz w:val="20"/>
                <w:szCs w:val="20"/>
              </w:rPr>
            </w:pPr>
            <w:r w:rsidRPr="00BA2EDA">
              <w:rPr>
                <w:rFonts w:ascii="Tahoma" w:hAnsi="Tahoma" w:cs="Tahoma"/>
                <w:sz w:val="20"/>
                <w:szCs w:val="20"/>
              </w:rPr>
              <w:t>535</w:t>
            </w:r>
            <w:r w:rsidR="00227550" w:rsidRPr="00BA2EDA">
              <w:rPr>
                <w:rFonts w:ascii="Tahoma" w:hAnsi="Tahoma" w:cs="Tahoma"/>
                <w:sz w:val="20"/>
                <w:szCs w:val="20"/>
              </w:rPr>
              <w:t xml:space="preserve"> </w:t>
            </w:r>
            <w:r w:rsidR="00227550">
              <w:rPr>
                <w:rFonts w:ascii="Tahoma" w:hAnsi="Tahoma" w:cs="Tahoma"/>
                <w:sz w:val="20"/>
                <w:szCs w:val="20"/>
              </w:rPr>
              <w:t>Acres (Man)</w:t>
            </w:r>
          </w:p>
          <w:p w:rsidR="00227550" w:rsidRDefault="00BA2EDA" w:rsidP="00227550">
            <w:pPr>
              <w:spacing w:line="360" w:lineRule="auto"/>
              <w:rPr>
                <w:rFonts w:ascii="Tahoma" w:hAnsi="Tahoma" w:cs="Tahoma"/>
                <w:sz w:val="20"/>
                <w:szCs w:val="20"/>
              </w:rPr>
            </w:pPr>
            <w:r>
              <w:rPr>
                <w:rFonts w:ascii="Tahoma" w:hAnsi="Tahoma" w:cs="Tahoma"/>
                <w:sz w:val="20"/>
                <w:szCs w:val="20"/>
              </w:rPr>
              <w:t>35,576</w:t>
            </w:r>
            <w:r w:rsidR="00204BD6" w:rsidRPr="00204BD6">
              <w:rPr>
                <w:rFonts w:ascii="Tahoma" w:hAnsi="Tahoma" w:cs="Tahoma"/>
                <w:sz w:val="20"/>
                <w:szCs w:val="20"/>
              </w:rPr>
              <w:t xml:space="preserve"> Acres</w:t>
            </w:r>
            <w:r w:rsidR="00227550" w:rsidRPr="00204BD6">
              <w:rPr>
                <w:rFonts w:ascii="Tahoma" w:hAnsi="Tahoma" w:cs="Tahoma"/>
                <w:sz w:val="20"/>
                <w:szCs w:val="20"/>
              </w:rPr>
              <w:t xml:space="preserve"> </w:t>
            </w:r>
            <w:r w:rsidR="00227550">
              <w:rPr>
                <w:rFonts w:ascii="Tahoma" w:hAnsi="Tahoma" w:cs="Tahoma"/>
                <w:sz w:val="20"/>
                <w:szCs w:val="20"/>
              </w:rPr>
              <w:t>(All fires)</w:t>
            </w:r>
          </w:p>
          <w:p w:rsidR="009748D6" w:rsidRPr="00113898" w:rsidRDefault="00A44E5C" w:rsidP="00227550">
            <w:pPr>
              <w:spacing w:line="360" w:lineRule="auto"/>
              <w:rPr>
                <w:rFonts w:ascii="Tahoma" w:hAnsi="Tahoma" w:cs="Tahoma"/>
                <w:b/>
                <w:sz w:val="20"/>
                <w:szCs w:val="20"/>
              </w:rPr>
            </w:pPr>
            <w:r>
              <w:rPr>
                <w:rFonts w:ascii="Tahoma" w:hAnsi="Tahoma" w:cs="Tahoma"/>
                <w:b/>
                <w:sz w:val="20"/>
                <w:szCs w:val="20"/>
              </w:rPr>
              <w:t>*</w:t>
            </w:r>
            <w:r w:rsidR="009748D6" w:rsidRPr="00113898">
              <w:rPr>
                <w:rFonts w:ascii="Tahoma" w:hAnsi="Tahoma" w:cs="Tahoma"/>
                <w:b/>
                <w:sz w:val="20"/>
                <w:szCs w:val="20"/>
              </w:rPr>
              <w:t>Growth last period:</w:t>
            </w:r>
          </w:p>
          <w:p w:rsidR="00227550" w:rsidRPr="00C5136A" w:rsidRDefault="007D2C4C" w:rsidP="00227550">
            <w:pPr>
              <w:spacing w:line="360" w:lineRule="auto"/>
              <w:rPr>
                <w:rFonts w:ascii="Tahoma" w:hAnsi="Tahoma" w:cs="Tahoma"/>
                <w:sz w:val="20"/>
                <w:szCs w:val="20"/>
              </w:rPr>
            </w:pPr>
            <w:r>
              <w:rPr>
                <w:rFonts w:ascii="Tahoma" w:hAnsi="Tahoma" w:cs="Tahoma"/>
                <w:sz w:val="20"/>
                <w:szCs w:val="20"/>
              </w:rPr>
              <w:t>863</w:t>
            </w:r>
            <w:r w:rsidR="00A44E5C">
              <w:rPr>
                <w:rFonts w:ascii="Tahoma" w:hAnsi="Tahoma" w:cs="Tahoma"/>
                <w:sz w:val="20"/>
                <w:szCs w:val="20"/>
              </w:rPr>
              <w:t xml:space="preserve"> </w:t>
            </w:r>
            <w:r w:rsidR="00227550" w:rsidRPr="00C5136A">
              <w:rPr>
                <w:rFonts w:ascii="Tahoma" w:hAnsi="Tahoma" w:cs="Tahoma"/>
                <w:sz w:val="20"/>
                <w:szCs w:val="20"/>
              </w:rPr>
              <w:t>Acres (Whites)</w:t>
            </w:r>
          </w:p>
          <w:p w:rsidR="009748D6" w:rsidRDefault="007D2C4C" w:rsidP="00227550">
            <w:pPr>
              <w:spacing w:line="360" w:lineRule="auto"/>
              <w:rPr>
                <w:rFonts w:ascii="Tahoma" w:hAnsi="Tahoma" w:cs="Tahoma"/>
                <w:sz w:val="20"/>
                <w:szCs w:val="20"/>
              </w:rPr>
            </w:pPr>
            <w:r>
              <w:rPr>
                <w:rFonts w:ascii="Tahoma" w:hAnsi="Tahoma" w:cs="Tahoma"/>
                <w:sz w:val="20"/>
                <w:szCs w:val="20"/>
              </w:rPr>
              <w:t>0</w:t>
            </w:r>
            <w:r w:rsidR="00227550" w:rsidRPr="00C5136A">
              <w:rPr>
                <w:rFonts w:ascii="Tahoma" w:hAnsi="Tahoma" w:cs="Tahoma"/>
                <w:sz w:val="20"/>
                <w:szCs w:val="20"/>
              </w:rPr>
              <w:t xml:space="preserve"> Acres (Log)</w:t>
            </w:r>
          </w:p>
          <w:p w:rsidR="00A44E5C" w:rsidRPr="00E124E5" w:rsidRDefault="00BA2EDA" w:rsidP="00227550">
            <w:pPr>
              <w:spacing w:line="360" w:lineRule="auto"/>
              <w:rPr>
                <w:rFonts w:ascii="Tahoma" w:hAnsi="Tahoma" w:cs="Tahoma"/>
                <w:sz w:val="20"/>
                <w:szCs w:val="20"/>
                <w:highlight w:val="yellow"/>
              </w:rPr>
            </w:pPr>
            <w:r w:rsidRPr="00BA2EDA">
              <w:rPr>
                <w:rFonts w:ascii="Tahoma" w:hAnsi="Tahoma" w:cs="Tahoma"/>
                <w:sz w:val="20"/>
                <w:szCs w:val="20"/>
              </w:rPr>
              <w:t xml:space="preserve">120 </w:t>
            </w:r>
            <w:r w:rsidR="00A44E5C" w:rsidRPr="00BA2EDA">
              <w:rPr>
                <w:rFonts w:ascii="Tahoma" w:hAnsi="Tahoma" w:cs="Tahoma"/>
                <w:sz w:val="20"/>
                <w:szCs w:val="20"/>
              </w:rPr>
              <w:t xml:space="preserve">Acres </w:t>
            </w:r>
            <w:r w:rsidR="00A44E5C">
              <w:rPr>
                <w:rFonts w:ascii="Tahoma" w:hAnsi="Tahoma" w:cs="Tahoma"/>
                <w:sz w:val="20"/>
                <w:szCs w:val="20"/>
              </w:rPr>
              <w:t>(Man)</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04BD6" w:rsidP="00105747">
            <w:pPr>
              <w:spacing w:line="360" w:lineRule="auto"/>
              <w:rPr>
                <w:rFonts w:ascii="Tahoma" w:hAnsi="Tahoma" w:cs="Tahoma"/>
                <w:sz w:val="20"/>
                <w:szCs w:val="20"/>
              </w:rPr>
            </w:pPr>
            <w:r>
              <w:rPr>
                <w:rFonts w:ascii="Tahoma" w:hAnsi="Tahoma" w:cs="Tahoma"/>
                <w:sz w:val="20"/>
                <w:szCs w:val="20"/>
              </w:rPr>
              <w:t>2</w:t>
            </w:r>
            <w:r w:rsidR="007D2C4C">
              <w:rPr>
                <w:rFonts w:ascii="Tahoma" w:hAnsi="Tahoma" w:cs="Tahoma"/>
                <w:sz w:val="20"/>
                <w:szCs w:val="20"/>
              </w:rPr>
              <w:t>148</w:t>
            </w:r>
            <w:r w:rsidR="00442ABA">
              <w:rPr>
                <w:rFonts w:ascii="Tahoma" w:hAnsi="Tahoma" w:cs="Tahoma"/>
                <w:sz w:val="20"/>
                <w:szCs w:val="20"/>
              </w:rPr>
              <w:t xml:space="preserve"> </w:t>
            </w:r>
            <w:r w:rsidR="000E32D8">
              <w:rPr>
                <w:rFonts w:ascii="Tahoma" w:hAnsi="Tahoma" w:cs="Tahoma"/>
                <w:sz w:val="20"/>
                <w:szCs w:val="20"/>
              </w:rPr>
              <w:t>hours</w:t>
            </w:r>
            <w:r w:rsidR="00664C72">
              <w:rPr>
                <w:rFonts w:ascii="Tahoma" w:hAnsi="Tahoma" w:cs="Tahoma"/>
                <w:sz w:val="20"/>
                <w:szCs w:val="20"/>
              </w:rPr>
              <w:t xml:space="preserve"> </w:t>
            </w:r>
            <w:r w:rsidR="004A29DC">
              <w:rPr>
                <w:rFonts w:ascii="Tahoma" w:hAnsi="Tahoma" w:cs="Tahoma"/>
                <w:sz w:val="20"/>
                <w:szCs w:val="20"/>
              </w:rPr>
              <w:t>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14980" w:rsidP="007D2C4C">
            <w:pPr>
              <w:spacing w:line="360" w:lineRule="auto"/>
              <w:rPr>
                <w:rFonts w:ascii="Tahoma" w:hAnsi="Tahoma" w:cs="Tahoma"/>
                <w:sz w:val="20"/>
                <w:szCs w:val="20"/>
              </w:rPr>
            </w:pPr>
            <w:r>
              <w:rPr>
                <w:rFonts w:ascii="Tahoma" w:hAnsi="Tahoma" w:cs="Tahoma"/>
                <w:sz w:val="20"/>
                <w:szCs w:val="20"/>
              </w:rPr>
              <w:t>08-1</w:t>
            </w:r>
            <w:r w:rsidR="007D2C4C">
              <w:rPr>
                <w:rFonts w:ascii="Tahoma" w:hAnsi="Tahoma" w:cs="Tahoma"/>
                <w:sz w:val="20"/>
                <w:szCs w:val="20"/>
              </w:rPr>
              <w:t>9</w:t>
            </w:r>
            <w:r w:rsidR="00193B5D">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569E9"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569E9" w:rsidP="000070C3">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227550" w:rsidRDefault="00227550" w:rsidP="00105747">
            <w:pPr>
              <w:spacing w:line="360" w:lineRule="auto"/>
              <w:rPr>
                <w:rFonts w:ascii="Tahoma" w:hAnsi="Tahoma" w:cs="Tahoma"/>
                <w:b/>
                <w:sz w:val="20"/>
                <w:szCs w:val="20"/>
              </w:rPr>
            </w:pPr>
            <w:r>
              <w:rPr>
                <w:rFonts w:ascii="Tahoma" w:hAnsi="Tahoma" w:cs="Tahoma"/>
                <w:noProof/>
                <w:sz w:val="20"/>
                <w:szCs w:val="20"/>
              </w:rPr>
              <w:t>Kyle Felker</w:t>
            </w:r>
            <w:r>
              <w:rPr>
                <w:rFonts w:ascii="Tahoma" w:hAnsi="Tahoma" w:cs="Tahoma"/>
                <w:b/>
                <w:sz w:val="20"/>
                <w:szCs w:val="20"/>
              </w:rPr>
              <w:t xml:space="preserve"> </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27550" w:rsidP="00105747">
            <w:pPr>
              <w:spacing w:line="360" w:lineRule="auto"/>
              <w:rPr>
                <w:rFonts w:ascii="Tahoma" w:hAnsi="Tahoma" w:cs="Tahoma"/>
                <w:sz w:val="20"/>
                <w:szCs w:val="20"/>
              </w:rPr>
            </w:pPr>
            <w:r>
              <w:rPr>
                <w:rFonts w:ascii="Tahoma" w:hAnsi="Tahoma" w:cs="Tahoma"/>
                <w:sz w:val="20"/>
                <w:szCs w:val="20"/>
              </w:rPr>
              <w:t>503.842.3380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93B5D" w:rsidP="00105747">
            <w:pPr>
              <w:spacing w:line="360" w:lineRule="auto"/>
              <w:rPr>
                <w:rFonts w:ascii="Tahoma" w:hAnsi="Tahoma" w:cs="Tahoma"/>
                <w:b/>
                <w:sz w:val="20"/>
                <w:szCs w:val="20"/>
              </w:rPr>
            </w:pPr>
            <w:r>
              <w:rPr>
                <w:rFonts w:ascii="Tahoma" w:hAnsi="Tahoma" w:cs="Tahoma"/>
                <w:sz w:val="20"/>
                <w:szCs w:val="20"/>
              </w:rPr>
              <w:t>Barry Stern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7F2D26" w:rsidP="00105747">
            <w:pPr>
              <w:spacing w:line="360" w:lineRule="auto"/>
              <w:rPr>
                <w:rFonts w:ascii="Tahoma" w:hAnsi="Tahoma" w:cs="Tahoma"/>
                <w:sz w:val="20"/>
                <w:szCs w:val="20"/>
              </w:rPr>
            </w:pPr>
            <w:r w:rsidRPr="007F2D26">
              <w:rPr>
                <w:rFonts w:ascii="Tahoma" w:hAnsi="Tahoma" w:cs="Tahoma"/>
                <w:sz w:val="20"/>
                <w:szCs w:val="20"/>
              </w:rPr>
              <w:t>(IR cell) 208-870-5066, (IR desk) 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27550" w:rsidP="00105747">
            <w:pPr>
              <w:spacing w:line="360" w:lineRule="auto"/>
              <w:rPr>
                <w:rFonts w:ascii="Tahoma" w:hAnsi="Tahoma" w:cs="Tahoma"/>
                <w:sz w:val="20"/>
                <w:szCs w:val="20"/>
              </w:rPr>
            </w:pPr>
            <w:r w:rsidRPr="00DA2662">
              <w:rPr>
                <w:rFonts w:ascii="Tahoma" w:hAnsi="Tahoma" w:cs="Tahoma"/>
                <w:noProof/>
                <w:sz w:val="20"/>
                <w:szCs w:val="20"/>
              </w:rPr>
              <w:t>CA-KNF/SKU (530-842-3380)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C4135" w:rsidP="00952B97">
            <w:pPr>
              <w:spacing w:line="360" w:lineRule="auto"/>
              <w:rPr>
                <w:rFonts w:ascii="Tahoma" w:hAnsi="Tahoma" w:cs="Tahoma"/>
                <w:sz w:val="20"/>
                <w:szCs w:val="20"/>
              </w:rPr>
            </w:pPr>
            <w:r>
              <w:rPr>
                <w:rFonts w:ascii="Tahoma" w:hAnsi="Tahoma" w:cs="Tahoma"/>
                <w:sz w:val="20"/>
                <w:szCs w:val="20"/>
              </w:rPr>
              <w:t>A-</w:t>
            </w:r>
            <w:r w:rsidR="00227550">
              <w:rPr>
                <w:rFonts w:ascii="Tahoma" w:hAnsi="Tahoma" w:cs="Tahoma"/>
                <w:sz w:val="20"/>
                <w:szCs w:val="20"/>
              </w:rPr>
              <w:t>19</w:t>
            </w:r>
            <w:r w:rsidR="00952B97">
              <w:rPr>
                <w:rFonts w:ascii="Tahoma" w:hAnsi="Tahoma" w:cs="Tahoma"/>
                <w:sz w:val="20"/>
                <w:szCs w:val="20"/>
              </w:rPr>
              <w:t>9</w:t>
            </w:r>
            <w:bookmarkStart w:id="0" w:name="_GoBack"/>
            <w:bookmarkEnd w:id="0"/>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18FF" w:rsidP="00227550">
            <w:pPr>
              <w:spacing w:line="360" w:lineRule="auto"/>
              <w:rPr>
                <w:rFonts w:ascii="Tahoma" w:hAnsi="Tahoma" w:cs="Tahoma"/>
                <w:sz w:val="20"/>
                <w:szCs w:val="20"/>
              </w:rPr>
            </w:pPr>
            <w:r>
              <w:rPr>
                <w:rFonts w:ascii="Tahoma" w:hAnsi="Tahoma" w:cs="Tahoma"/>
                <w:sz w:val="20"/>
                <w:szCs w:val="20"/>
              </w:rPr>
              <w:t>N14</w:t>
            </w:r>
            <w:r w:rsidR="00227550">
              <w:rPr>
                <w:rFonts w:ascii="Tahoma" w:hAnsi="Tahoma" w:cs="Tahoma"/>
                <w:sz w:val="20"/>
                <w:szCs w:val="20"/>
              </w:rPr>
              <w:t>9</w:t>
            </w:r>
            <w:r w:rsidR="00EC4135">
              <w:rPr>
                <w:rFonts w:ascii="Tahoma" w:hAnsi="Tahoma" w:cs="Tahoma"/>
                <w:sz w:val="20"/>
                <w:szCs w:val="20"/>
              </w:rPr>
              <w:t>Z</w:t>
            </w:r>
            <w:r w:rsidR="00227550">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27550" w:rsidP="00F4691D">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 xml:space="preserve"> &amp; </w:t>
            </w:r>
            <w:proofErr w:type="spellStart"/>
            <w:r>
              <w:rPr>
                <w:rFonts w:ascii="Tahoma" w:hAnsi="Tahoma" w:cs="Tahoma"/>
                <w:sz w:val="20"/>
                <w:szCs w:val="20"/>
              </w:rPr>
              <w:t>Mascheroni</w:t>
            </w:r>
            <w:proofErr w:type="spellEnd"/>
            <w:r>
              <w:rPr>
                <w:rFonts w:ascii="Tahoma" w:hAnsi="Tahoma" w:cs="Tahoma"/>
                <w:sz w:val="20"/>
                <w:szCs w:val="20"/>
              </w:rPr>
              <w:t xml:space="preserve"> (Pilots)/Smith (Tech)</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r w:rsidR="0094654C">
              <w:rPr>
                <w:rFonts w:ascii="Tahoma" w:hAnsi="Tahoma" w:cs="Tahoma"/>
                <w:b/>
                <w:sz w:val="20"/>
                <w:szCs w:val="20"/>
              </w:rPr>
              <w:t xml:space="preserve"> </w:t>
            </w:r>
          </w:p>
          <w:p w:rsidR="007D2C4C" w:rsidRDefault="007D2C4C" w:rsidP="00FB10D5">
            <w:pPr>
              <w:spacing w:line="360" w:lineRule="auto"/>
              <w:rPr>
                <w:rFonts w:ascii="Tahoma" w:hAnsi="Tahoma" w:cs="Tahoma"/>
                <w:sz w:val="20"/>
                <w:szCs w:val="20"/>
              </w:rPr>
            </w:pPr>
            <w:r>
              <w:rPr>
                <w:rFonts w:ascii="Tahoma" w:hAnsi="Tahoma" w:cs="Tahoma"/>
                <w:sz w:val="20"/>
                <w:szCs w:val="20"/>
              </w:rPr>
              <w:t xml:space="preserve">The north scan box continues to have issues with both fires falling on the edge of the two scan strips. This makes </w:t>
            </w:r>
            <w:proofErr w:type="spellStart"/>
            <w:r>
              <w:rPr>
                <w:rFonts w:ascii="Tahoma" w:hAnsi="Tahoma" w:cs="Tahoma"/>
                <w:sz w:val="20"/>
                <w:szCs w:val="20"/>
              </w:rPr>
              <w:t>interp</w:t>
            </w:r>
            <w:proofErr w:type="spellEnd"/>
            <w:r>
              <w:rPr>
                <w:rFonts w:ascii="Tahoma" w:hAnsi="Tahoma" w:cs="Tahoma"/>
                <w:sz w:val="20"/>
                <w:szCs w:val="20"/>
              </w:rPr>
              <w:t xml:space="preserve"> difficult as the imagery is strongly off-nadir. More overlap between strips would greatly alleviate this problem, and will be requested in tomorrow’s scan order. </w:t>
            </w:r>
          </w:p>
          <w:p w:rsidR="009748D6" w:rsidRPr="00CB255A" w:rsidRDefault="007D2C4C" w:rsidP="00FB10D5">
            <w:pPr>
              <w:spacing w:line="360" w:lineRule="auto"/>
              <w:rPr>
                <w:rFonts w:ascii="Tahoma" w:hAnsi="Tahoma" w:cs="Tahoma"/>
                <w:sz w:val="20"/>
                <w:szCs w:val="20"/>
              </w:rPr>
            </w:pPr>
            <w:r>
              <w:rPr>
                <w:rFonts w:ascii="Tahoma" w:hAnsi="Tahoma" w:cs="Tahoma"/>
                <w:sz w:val="20"/>
                <w:szCs w:val="20"/>
              </w:rPr>
              <w:t xml:space="preserve">South scan is great, clean imagery. </w:t>
            </w:r>
            <w:r w:rsidR="00204BD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04BD6" w:rsidP="000070C3">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C4135" w:rsidP="00193B5D">
            <w:pPr>
              <w:spacing w:line="360" w:lineRule="auto"/>
              <w:rPr>
                <w:rFonts w:ascii="Tahoma" w:hAnsi="Tahoma" w:cs="Tahoma"/>
                <w:sz w:val="20"/>
                <w:szCs w:val="20"/>
              </w:rPr>
            </w:pPr>
            <w:r>
              <w:rPr>
                <w:rFonts w:ascii="Tahoma" w:hAnsi="Tahoma" w:cs="Tahoma"/>
                <w:sz w:val="20"/>
                <w:szCs w:val="20"/>
              </w:rPr>
              <w:t>Map Perimeter</w:t>
            </w:r>
            <w:r w:rsidR="00193B5D">
              <w:rPr>
                <w:rFonts w:ascii="Tahoma" w:hAnsi="Tahoma" w:cs="Tahoma"/>
                <w:sz w:val="20"/>
                <w:szCs w:val="20"/>
              </w:rPr>
              <w:t>,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04BD6" w:rsidP="007D2C4C">
            <w:pPr>
              <w:spacing w:line="360" w:lineRule="auto"/>
              <w:rPr>
                <w:rFonts w:ascii="Tahoma" w:hAnsi="Tahoma" w:cs="Tahoma"/>
                <w:sz w:val="20"/>
                <w:szCs w:val="20"/>
              </w:rPr>
            </w:pPr>
            <w:r>
              <w:rPr>
                <w:rFonts w:ascii="Tahoma" w:hAnsi="Tahoma" w:cs="Tahoma"/>
                <w:sz w:val="20"/>
                <w:szCs w:val="20"/>
              </w:rPr>
              <w:t>08/1</w:t>
            </w:r>
            <w:r w:rsidR="007D2C4C">
              <w:rPr>
                <w:rFonts w:ascii="Tahoma" w:hAnsi="Tahoma" w:cs="Tahoma"/>
                <w:sz w:val="20"/>
                <w:szCs w:val="20"/>
              </w:rPr>
              <w:t>9/2014 @ 2155</w:t>
            </w:r>
            <w:r w:rsidR="00227550">
              <w:rPr>
                <w:rFonts w:ascii="Tahoma" w:hAnsi="Tahoma" w:cs="Tahoma"/>
                <w:sz w:val="20"/>
                <w:szCs w:val="20"/>
              </w:rPr>
              <w:t xml:space="preserve"> </w:t>
            </w:r>
            <w:r w:rsidR="004A29DC">
              <w:rPr>
                <w:rFonts w:ascii="Tahoma" w:hAnsi="Tahoma" w:cs="Tahoma"/>
                <w:sz w:val="20"/>
                <w:szCs w:val="20"/>
              </w:rPr>
              <w:t>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99692D" w:rsidRDefault="00755997" w:rsidP="00105747">
            <w:pPr>
              <w:spacing w:line="360" w:lineRule="auto"/>
              <w:rPr>
                <w:rFonts w:ascii="Tahoma" w:hAnsi="Tahoma" w:cs="Tahoma"/>
                <w:sz w:val="20"/>
                <w:szCs w:val="20"/>
              </w:rPr>
            </w:pPr>
            <w:r>
              <w:rPr>
                <w:rFonts w:ascii="Arial Unicode MS" w:hAnsi="Arial Unicode MS" w:cs="Arial Unicode MS"/>
                <w:bCs/>
                <w:noProof/>
                <w:sz w:val="22"/>
                <w:szCs w:val="22"/>
              </w:rPr>
              <w:t>PDF map</w:t>
            </w:r>
            <w:r w:rsidR="00EC4135" w:rsidRPr="0099692D">
              <w:rPr>
                <w:rFonts w:ascii="Arial Unicode MS" w:hAnsi="Arial Unicode MS" w:cs="Arial Unicode MS"/>
                <w:bCs/>
                <w:noProof/>
                <w:sz w:val="22"/>
                <w:szCs w:val="22"/>
              </w:rPr>
              <w:t>, shapefiles, kmz</w:t>
            </w:r>
            <w:r w:rsidR="0099692D" w:rsidRPr="0099692D">
              <w:rPr>
                <w:rFonts w:ascii="Arial Unicode MS" w:hAnsi="Arial Unicode MS" w:cs="Arial Unicode MS"/>
                <w:bCs/>
                <w:noProof/>
                <w:sz w:val="22"/>
                <w:szCs w:val="22"/>
              </w:rPr>
              <w:t xml:space="preserve"> </w:t>
            </w:r>
            <w:r>
              <w:rPr>
                <w:rFonts w:ascii="Arial Unicode MS" w:hAnsi="Arial Unicode MS" w:cs="Arial Unicode MS"/>
                <w:bCs/>
                <w:noProof/>
                <w:sz w:val="22"/>
                <w:szCs w:val="22"/>
              </w:rPr>
              <w:t>file</w:t>
            </w:r>
            <w:r w:rsidR="0099692D" w:rsidRPr="0099692D">
              <w:rPr>
                <w:rFonts w:ascii="Arial Unicode MS" w:hAnsi="Arial Unicode MS" w:cs="Arial Unicode MS"/>
                <w:bCs/>
                <w:noProof/>
                <w:sz w:val="22"/>
                <w:szCs w:val="22"/>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E2785" w:rsidRPr="000309F5" w:rsidRDefault="00227550" w:rsidP="00227550">
            <w:pPr>
              <w:spacing w:line="360" w:lineRule="auto"/>
              <w:rPr>
                <w:rFonts w:ascii="Tahoma" w:hAnsi="Tahoma" w:cs="Tahoma"/>
                <w:b/>
                <w:sz w:val="20"/>
                <w:szCs w:val="20"/>
              </w:rPr>
            </w:pPr>
            <w:r w:rsidRPr="003F15A2">
              <w:rPr>
                <w:rFonts w:ascii="Tahoma" w:hAnsi="Tahoma" w:cs="Tahoma"/>
                <w:noProof/>
                <w:sz w:val="20"/>
                <w:szCs w:val="20"/>
              </w:rPr>
              <w:t>ftp://ftp.nifc.gov/Incident_Specific_Data/CALIF_N/!2014_FEDERAL_Incidents/CA-KNF-005564_JulyComplex/IR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04BD6" w:rsidP="00A502CF">
            <w:pPr>
              <w:spacing w:line="360" w:lineRule="auto"/>
              <w:rPr>
                <w:rFonts w:ascii="Tahoma" w:hAnsi="Tahoma" w:cs="Tahoma"/>
                <w:sz w:val="20"/>
                <w:szCs w:val="20"/>
              </w:rPr>
            </w:pPr>
            <w:r>
              <w:rPr>
                <w:rFonts w:ascii="Tahoma" w:hAnsi="Tahoma" w:cs="Tahoma"/>
                <w:sz w:val="20"/>
                <w:szCs w:val="20"/>
              </w:rPr>
              <w:t>08/</w:t>
            </w:r>
            <w:r w:rsidR="007D2C4C">
              <w:rPr>
                <w:rFonts w:ascii="Tahoma" w:hAnsi="Tahoma" w:cs="Tahoma"/>
                <w:sz w:val="20"/>
                <w:szCs w:val="20"/>
              </w:rPr>
              <w:t>20/</w:t>
            </w:r>
            <w:r>
              <w:rPr>
                <w:rFonts w:ascii="Tahoma" w:hAnsi="Tahoma" w:cs="Tahoma"/>
                <w:sz w:val="20"/>
                <w:szCs w:val="20"/>
              </w:rPr>
              <w:t>2014 @ 0</w:t>
            </w:r>
            <w:r w:rsidR="007D2C4C">
              <w:rPr>
                <w:rFonts w:ascii="Tahoma" w:hAnsi="Tahoma" w:cs="Tahoma"/>
                <w:sz w:val="20"/>
                <w:szCs w:val="20"/>
              </w:rPr>
              <w:t>2</w:t>
            </w:r>
            <w:r w:rsidR="00A502CF">
              <w:rPr>
                <w:rFonts w:ascii="Tahoma" w:hAnsi="Tahoma" w:cs="Tahoma"/>
                <w:sz w:val="20"/>
                <w:szCs w:val="20"/>
              </w:rPr>
              <w:t>30</w:t>
            </w:r>
            <w:r>
              <w:rPr>
                <w:rFonts w:ascii="Tahoma" w:hAnsi="Tahoma" w:cs="Tahoma"/>
                <w:sz w:val="20"/>
                <w:szCs w:val="20"/>
              </w:rPr>
              <w:t xml:space="preserve"> </w:t>
            </w:r>
            <w:r w:rsidR="00A67722">
              <w:rPr>
                <w:rFonts w:ascii="Tahoma" w:hAnsi="Tahoma" w:cs="Tahoma"/>
                <w:sz w:val="20"/>
                <w:szCs w:val="20"/>
              </w:rPr>
              <w:t>PDT</w:t>
            </w:r>
            <w:r w:rsidR="00EE58D1">
              <w:rPr>
                <w:rFonts w:ascii="Tahoma" w:hAnsi="Tahoma" w:cs="Tahoma"/>
                <w:sz w:val="20"/>
                <w:szCs w:val="20"/>
              </w:rPr>
              <w:t xml:space="preserve"> </w:t>
            </w:r>
            <w:r w:rsidR="0099692D">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24046" w:rsidRDefault="009748D6" w:rsidP="00424046">
            <w:pPr>
              <w:tabs>
                <w:tab w:val="left" w:pos="9125"/>
              </w:tabs>
              <w:spacing w:line="360" w:lineRule="auto"/>
              <w:rPr>
                <w:rFonts w:ascii="Tahoma" w:hAnsi="Tahoma" w:cs="Tahoma"/>
                <w:b/>
                <w:sz w:val="20"/>
                <w:szCs w:val="20"/>
              </w:rPr>
            </w:pPr>
            <w:r w:rsidRPr="000309F5">
              <w:rPr>
                <w:rFonts w:ascii="Tahoma" w:hAnsi="Tahoma" w:cs="Tahoma"/>
                <w:b/>
                <w:sz w:val="20"/>
                <w:szCs w:val="20"/>
              </w:rPr>
              <w:lastRenderedPageBreak/>
              <w:t>Comments /notes on tonight’s mission and this interpretation</w:t>
            </w:r>
          </w:p>
          <w:p w:rsidR="00C54893" w:rsidRDefault="00C54893" w:rsidP="0054655A">
            <w:pPr>
              <w:tabs>
                <w:tab w:val="left" w:pos="9125"/>
              </w:tabs>
              <w:spacing w:line="360" w:lineRule="auto"/>
              <w:rPr>
                <w:rFonts w:ascii="Tahoma" w:hAnsi="Tahoma" w:cs="Tahoma"/>
                <w:sz w:val="20"/>
                <w:szCs w:val="20"/>
              </w:rPr>
            </w:pPr>
            <w:r>
              <w:rPr>
                <w:rFonts w:ascii="Tahoma" w:hAnsi="Tahoma" w:cs="Tahoma"/>
                <w:sz w:val="20"/>
                <w:szCs w:val="20"/>
              </w:rPr>
              <w:t>Whites:</w:t>
            </w:r>
            <w:r w:rsidR="007670FD">
              <w:rPr>
                <w:rFonts w:ascii="Tahoma" w:hAnsi="Tahoma" w:cs="Tahoma"/>
                <w:sz w:val="20"/>
                <w:szCs w:val="20"/>
              </w:rPr>
              <w:t xml:space="preserve"> Intense heat and perimeter growth were mapped just east of the tip top mine in the SW corner of the fire. Some growth continues with intense heat west of rattlesnake gulch just north of the Flapjack Bar. Pockets of Intense heat were again mapped in the Sawmill Gulch area. Intense heat was mapped with perimeter growth to the west of Snowden and east of Snoozer Ridge. Some growth and intense heat was found in the NE portion of the fire in the Taylor Creek drainage. Large areas of scattered heat are located within the heat perimeter with isolated heat sources well distributed within the perimeter as well. </w:t>
            </w:r>
          </w:p>
          <w:p w:rsidR="00C54893" w:rsidRDefault="00C54893" w:rsidP="0054655A">
            <w:pPr>
              <w:tabs>
                <w:tab w:val="left" w:pos="9125"/>
              </w:tabs>
              <w:spacing w:line="360" w:lineRule="auto"/>
              <w:rPr>
                <w:rFonts w:ascii="Tahoma" w:hAnsi="Tahoma" w:cs="Tahoma"/>
                <w:sz w:val="20"/>
                <w:szCs w:val="20"/>
              </w:rPr>
            </w:pPr>
          </w:p>
          <w:p w:rsidR="00A236A1" w:rsidRDefault="00A236A1" w:rsidP="0054655A">
            <w:pPr>
              <w:tabs>
                <w:tab w:val="left" w:pos="9125"/>
              </w:tabs>
              <w:spacing w:line="360" w:lineRule="auto"/>
              <w:rPr>
                <w:rFonts w:ascii="Tahoma" w:hAnsi="Tahoma" w:cs="Tahoma"/>
                <w:sz w:val="20"/>
                <w:szCs w:val="20"/>
              </w:rPr>
            </w:pPr>
            <w:r>
              <w:rPr>
                <w:rFonts w:ascii="Tahoma" w:hAnsi="Tahoma" w:cs="Tahoma"/>
                <w:sz w:val="20"/>
                <w:szCs w:val="20"/>
              </w:rPr>
              <w:t>Log:</w:t>
            </w:r>
            <w:r w:rsidR="00513EBB">
              <w:rPr>
                <w:rFonts w:ascii="Tahoma" w:hAnsi="Tahoma" w:cs="Tahoma"/>
                <w:sz w:val="20"/>
                <w:szCs w:val="20"/>
              </w:rPr>
              <w:t xml:space="preserve"> The Log fire showed no mapped change in heat perimeter this period. No intense heat was observed. Scattered heat remains along the southwestern and southeastern portions of the heat perimeter. Isolated heat is widely scattered within the heat perimeter. </w:t>
            </w:r>
          </w:p>
          <w:p w:rsidR="00A236A1" w:rsidRDefault="00A236A1" w:rsidP="0054655A">
            <w:pPr>
              <w:tabs>
                <w:tab w:val="left" w:pos="9125"/>
              </w:tabs>
              <w:spacing w:line="360" w:lineRule="auto"/>
              <w:rPr>
                <w:rFonts w:ascii="Tahoma" w:hAnsi="Tahoma" w:cs="Tahoma"/>
                <w:sz w:val="20"/>
                <w:szCs w:val="20"/>
              </w:rPr>
            </w:pPr>
            <w:r>
              <w:rPr>
                <w:rFonts w:ascii="Tahoma" w:hAnsi="Tahoma" w:cs="Tahoma"/>
                <w:sz w:val="20"/>
                <w:szCs w:val="20"/>
              </w:rPr>
              <w:t>One potential heat source was mapped 2 ¼ miles NE of the Log fire (</w:t>
            </w:r>
            <w:r w:rsidRPr="00A236A1">
              <w:rPr>
                <w:rFonts w:ascii="Tahoma" w:hAnsi="Tahoma" w:cs="Tahoma"/>
                <w:sz w:val="20"/>
                <w:szCs w:val="20"/>
              </w:rPr>
              <w:t>122 58 50.43 W   41 34 40.8 N</w:t>
            </w:r>
            <w:r>
              <w:rPr>
                <w:rFonts w:ascii="Tahoma" w:hAnsi="Tahoma" w:cs="Tahoma"/>
                <w:sz w:val="20"/>
                <w:szCs w:val="20"/>
              </w:rPr>
              <w:t xml:space="preserve">) adjacent to some structures. </w:t>
            </w:r>
            <w:r w:rsidR="005A100C">
              <w:rPr>
                <w:rFonts w:ascii="Tahoma" w:hAnsi="Tahoma" w:cs="Tahoma"/>
                <w:sz w:val="20"/>
                <w:szCs w:val="20"/>
              </w:rPr>
              <w:t xml:space="preserve">This heat may be associated with the structures at this location. </w:t>
            </w:r>
          </w:p>
          <w:p w:rsidR="00C54893" w:rsidRDefault="00C54893" w:rsidP="0054655A">
            <w:pPr>
              <w:tabs>
                <w:tab w:val="left" w:pos="9125"/>
              </w:tabs>
              <w:spacing w:line="360" w:lineRule="auto"/>
              <w:rPr>
                <w:rFonts w:ascii="Tahoma" w:hAnsi="Tahoma" w:cs="Tahoma"/>
                <w:sz w:val="20"/>
                <w:szCs w:val="20"/>
              </w:rPr>
            </w:pPr>
          </w:p>
          <w:p w:rsidR="00791FF6" w:rsidRDefault="00791FF6" w:rsidP="0054655A">
            <w:pPr>
              <w:tabs>
                <w:tab w:val="left" w:pos="9125"/>
              </w:tabs>
              <w:spacing w:line="360" w:lineRule="auto"/>
              <w:rPr>
                <w:rFonts w:ascii="Tahoma" w:hAnsi="Tahoma" w:cs="Tahoma"/>
                <w:sz w:val="20"/>
                <w:szCs w:val="20"/>
              </w:rPr>
            </w:pPr>
            <w:r>
              <w:rPr>
                <w:rFonts w:ascii="Tahoma" w:hAnsi="Tahoma" w:cs="Tahoma"/>
                <w:sz w:val="20"/>
                <w:szCs w:val="20"/>
              </w:rPr>
              <w:t>Man and fires west of Log:</w:t>
            </w:r>
            <w:r w:rsidR="00D77F3D">
              <w:rPr>
                <w:rFonts w:ascii="Tahoma" w:hAnsi="Tahoma" w:cs="Tahoma"/>
                <w:sz w:val="20"/>
                <w:szCs w:val="20"/>
              </w:rPr>
              <w:t xml:space="preserve"> The Man fire continues to grow and display intense heat along the western flank. Other misc. fires west of log did not show any heat this evening. </w:t>
            </w:r>
          </w:p>
          <w:p w:rsidR="00791FF6" w:rsidRPr="001D67F4" w:rsidRDefault="00791FF6" w:rsidP="0054655A">
            <w:pPr>
              <w:tabs>
                <w:tab w:val="left" w:pos="9125"/>
              </w:tabs>
              <w:spacing w:line="360" w:lineRule="auto"/>
              <w:rPr>
                <w:rFonts w:ascii="Tahoma" w:hAnsi="Tahoma" w:cs="Tahoma"/>
                <w:sz w:val="20"/>
                <w:szCs w:val="20"/>
              </w:rPr>
            </w:pPr>
            <w:r>
              <w:rPr>
                <w:rFonts w:ascii="Tahoma" w:hAnsi="Tahoma" w:cs="Tahoma"/>
                <w:sz w:val="20"/>
                <w:szCs w:val="20"/>
              </w:rPr>
              <w:t>One potential heat source was located adjacent to Summit Lake (</w:t>
            </w:r>
            <w:r w:rsidRPr="00791FF6">
              <w:rPr>
                <w:rFonts w:ascii="Tahoma" w:hAnsi="Tahoma" w:cs="Tahoma"/>
                <w:sz w:val="20"/>
                <w:szCs w:val="20"/>
              </w:rPr>
              <w:t>123 7 36.89 W   41 32 3.59 N</w:t>
            </w:r>
            <w:r>
              <w:rPr>
                <w:rFonts w:ascii="Tahoma" w:hAnsi="Tahoma" w:cs="Tahoma"/>
                <w:sz w:val="20"/>
                <w:szCs w:val="20"/>
              </w:rPr>
              <w:t xml:space="preserve">) and is likely a camping or warming fire. </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4" w:rsidRDefault="00491B24">
      <w:r>
        <w:separator/>
      </w:r>
    </w:p>
  </w:endnote>
  <w:endnote w:type="continuationSeparator" w:id="0">
    <w:p w:rsidR="00491B24" w:rsidRDefault="0049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4" w:rsidRDefault="00491B24">
      <w:r>
        <w:separator/>
      </w:r>
    </w:p>
  </w:footnote>
  <w:footnote w:type="continuationSeparator" w:id="0">
    <w:p w:rsidR="00491B24" w:rsidRDefault="00491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B68"/>
    <w:multiLevelType w:val="hybridMultilevel"/>
    <w:tmpl w:val="3C20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327E"/>
    <w:multiLevelType w:val="hybridMultilevel"/>
    <w:tmpl w:val="75A0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915"/>
    <w:rsid w:val="000070C3"/>
    <w:rsid w:val="000309F5"/>
    <w:rsid w:val="000406D7"/>
    <w:rsid w:val="00047E73"/>
    <w:rsid w:val="00062E16"/>
    <w:rsid w:val="00075031"/>
    <w:rsid w:val="000A6E92"/>
    <w:rsid w:val="000C1289"/>
    <w:rsid w:val="000C3BDE"/>
    <w:rsid w:val="000C68C4"/>
    <w:rsid w:val="000E32D8"/>
    <w:rsid w:val="000F50B5"/>
    <w:rsid w:val="0010251D"/>
    <w:rsid w:val="00105747"/>
    <w:rsid w:val="00111F10"/>
    <w:rsid w:val="00113898"/>
    <w:rsid w:val="00115C3E"/>
    <w:rsid w:val="00131F2A"/>
    <w:rsid w:val="00133DB7"/>
    <w:rsid w:val="00134CD1"/>
    <w:rsid w:val="00163CF5"/>
    <w:rsid w:val="00181A56"/>
    <w:rsid w:val="00183E70"/>
    <w:rsid w:val="001849AF"/>
    <w:rsid w:val="00186492"/>
    <w:rsid w:val="00193B5D"/>
    <w:rsid w:val="00197569"/>
    <w:rsid w:val="001A3250"/>
    <w:rsid w:val="001B44F6"/>
    <w:rsid w:val="001B7D1E"/>
    <w:rsid w:val="001C1DB9"/>
    <w:rsid w:val="001C271F"/>
    <w:rsid w:val="001D19CC"/>
    <w:rsid w:val="001D5207"/>
    <w:rsid w:val="001D6281"/>
    <w:rsid w:val="001D67F4"/>
    <w:rsid w:val="001D682A"/>
    <w:rsid w:val="001E5C19"/>
    <w:rsid w:val="00201B58"/>
    <w:rsid w:val="00204BD6"/>
    <w:rsid w:val="00220846"/>
    <w:rsid w:val="0022172E"/>
    <w:rsid w:val="00227550"/>
    <w:rsid w:val="002426B1"/>
    <w:rsid w:val="00244151"/>
    <w:rsid w:val="002466CF"/>
    <w:rsid w:val="00262A9D"/>
    <w:rsid w:val="00262E34"/>
    <w:rsid w:val="00265F8D"/>
    <w:rsid w:val="00282769"/>
    <w:rsid w:val="00287B8B"/>
    <w:rsid w:val="002E6D76"/>
    <w:rsid w:val="002F434B"/>
    <w:rsid w:val="003014F8"/>
    <w:rsid w:val="003040B6"/>
    <w:rsid w:val="00320B15"/>
    <w:rsid w:val="00333691"/>
    <w:rsid w:val="0033506B"/>
    <w:rsid w:val="00375F93"/>
    <w:rsid w:val="00396DFE"/>
    <w:rsid w:val="003A6C54"/>
    <w:rsid w:val="003E379E"/>
    <w:rsid w:val="003F0B2D"/>
    <w:rsid w:val="003F20F3"/>
    <w:rsid w:val="0040636D"/>
    <w:rsid w:val="00424046"/>
    <w:rsid w:val="00434D80"/>
    <w:rsid w:val="004426F1"/>
    <w:rsid w:val="00442ABA"/>
    <w:rsid w:val="00456053"/>
    <w:rsid w:val="004572AA"/>
    <w:rsid w:val="00467151"/>
    <w:rsid w:val="00471EF7"/>
    <w:rsid w:val="0047527D"/>
    <w:rsid w:val="0047574B"/>
    <w:rsid w:val="004840CF"/>
    <w:rsid w:val="00485C14"/>
    <w:rsid w:val="00487CEB"/>
    <w:rsid w:val="00491B24"/>
    <w:rsid w:val="004A29DC"/>
    <w:rsid w:val="004A72A3"/>
    <w:rsid w:val="004B20CD"/>
    <w:rsid w:val="004B2B08"/>
    <w:rsid w:val="004C2068"/>
    <w:rsid w:val="004D219E"/>
    <w:rsid w:val="004D56D1"/>
    <w:rsid w:val="004D6BDE"/>
    <w:rsid w:val="004E18FF"/>
    <w:rsid w:val="004E4DF8"/>
    <w:rsid w:val="004F37D7"/>
    <w:rsid w:val="00502280"/>
    <w:rsid w:val="0050371A"/>
    <w:rsid w:val="00513EBB"/>
    <w:rsid w:val="005166E0"/>
    <w:rsid w:val="00541EAF"/>
    <w:rsid w:val="005451B8"/>
    <w:rsid w:val="0054655A"/>
    <w:rsid w:val="00567806"/>
    <w:rsid w:val="005800D2"/>
    <w:rsid w:val="00590A12"/>
    <w:rsid w:val="00597B79"/>
    <w:rsid w:val="005A100C"/>
    <w:rsid w:val="005A3C39"/>
    <w:rsid w:val="005B03F8"/>
    <w:rsid w:val="005B320F"/>
    <w:rsid w:val="005C07AE"/>
    <w:rsid w:val="005C0850"/>
    <w:rsid w:val="005C7567"/>
    <w:rsid w:val="005D2010"/>
    <w:rsid w:val="005D23C5"/>
    <w:rsid w:val="005D333F"/>
    <w:rsid w:val="005E57BD"/>
    <w:rsid w:val="005E7849"/>
    <w:rsid w:val="005F23CB"/>
    <w:rsid w:val="005F3841"/>
    <w:rsid w:val="005F4A57"/>
    <w:rsid w:val="005F6CEC"/>
    <w:rsid w:val="005F7E6C"/>
    <w:rsid w:val="00611364"/>
    <w:rsid w:val="0062785C"/>
    <w:rsid w:val="00636C77"/>
    <w:rsid w:val="0063737D"/>
    <w:rsid w:val="006446A6"/>
    <w:rsid w:val="00650FBF"/>
    <w:rsid w:val="006569E9"/>
    <w:rsid w:val="00664C72"/>
    <w:rsid w:val="006672AE"/>
    <w:rsid w:val="00670AAF"/>
    <w:rsid w:val="006767A0"/>
    <w:rsid w:val="0067751D"/>
    <w:rsid w:val="006857DB"/>
    <w:rsid w:val="0069064D"/>
    <w:rsid w:val="0069568B"/>
    <w:rsid w:val="006D48CD"/>
    <w:rsid w:val="006D53AE"/>
    <w:rsid w:val="006E1C8C"/>
    <w:rsid w:val="006F5B43"/>
    <w:rsid w:val="00711F2E"/>
    <w:rsid w:val="00712496"/>
    <w:rsid w:val="00717AEE"/>
    <w:rsid w:val="00753EEC"/>
    <w:rsid w:val="00755997"/>
    <w:rsid w:val="007661C9"/>
    <w:rsid w:val="007670FD"/>
    <w:rsid w:val="00782B56"/>
    <w:rsid w:val="007864A6"/>
    <w:rsid w:val="00791FF6"/>
    <w:rsid w:val="007924FE"/>
    <w:rsid w:val="007A3D12"/>
    <w:rsid w:val="007B2F7F"/>
    <w:rsid w:val="007C2A1F"/>
    <w:rsid w:val="007C7C64"/>
    <w:rsid w:val="007D2C4C"/>
    <w:rsid w:val="007D6E5C"/>
    <w:rsid w:val="007E2D49"/>
    <w:rsid w:val="007E3B99"/>
    <w:rsid w:val="007E7760"/>
    <w:rsid w:val="007F2D26"/>
    <w:rsid w:val="007F45AB"/>
    <w:rsid w:val="00814CD2"/>
    <w:rsid w:val="008230AB"/>
    <w:rsid w:val="00837985"/>
    <w:rsid w:val="00841419"/>
    <w:rsid w:val="00883AC3"/>
    <w:rsid w:val="008905E1"/>
    <w:rsid w:val="0089428D"/>
    <w:rsid w:val="008A4651"/>
    <w:rsid w:val="008D1040"/>
    <w:rsid w:val="008D381C"/>
    <w:rsid w:val="008D3DA8"/>
    <w:rsid w:val="008D472E"/>
    <w:rsid w:val="008E0DE0"/>
    <w:rsid w:val="008E2157"/>
    <w:rsid w:val="008E3DEA"/>
    <w:rsid w:val="008E7514"/>
    <w:rsid w:val="008F255A"/>
    <w:rsid w:val="008F711B"/>
    <w:rsid w:val="00903083"/>
    <w:rsid w:val="009035B9"/>
    <w:rsid w:val="0092260D"/>
    <w:rsid w:val="00933E68"/>
    <w:rsid w:val="00935C5E"/>
    <w:rsid w:val="0094654C"/>
    <w:rsid w:val="00946D6E"/>
    <w:rsid w:val="00952B97"/>
    <w:rsid w:val="0096069C"/>
    <w:rsid w:val="00962AA3"/>
    <w:rsid w:val="009748D6"/>
    <w:rsid w:val="00981712"/>
    <w:rsid w:val="00982BC3"/>
    <w:rsid w:val="009862C3"/>
    <w:rsid w:val="009875B2"/>
    <w:rsid w:val="0099611F"/>
    <w:rsid w:val="0099692D"/>
    <w:rsid w:val="00997E22"/>
    <w:rsid w:val="009B1248"/>
    <w:rsid w:val="009B3EC5"/>
    <w:rsid w:val="009C0D72"/>
    <w:rsid w:val="009C2908"/>
    <w:rsid w:val="009D38B7"/>
    <w:rsid w:val="009D417A"/>
    <w:rsid w:val="009E0592"/>
    <w:rsid w:val="009E2F9C"/>
    <w:rsid w:val="00A06FFB"/>
    <w:rsid w:val="00A2031B"/>
    <w:rsid w:val="00A22D9B"/>
    <w:rsid w:val="00A236A1"/>
    <w:rsid w:val="00A27DF7"/>
    <w:rsid w:val="00A44E5C"/>
    <w:rsid w:val="00A502CF"/>
    <w:rsid w:val="00A53981"/>
    <w:rsid w:val="00A56502"/>
    <w:rsid w:val="00A6753B"/>
    <w:rsid w:val="00A67722"/>
    <w:rsid w:val="00A7041D"/>
    <w:rsid w:val="00A90C47"/>
    <w:rsid w:val="00A92134"/>
    <w:rsid w:val="00AB3612"/>
    <w:rsid w:val="00AD46C6"/>
    <w:rsid w:val="00B06999"/>
    <w:rsid w:val="00B06CF5"/>
    <w:rsid w:val="00B06D0E"/>
    <w:rsid w:val="00B227EC"/>
    <w:rsid w:val="00B23587"/>
    <w:rsid w:val="00B336EB"/>
    <w:rsid w:val="00B36DAF"/>
    <w:rsid w:val="00B47F8B"/>
    <w:rsid w:val="00B50BE9"/>
    <w:rsid w:val="00B53E32"/>
    <w:rsid w:val="00B65886"/>
    <w:rsid w:val="00B666DD"/>
    <w:rsid w:val="00B76F6B"/>
    <w:rsid w:val="00B770B9"/>
    <w:rsid w:val="00B9524D"/>
    <w:rsid w:val="00BA2EDA"/>
    <w:rsid w:val="00BA7F80"/>
    <w:rsid w:val="00BB1234"/>
    <w:rsid w:val="00BB3777"/>
    <w:rsid w:val="00BC42DF"/>
    <w:rsid w:val="00BD0A6F"/>
    <w:rsid w:val="00BD0E5D"/>
    <w:rsid w:val="00BD23E4"/>
    <w:rsid w:val="00BD39A8"/>
    <w:rsid w:val="00BD5F05"/>
    <w:rsid w:val="00BE636D"/>
    <w:rsid w:val="00C12823"/>
    <w:rsid w:val="00C162A3"/>
    <w:rsid w:val="00C26679"/>
    <w:rsid w:val="00C3269C"/>
    <w:rsid w:val="00C503E4"/>
    <w:rsid w:val="00C54893"/>
    <w:rsid w:val="00C56DE4"/>
    <w:rsid w:val="00C61171"/>
    <w:rsid w:val="00C67FE3"/>
    <w:rsid w:val="00C77B14"/>
    <w:rsid w:val="00CB255A"/>
    <w:rsid w:val="00CC7E4A"/>
    <w:rsid w:val="00CE6BEE"/>
    <w:rsid w:val="00CE7CF3"/>
    <w:rsid w:val="00D12F7B"/>
    <w:rsid w:val="00D44055"/>
    <w:rsid w:val="00D46F86"/>
    <w:rsid w:val="00D51F7D"/>
    <w:rsid w:val="00D5273E"/>
    <w:rsid w:val="00D551D2"/>
    <w:rsid w:val="00D60301"/>
    <w:rsid w:val="00D6086C"/>
    <w:rsid w:val="00D7144C"/>
    <w:rsid w:val="00D76396"/>
    <w:rsid w:val="00D77F3D"/>
    <w:rsid w:val="00DA0391"/>
    <w:rsid w:val="00DB1C44"/>
    <w:rsid w:val="00DC3BE8"/>
    <w:rsid w:val="00DC6D9B"/>
    <w:rsid w:val="00DC7C7B"/>
    <w:rsid w:val="00DC7CEB"/>
    <w:rsid w:val="00DF0DC0"/>
    <w:rsid w:val="00E124E5"/>
    <w:rsid w:val="00E13385"/>
    <w:rsid w:val="00E14980"/>
    <w:rsid w:val="00E15B42"/>
    <w:rsid w:val="00E177A0"/>
    <w:rsid w:val="00E24CBC"/>
    <w:rsid w:val="00E3315E"/>
    <w:rsid w:val="00E47A87"/>
    <w:rsid w:val="00E57D23"/>
    <w:rsid w:val="00E76383"/>
    <w:rsid w:val="00E76717"/>
    <w:rsid w:val="00E8507F"/>
    <w:rsid w:val="00E853B4"/>
    <w:rsid w:val="00E85DEF"/>
    <w:rsid w:val="00EA30EE"/>
    <w:rsid w:val="00EB3ACF"/>
    <w:rsid w:val="00EB4D11"/>
    <w:rsid w:val="00EC2F4F"/>
    <w:rsid w:val="00EC4135"/>
    <w:rsid w:val="00ED3481"/>
    <w:rsid w:val="00ED5A54"/>
    <w:rsid w:val="00EE3072"/>
    <w:rsid w:val="00EE4774"/>
    <w:rsid w:val="00EE58D1"/>
    <w:rsid w:val="00EE6D46"/>
    <w:rsid w:val="00EF1E14"/>
    <w:rsid w:val="00EF76FD"/>
    <w:rsid w:val="00F100AD"/>
    <w:rsid w:val="00F23106"/>
    <w:rsid w:val="00F255EA"/>
    <w:rsid w:val="00F25A82"/>
    <w:rsid w:val="00F33476"/>
    <w:rsid w:val="00F4387A"/>
    <w:rsid w:val="00F448AB"/>
    <w:rsid w:val="00F4691D"/>
    <w:rsid w:val="00F46927"/>
    <w:rsid w:val="00F676C6"/>
    <w:rsid w:val="00F7568F"/>
    <w:rsid w:val="00F96EF0"/>
    <w:rsid w:val="00FB10D5"/>
    <w:rsid w:val="00FB35F4"/>
    <w:rsid w:val="00FB3C4A"/>
    <w:rsid w:val="00FD194D"/>
    <w:rsid w:val="00FD2150"/>
    <w:rsid w:val="00FD3742"/>
    <w:rsid w:val="00FE2785"/>
    <w:rsid w:val="00FE71E7"/>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64</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Maximillian Wahlberg</cp:lastModifiedBy>
  <cp:revision>12</cp:revision>
  <cp:lastPrinted>2004-03-23T21:00:00Z</cp:lastPrinted>
  <dcterms:created xsi:type="dcterms:W3CDTF">2014-08-20T08:08:00Z</dcterms:created>
  <dcterms:modified xsi:type="dcterms:W3CDTF">2014-08-20T09:34:00Z</dcterms:modified>
</cp:coreProperties>
</file>