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6,885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1,153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B67">
              <w:rPr>
                <w:rFonts w:ascii="Tahoma" w:hAnsi="Tahoma" w:cs="Tahoma"/>
                <w:sz w:val="20"/>
                <w:szCs w:val="20"/>
              </w:rPr>
              <w:t>0</w:t>
            </w:r>
            <w:r w:rsidR="008F6611">
              <w:rPr>
                <w:rFonts w:ascii="Tahoma" w:hAnsi="Tahoma" w:cs="Tahoma"/>
                <w:sz w:val="20"/>
                <w:szCs w:val="20"/>
              </w:rPr>
              <w:t>152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F661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4E9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8F661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8F6611"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F661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F6611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F66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9D3DD4">
              <w:rPr>
                <w:rFonts w:ascii="Tahoma" w:hAnsi="Tahoma" w:cs="Tahoma"/>
                <w:sz w:val="20"/>
                <w:szCs w:val="20"/>
              </w:rPr>
              <w:t>90</w:t>
            </w:r>
            <w:r w:rsidR="008F6611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05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05B6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05B67">
              <w:rPr>
                <w:rFonts w:ascii="Tahoma" w:hAnsi="Tahoma" w:cs="Tahoma"/>
                <w:noProof/>
                <w:sz w:val="20"/>
                <w:szCs w:val="20"/>
              </w:rPr>
              <w:t>0530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E761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Significant heat detected tonight on the north west and south east ends 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north west end, intense and scattered heat were </w:t>
            </w:r>
            <w:proofErr w:type="spellStart"/>
            <w:r w:rsidR="008F6611">
              <w:rPr>
                <w:rFonts w:ascii="Tahoma" w:hAnsi="Tahoma" w:cs="Tahoma"/>
                <w:sz w:val="20"/>
                <w:szCs w:val="20"/>
              </w:rPr>
              <w:t>prevelant</w:t>
            </w:r>
            <w:proofErr w:type="spellEnd"/>
            <w:r w:rsidR="008F6611">
              <w:rPr>
                <w:rFonts w:ascii="Tahoma" w:hAnsi="Tahoma" w:cs="Tahoma"/>
                <w:sz w:val="20"/>
                <w:szCs w:val="20"/>
              </w:rPr>
              <w:t xml:space="preserve"> with perimeter growth </w:t>
            </w:r>
            <w:proofErr w:type="spellStart"/>
            <w:r w:rsidR="008F6611">
              <w:rPr>
                <w:rFonts w:ascii="Tahoma" w:hAnsi="Tahoma" w:cs="Tahoma"/>
                <w:sz w:val="20"/>
                <w:szCs w:val="20"/>
              </w:rPr>
              <w:t>occuring</w:t>
            </w:r>
            <w:proofErr w:type="spellEnd"/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north </w:t>
            </w:r>
            <w:proofErr w:type="gramStart"/>
            <w:r w:rsidR="008F6611">
              <w:rPr>
                <w:rFonts w:ascii="Tahoma" w:hAnsi="Tahoma" w:cs="Tahoma"/>
                <w:sz w:val="20"/>
                <w:szCs w:val="20"/>
              </w:rPr>
              <w:t>west  and</w:t>
            </w:r>
            <w:proofErr w:type="gramEnd"/>
            <w:r w:rsidR="008F6611">
              <w:rPr>
                <w:rFonts w:ascii="Tahoma" w:hAnsi="Tahoma" w:cs="Tahoma"/>
                <w:sz w:val="20"/>
                <w:szCs w:val="20"/>
              </w:rPr>
              <w:t xml:space="preserve"> south sides.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Multiple isolated heat sources were also detected outside the perimeter on the north side in section 22.  On the south east end </w:t>
            </w:r>
            <w:proofErr w:type="spellStart"/>
            <w:r w:rsidR="00FE761E">
              <w:rPr>
                <w:rFonts w:ascii="Tahoma" w:hAnsi="Tahoma" w:cs="Tahoma"/>
                <w:sz w:val="20"/>
                <w:szCs w:val="20"/>
              </w:rPr>
              <w:t>interse</w:t>
            </w:r>
            <w:proofErr w:type="spellEnd"/>
            <w:r w:rsidR="00FE761E">
              <w:rPr>
                <w:rFonts w:ascii="Tahoma" w:hAnsi="Tahoma" w:cs="Tahoma"/>
                <w:sz w:val="20"/>
                <w:szCs w:val="20"/>
              </w:rPr>
              <w:t xml:space="preserve"> and scattered contributed to the majority of perimeter growth in sections 4 and </w:t>
            </w:r>
            <w:proofErr w:type="gramStart"/>
            <w:r w:rsidR="00FE761E">
              <w:rPr>
                <w:rFonts w:ascii="Tahoma" w:hAnsi="Tahoma" w:cs="Tahoma"/>
                <w:sz w:val="20"/>
                <w:szCs w:val="20"/>
              </w:rPr>
              <w:t>5 .</w:t>
            </w:r>
            <w:proofErr w:type="gramEnd"/>
            <w:r w:rsidR="00FE761E">
              <w:rPr>
                <w:rFonts w:ascii="Tahoma" w:hAnsi="Tahoma" w:cs="Tahoma"/>
                <w:sz w:val="20"/>
                <w:szCs w:val="20"/>
              </w:rPr>
              <w:t xml:space="preserve">  A large island also closed in in section 32 which is where most of the acres came from.  The area just west of Cliff Lake experienced a tremendous amount of heat which created a halo effect that can distort readings.  Though it was not as intense as last night, the possibility of perimeter error in this region may still exist.  These same conditions were </w:t>
            </w:r>
            <w:proofErr w:type="gramStart"/>
            <w:r w:rsidR="00FE761E">
              <w:rPr>
                <w:rFonts w:ascii="Tahoma" w:hAnsi="Tahoma" w:cs="Tahoma"/>
                <w:sz w:val="20"/>
                <w:szCs w:val="20"/>
              </w:rPr>
              <w:t>observe</w:t>
            </w:r>
            <w:proofErr w:type="gramEnd"/>
            <w:r w:rsidR="00FE761E">
              <w:rPr>
                <w:rFonts w:ascii="Tahoma" w:hAnsi="Tahoma" w:cs="Tahoma"/>
                <w:sz w:val="20"/>
                <w:szCs w:val="20"/>
              </w:rPr>
              <w:t xml:space="preserve"> on the south side of the north west region of the perimeter in sections 29, </w:t>
            </w:r>
            <w:bookmarkStart w:id="0" w:name="_GoBack"/>
            <w:bookmarkEnd w:id="0"/>
            <w:r w:rsidR="00FE761E">
              <w:rPr>
                <w:rFonts w:ascii="Tahoma" w:hAnsi="Tahoma" w:cs="Tahoma"/>
                <w:sz w:val="20"/>
                <w:szCs w:val="20"/>
              </w:rPr>
              <w:t xml:space="preserve">33 and 34.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9B" w:rsidRDefault="0025149B">
      <w:r>
        <w:separator/>
      </w:r>
    </w:p>
  </w:endnote>
  <w:endnote w:type="continuationSeparator" w:id="0">
    <w:p w:rsidR="0025149B" w:rsidRDefault="0025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9B" w:rsidRDefault="0025149B">
      <w:r>
        <w:separator/>
      </w:r>
    </w:p>
  </w:footnote>
  <w:footnote w:type="continuationSeparator" w:id="0">
    <w:p w:rsidR="0025149B" w:rsidRDefault="0025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8729F"/>
    <w:rsid w:val="00591513"/>
    <w:rsid w:val="005C50F6"/>
    <w:rsid w:val="005D1770"/>
    <w:rsid w:val="005E297B"/>
    <w:rsid w:val="005E5A15"/>
    <w:rsid w:val="00605B67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B7C95"/>
    <w:rsid w:val="00ED07B1"/>
    <w:rsid w:val="00ED0EB9"/>
    <w:rsid w:val="00ED2C19"/>
    <w:rsid w:val="00EE37BB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2014-09-07T12:00:00Z</dcterms:created>
  <dcterms:modified xsi:type="dcterms:W3CDTF">2014-09-07T12:16:00Z</dcterms:modified>
</cp:coreProperties>
</file>