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96C04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Happy Camp Complex</w:t>
            </w:r>
          </w:p>
          <w:p w:rsidR="009748D6" w:rsidRPr="00CB255A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sz w:val="20"/>
                <w:szCs w:val="20"/>
              </w:rPr>
              <w:t>CA-KNF-005956</w:t>
            </w:r>
            <w:r w:rsidR="00304B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B5BAB" w:rsidRDefault="00045835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045835" w:rsidRPr="00CB255A" w:rsidRDefault="00571C07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45835" w:rsidRPr="0064278B">
                <w:rPr>
                  <w:rStyle w:val="Hyperlink"/>
                  <w:rFonts w:ascii="Tahoma" w:hAnsi="Tahoma" w:cs="Tahoma"/>
                  <w:sz w:val="20"/>
                  <w:szCs w:val="20"/>
                </w:rPr>
                <w:t>mlmcgann@fs.fed.us</w:t>
              </w:r>
            </w:hyperlink>
            <w:r w:rsidR="00045835">
              <w:rPr>
                <w:rFonts w:ascii="Tahoma" w:hAnsi="Tahoma" w:cs="Tahoma"/>
                <w:sz w:val="20"/>
                <w:szCs w:val="20"/>
              </w:rPr>
              <w:t xml:space="preserve"> and Melinda_kq@yahoo.com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Miles City</w:t>
            </w:r>
          </w:p>
          <w:p w:rsidR="004B5BAB" w:rsidRPr="00CB255A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406-233-2900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F67360">
              <w:rPr>
                <w:rFonts w:ascii="Tahoma" w:hAnsi="Tahoma" w:cs="Tahoma"/>
                <w:b/>
                <w:sz w:val="20"/>
                <w:szCs w:val="20"/>
              </w:rPr>
              <w:t>nterpreted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Size:</w:t>
            </w:r>
          </w:p>
          <w:p w:rsidR="00F41017" w:rsidRPr="00F41017" w:rsidRDefault="00AF2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105,194 </w:t>
            </w:r>
            <w:r w:rsidR="00804A7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based on </w:t>
            </w:r>
            <w:r w:rsidR="00A95FFE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353EF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2565">
              <w:rPr>
                <w:rFonts w:ascii="Tahoma" w:hAnsi="Tahoma" w:cs="Tahoma"/>
                <w:sz w:val="20"/>
                <w:szCs w:val="20"/>
              </w:rPr>
              <w:t>+</w:t>
            </w:r>
            <w:r w:rsidR="00AF208D">
              <w:rPr>
                <w:rFonts w:ascii="Tahoma" w:hAnsi="Tahoma" w:cs="Tahoma"/>
                <w:sz w:val="20"/>
                <w:szCs w:val="20"/>
              </w:rPr>
              <w:t>1,383</w:t>
            </w:r>
            <w:r w:rsidR="00CC7E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101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F410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747692" w:rsidRPr="00A80F22" w:rsidRDefault="00AF2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2354</w:t>
            </w:r>
            <w:r w:rsidR="004B5B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4B5BA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95FFE" w:rsidRPr="00CB255A" w:rsidRDefault="002F2184" w:rsidP="002F21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9/9</w:t>
            </w:r>
            <w:r w:rsidR="00A80F22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Golden,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FD3EA8" w:rsidP="00FD3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303-275-5211/</w:t>
            </w:r>
            <w:r w:rsidR="00045835"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596C04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976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976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Default="00FD3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Rieck</w:t>
            </w:r>
            <w:proofErr w:type="spellEnd"/>
          </w:p>
          <w:p w:rsidR="00390826" w:rsidRPr="004925D5" w:rsidRDefault="00FD3EA8" w:rsidP="00FD3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530-493-1520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13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D3EA8">
              <w:rPr>
                <w:rFonts w:ascii="Tahoma" w:hAnsi="Tahoma" w:cs="Tahoma"/>
                <w:sz w:val="20"/>
                <w:szCs w:val="20"/>
              </w:rPr>
              <w:t>7</w:t>
            </w:r>
            <w:r w:rsidR="00AF208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C04">
              <w:rPr>
                <w:rFonts w:ascii="Tahoma" w:hAnsi="Tahoma" w:cs="Tahoma"/>
                <w:sz w:val="20"/>
                <w:szCs w:val="20"/>
              </w:rPr>
              <w:t>149</w:t>
            </w:r>
            <w:r w:rsidR="00A95FFE">
              <w:rPr>
                <w:rFonts w:ascii="Tahoma" w:hAnsi="Tahoma" w:cs="Tahoma"/>
                <w:sz w:val="20"/>
                <w:szCs w:val="20"/>
              </w:rPr>
              <w:t>Z/</w:t>
            </w:r>
            <w:r w:rsidR="00EE065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C1F41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 N.</w:t>
            </w:r>
            <w:r w:rsidR="00D47FB5">
              <w:rPr>
                <w:rFonts w:ascii="Tahoma" w:hAnsi="Tahoma" w:cs="Tahoma"/>
                <w:sz w:val="20"/>
                <w:szCs w:val="20"/>
              </w:rPr>
              <w:t>, Andre M</w:t>
            </w:r>
            <w:r w:rsidR="005610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0CF4">
              <w:rPr>
                <w:rFonts w:ascii="Tahoma" w:hAnsi="Tahoma" w:cs="Tahoma"/>
                <w:sz w:val="20"/>
                <w:szCs w:val="20"/>
              </w:rPr>
              <w:t>(Pilots)/</w:t>
            </w:r>
            <w:r w:rsidR="00D47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F208D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="003F0CF4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CB255A" w:rsidRDefault="00FD3EA8" w:rsidP="00CA74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E-W runs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80F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3059A" w:rsidP="00F000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96C04">
              <w:rPr>
                <w:rFonts w:ascii="Tahoma" w:hAnsi="Tahoma" w:cs="Tahoma"/>
                <w:sz w:val="20"/>
                <w:szCs w:val="20"/>
              </w:rPr>
              <w:t>erimeter, intense, scattered and isolated heat.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F2565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F208D">
              <w:rPr>
                <w:rFonts w:ascii="Tahoma" w:hAnsi="Tahoma" w:cs="Tahoma"/>
                <w:sz w:val="20"/>
                <w:szCs w:val="20"/>
              </w:rPr>
              <w:t>10</w:t>
            </w:r>
            <w:r w:rsidR="00804A7A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2F2184">
              <w:rPr>
                <w:rFonts w:ascii="Tahoma" w:hAnsi="Tahoma" w:cs="Tahoma"/>
                <w:sz w:val="20"/>
                <w:szCs w:val="20"/>
              </w:rPr>
              <w:t>01</w:t>
            </w:r>
            <w:r w:rsidR="00AF208D">
              <w:rPr>
                <w:rFonts w:ascii="Tahoma" w:hAnsi="Tahoma" w:cs="Tahoma"/>
                <w:sz w:val="20"/>
                <w:szCs w:val="20"/>
              </w:rPr>
              <w:t>00</w:t>
            </w:r>
            <w:r w:rsidR="00756E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A80F2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11E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Electronic files: </w:t>
            </w:r>
            <w:r w:rsidR="00994E1B">
              <w:rPr>
                <w:rFonts w:ascii="Tahoma" w:hAnsi="Tahoma" w:cs="Tahoma"/>
                <w:sz w:val="20"/>
                <w:szCs w:val="20"/>
              </w:rPr>
              <w:t>.zip and .</w:t>
            </w:r>
            <w:proofErr w:type="spellStart"/>
            <w:r w:rsidR="00994E1B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994E1B">
              <w:rPr>
                <w:rFonts w:ascii="Tahoma" w:hAnsi="Tahoma" w:cs="Tahoma"/>
                <w:sz w:val="20"/>
                <w:szCs w:val="20"/>
              </w:rPr>
              <w:t xml:space="preserve"> file of Intense Heat, Scattered Heat, Heat Perimeter, Isolated Heat Sources</w:t>
            </w:r>
            <w:r w:rsidR="008D2D5C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994E1B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sz w:val="20"/>
                <w:szCs w:val="20"/>
              </w:rPr>
              <w:t>maps.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994E1B" w:rsidRDefault="00EB35B7" w:rsidP="00756E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ftp://ftp.nifc.gov/Incident_Specific_Data/CALIF_N/!2014_FEDERAL_Incidents/CA-KNF-05956_Happy_Camp_Cmplx/IR/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195D5C" w:rsidRDefault="00390826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67121">
              <w:rPr>
                <w:rFonts w:ascii="Tahoma" w:hAnsi="Tahoma" w:cs="Tahoma"/>
                <w:sz w:val="20"/>
                <w:szCs w:val="20"/>
              </w:rPr>
              <w:t>/</w:t>
            </w:r>
            <w:r w:rsidR="00AF208D">
              <w:rPr>
                <w:rFonts w:ascii="Tahoma" w:hAnsi="Tahoma" w:cs="Tahoma"/>
                <w:sz w:val="20"/>
                <w:szCs w:val="20"/>
              </w:rPr>
              <w:t>10</w:t>
            </w:r>
            <w:r w:rsidR="00E97F97">
              <w:rPr>
                <w:rFonts w:ascii="Tahoma" w:hAnsi="Tahoma" w:cs="Tahoma"/>
                <w:sz w:val="20"/>
                <w:szCs w:val="20"/>
              </w:rPr>
              <w:t>/2014 @ 0</w:t>
            </w:r>
            <w:r w:rsidR="002F2184">
              <w:rPr>
                <w:rFonts w:ascii="Tahoma" w:hAnsi="Tahoma" w:cs="Tahoma"/>
                <w:sz w:val="20"/>
                <w:szCs w:val="20"/>
              </w:rPr>
              <w:t>3</w:t>
            </w:r>
            <w:r w:rsidR="00AF208D">
              <w:rPr>
                <w:rFonts w:ascii="Tahoma" w:hAnsi="Tahoma" w:cs="Tahoma"/>
                <w:sz w:val="20"/>
                <w:szCs w:val="20"/>
              </w:rPr>
              <w:t>15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E4547F">
              <w:rPr>
                <w:rFonts w:ascii="Tahoma" w:hAnsi="Tahoma" w:cs="Tahoma"/>
                <w:sz w:val="20"/>
                <w:szCs w:val="20"/>
              </w:rPr>
              <w:t>DT</w:t>
            </w:r>
            <w:r w:rsidR="00E23E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208D">
              <w:rPr>
                <w:rFonts w:ascii="Tahoma" w:hAnsi="Tahoma" w:cs="Tahoma"/>
                <w:sz w:val="20"/>
                <w:szCs w:val="20"/>
              </w:rPr>
              <w:t>All Products</w:t>
            </w:r>
          </w:p>
          <w:p w:rsidR="003360C2" w:rsidRPr="00CB255A" w:rsidRDefault="003360C2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23EE8" w:rsidRDefault="009E3985" w:rsidP="00AE34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1D9F">
              <w:rPr>
                <w:rFonts w:ascii="Tahoma" w:hAnsi="Tahoma" w:cs="Tahoma"/>
                <w:sz w:val="20"/>
                <w:szCs w:val="20"/>
              </w:rPr>
              <w:t xml:space="preserve">Started with </w:t>
            </w:r>
            <w:r w:rsidR="00D24D9E">
              <w:rPr>
                <w:rFonts w:ascii="Tahoma" w:hAnsi="Tahoma" w:cs="Tahoma"/>
                <w:sz w:val="20"/>
                <w:szCs w:val="20"/>
              </w:rPr>
              <w:t xml:space="preserve">previous IR </w:t>
            </w:r>
            <w:r w:rsidRPr="00BB1D9F">
              <w:rPr>
                <w:rFonts w:ascii="Tahoma" w:hAnsi="Tahoma" w:cs="Tahoma"/>
                <w:sz w:val="20"/>
                <w:szCs w:val="20"/>
              </w:rPr>
              <w:t xml:space="preserve">perimeter from </w:t>
            </w:r>
            <w:r w:rsidR="005650FA">
              <w:rPr>
                <w:rFonts w:ascii="Tahoma" w:hAnsi="Tahoma" w:cs="Tahoma"/>
                <w:sz w:val="20"/>
                <w:szCs w:val="20"/>
              </w:rPr>
              <w:t>9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="00AF208D">
              <w:rPr>
                <w:rFonts w:ascii="Tahoma" w:hAnsi="Tahoma" w:cs="Tahoma"/>
                <w:sz w:val="20"/>
                <w:szCs w:val="20"/>
              </w:rPr>
              <w:t>9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="00C06F0C">
              <w:rPr>
                <w:rFonts w:ascii="Tahoma" w:hAnsi="Tahoma" w:cs="Tahoma"/>
                <w:sz w:val="20"/>
                <w:szCs w:val="20"/>
              </w:rPr>
              <w:t>20</w:t>
            </w:r>
            <w:r w:rsidR="0049691B">
              <w:rPr>
                <w:rFonts w:ascii="Tahoma" w:hAnsi="Tahoma" w:cs="Tahoma"/>
                <w:sz w:val="20"/>
                <w:szCs w:val="20"/>
              </w:rPr>
              <w:t>14.</w:t>
            </w:r>
          </w:p>
          <w:p w:rsidR="00EC56BA" w:rsidRPr="00804A7A" w:rsidRDefault="00EC56BA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97F97" w:rsidRDefault="005106AF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04A7A">
              <w:rPr>
                <w:rFonts w:ascii="Tahoma" w:hAnsi="Tahoma" w:cs="Tahoma"/>
                <w:sz w:val="20"/>
                <w:szCs w:val="20"/>
              </w:rPr>
              <w:t xml:space="preserve">Frying Pan </w:t>
            </w:r>
            <w:r w:rsidR="00E97F97">
              <w:rPr>
                <w:rFonts w:ascii="Tahoma" w:hAnsi="Tahoma" w:cs="Tahoma"/>
                <w:sz w:val="20"/>
                <w:szCs w:val="20"/>
              </w:rPr>
              <w:t xml:space="preserve">&amp; </w:t>
            </w:r>
            <w:proofErr w:type="spellStart"/>
            <w:r w:rsidRPr="00804A7A">
              <w:rPr>
                <w:rFonts w:ascii="Tahoma" w:hAnsi="Tahoma" w:cs="Tahoma"/>
                <w:sz w:val="20"/>
                <w:szCs w:val="20"/>
              </w:rPr>
              <w:t>Fa</w:t>
            </w:r>
            <w:r w:rsidR="00E12509">
              <w:rPr>
                <w:rFonts w:ascii="Tahoma" w:hAnsi="Tahoma" w:cs="Tahoma"/>
                <w:sz w:val="20"/>
                <w:szCs w:val="20"/>
              </w:rPr>
              <w:t>u</w:t>
            </w:r>
            <w:r w:rsidRPr="00804A7A">
              <w:rPr>
                <w:rFonts w:ascii="Tahoma" w:hAnsi="Tahoma" w:cs="Tahoma"/>
                <w:sz w:val="20"/>
                <w:szCs w:val="20"/>
              </w:rPr>
              <w:t>lkstein</w:t>
            </w:r>
            <w:proofErr w:type="spellEnd"/>
            <w:r w:rsidR="00B20FE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F208D">
              <w:rPr>
                <w:rFonts w:ascii="Tahoma" w:hAnsi="Tahoma" w:cs="Tahoma"/>
                <w:sz w:val="20"/>
                <w:szCs w:val="20"/>
              </w:rPr>
              <w:t>104,928</w:t>
            </w:r>
            <w:r w:rsidR="00661D1C">
              <w:rPr>
                <w:rFonts w:ascii="Tahoma" w:hAnsi="Tahoma" w:cs="Tahoma"/>
                <w:sz w:val="20"/>
                <w:szCs w:val="20"/>
              </w:rPr>
              <w:t xml:space="preserve"> acres, +</w:t>
            </w:r>
            <w:r w:rsidR="00AF208D">
              <w:rPr>
                <w:rFonts w:ascii="Tahoma" w:hAnsi="Tahoma" w:cs="Tahoma"/>
                <w:sz w:val="20"/>
                <w:szCs w:val="20"/>
              </w:rPr>
              <w:t>1,383</w:t>
            </w:r>
            <w:r w:rsidR="00661D1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CA7441" w:rsidRPr="00AA1FB6" w:rsidRDefault="00280861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is very active on the east </w:t>
            </w:r>
            <w:r w:rsidR="00F0328A">
              <w:rPr>
                <w:rFonts w:ascii="Tahoma" w:hAnsi="Tahoma" w:cs="Tahoma"/>
                <w:sz w:val="20"/>
                <w:szCs w:val="20"/>
              </w:rPr>
              <w:t>and southeast side</w:t>
            </w:r>
            <w:r w:rsidR="00AF208D">
              <w:rPr>
                <w:rFonts w:ascii="Tahoma" w:hAnsi="Tahoma" w:cs="Tahoma"/>
                <w:sz w:val="20"/>
                <w:szCs w:val="20"/>
              </w:rPr>
              <w:t>. The most active areas are along the Scott River on the east and on the far south north of the Klamath River.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07" w:rsidRDefault="00571C07">
      <w:r>
        <w:separator/>
      </w:r>
    </w:p>
  </w:endnote>
  <w:endnote w:type="continuationSeparator" w:id="0">
    <w:p w:rsidR="00571C07" w:rsidRDefault="0057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07" w:rsidRDefault="00571C07">
      <w:r>
        <w:separator/>
      </w:r>
    </w:p>
  </w:footnote>
  <w:footnote w:type="continuationSeparator" w:id="0">
    <w:p w:rsidR="00571C07" w:rsidRDefault="0057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55B2"/>
    <w:multiLevelType w:val="hybridMultilevel"/>
    <w:tmpl w:val="0F28EC94"/>
    <w:lvl w:ilvl="0" w:tplc="C1FC93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309F5"/>
    <w:rsid w:val="00045835"/>
    <w:rsid w:val="00057AA8"/>
    <w:rsid w:val="00063B19"/>
    <w:rsid w:val="00064197"/>
    <w:rsid w:val="00064A4D"/>
    <w:rsid w:val="00070990"/>
    <w:rsid w:val="00071E72"/>
    <w:rsid w:val="00075C96"/>
    <w:rsid w:val="000767D8"/>
    <w:rsid w:val="000D3F0E"/>
    <w:rsid w:val="000E4A31"/>
    <w:rsid w:val="00103046"/>
    <w:rsid w:val="0010427B"/>
    <w:rsid w:val="00105747"/>
    <w:rsid w:val="00126A9C"/>
    <w:rsid w:val="00126D5F"/>
    <w:rsid w:val="00131487"/>
    <w:rsid w:val="00133DB7"/>
    <w:rsid w:val="00144158"/>
    <w:rsid w:val="00144C34"/>
    <w:rsid w:val="0014734B"/>
    <w:rsid w:val="00150087"/>
    <w:rsid w:val="00167282"/>
    <w:rsid w:val="00167450"/>
    <w:rsid w:val="00167FD0"/>
    <w:rsid w:val="0017510F"/>
    <w:rsid w:val="00176183"/>
    <w:rsid w:val="0018090C"/>
    <w:rsid w:val="00181A56"/>
    <w:rsid w:val="001825FA"/>
    <w:rsid w:val="001934C0"/>
    <w:rsid w:val="00195D5C"/>
    <w:rsid w:val="001A3904"/>
    <w:rsid w:val="001B7696"/>
    <w:rsid w:val="00215627"/>
    <w:rsid w:val="0022172E"/>
    <w:rsid w:val="0023059A"/>
    <w:rsid w:val="00234998"/>
    <w:rsid w:val="00234CDD"/>
    <w:rsid w:val="002375D8"/>
    <w:rsid w:val="002400B0"/>
    <w:rsid w:val="002454C1"/>
    <w:rsid w:val="00262DBE"/>
    <w:rsid w:val="00262E34"/>
    <w:rsid w:val="002644DC"/>
    <w:rsid w:val="00274D18"/>
    <w:rsid w:val="00280861"/>
    <w:rsid w:val="0028355B"/>
    <w:rsid w:val="002841D8"/>
    <w:rsid w:val="0028774A"/>
    <w:rsid w:val="002949A3"/>
    <w:rsid w:val="002B0B99"/>
    <w:rsid w:val="002D0C48"/>
    <w:rsid w:val="002D21CC"/>
    <w:rsid w:val="002D5B48"/>
    <w:rsid w:val="002F2184"/>
    <w:rsid w:val="00300EE0"/>
    <w:rsid w:val="00301141"/>
    <w:rsid w:val="00304B7A"/>
    <w:rsid w:val="0031038D"/>
    <w:rsid w:val="003104F0"/>
    <w:rsid w:val="00311201"/>
    <w:rsid w:val="00320B15"/>
    <w:rsid w:val="00320B75"/>
    <w:rsid w:val="003214D9"/>
    <w:rsid w:val="003360C2"/>
    <w:rsid w:val="00343DE8"/>
    <w:rsid w:val="003665F2"/>
    <w:rsid w:val="00367A09"/>
    <w:rsid w:val="003855EA"/>
    <w:rsid w:val="00390826"/>
    <w:rsid w:val="003A0620"/>
    <w:rsid w:val="003E6970"/>
    <w:rsid w:val="003F0CF4"/>
    <w:rsid w:val="003F20F3"/>
    <w:rsid w:val="003F534E"/>
    <w:rsid w:val="003F693B"/>
    <w:rsid w:val="004004E0"/>
    <w:rsid w:val="00410494"/>
    <w:rsid w:val="004328BD"/>
    <w:rsid w:val="0045472C"/>
    <w:rsid w:val="00467C60"/>
    <w:rsid w:val="00467CC0"/>
    <w:rsid w:val="004713ED"/>
    <w:rsid w:val="00473FD7"/>
    <w:rsid w:val="004756F2"/>
    <w:rsid w:val="004925D5"/>
    <w:rsid w:val="0049691B"/>
    <w:rsid w:val="004976B5"/>
    <w:rsid w:val="004A30CF"/>
    <w:rsid w:val="004B5BAB"/>
    <w:rsid w:val="004C3E29"/>
    <w:rsid w:val="004D6DBD"/>
    <w:rsid w:val="004E0701"/>
    <w:rsid w:val="004F5EFE"/>
    <w:rsid w:val="005106AF"/>
    <w:rsid w:val="005238FF"/>
    <w:rsid w:val="0052581C"/>
    <w:rsid w:val="0053426D"/>
    <w:rsid w:val="005502EC"/>
    <w:rsid w:val="00561030"/>
    <w:rsid w:val="005639F7"/>
    <w:rsid w:val="005650FA"/>
    <w:rsid w:val="00571C07"/>
    <w:rsid w:val="00581836"/>
    <w:rsid w:val="00594623"/>
    <w:rsid w:val="00596C04"/>
    <w:rsid w:val="005A18F4"/>
    <w:rsid w:val="005A1CFF"/>
    <w:rsid w:val="005A5D20"/>
    <w:rsid w:val="005B320F"/>
    <w:rsid w:val="005D68AF"/>
    <w:rsid w:val="005E7410"/>
    <w:rsid w:val="005F2E80"/>
    <w:rsid w:val="00607500"/>
    <w:rsid w:val="00616234"/>
    <w:rsid w:val="00630132"/>
    <w:rsid w:val="0063737D"/>
    <w:rsid w:val="006446A6"/>
    <w:rsid w:val="00650FBF"/>
    <w:rsid w:val="006513FF"/>
    <w:rsid w:val="00661D1C"/>
    <w:rsid w:val="006731EF"/>
    <w:rsid w:val="006761C8"/>
    <w:rsid w:val="00682F37"/>
    <w:rsid w:val="006B4555"/>
    <w:rsid w:val="006D53AE"/>
    <w:rsid w:val="006D5D26"/>
    <w:rsid w:val="006E0336"/>
    <w:rsid w:val="006E254C"/>
    <w:rsid w:val="006E48FA"/>
    <w:rsid w:val="006E56BE"/>
    <w:rsid w:val="006F5883"/>
    <w:rsid w:val="007422CD"/>
    <w:rsid w:val="00743C52"/>
    <w:rsid w:val="00747692"/>
    <w:rsid w:val="00750EAC"/>
    <w:rsid w:val="00753DFB"/>
    <w:rsid w:val="00756E59"/>
    <w:rsid w:val="0076271A"/>
    <w:rsid w:val="007730F1"/>
    <w:rsid w:val="0078480B"/>
    <w:rsid w:val="007924FE"/>
    <w:rsid w:val="007950D8"/>
    <w:rsid w:val="007A04D1"/>
    <w:rsid w:val="007A1E3A"/>
    <w:rsid w:val="007B2F7F"/>
    <w:rsid w:val="007C6D87"/>
    <w:rsid w:val="007D50D5"/>
    <w:rsid w:val="007E360B"/>
    <w:rsid w:val="007E4DA3"/>
    <w:rsid w:val="00804A7A"/>
    <w:rsid w:val="00804B7D"/>
    <w:rsid w:val="00810C9D"/>
    <w:rsid w:val="00822769"/>
    <w:rsid w:val="00823D46"/>
    <w:rsid w:val="00831DAC"/>
    <w:rsid w:val="00832E42"/>
    <w:rsid w:val="008631E9"/>
    <w:rsid w:val="00864092"/>
    <w:rsid w:val="00865291"/>
    <w:rsid w:val="00871CD3"/>
    <w:rsid w:val="008802A8"/>
    <w:rsid w:val="008905E1"/>
    <w:rsid w:val="008943CD"/>
    <w:rsid w:val="008B4829"/>
    <w:rsid w:val="008D2D5C"/>
    <w:rsid w:val="008D36E7"/>
    <w:rsid w:val="008F0A42"/>
    <w:rsid w:val="008F74B4"/>
    <w:rsid w:val="00901FC3"/>
    <w:rsid w:val="0091357D"/>
    <w:rsid w:val="009162EF"/>
    <w:rsid w:val="00917D59"/>
    <w:rsid w:val="00923D27"/>
    <w:rsid w:val="00925221"/>
    <w:rsid w:val="00931933"/>
    <w:rsid w:val="00935C5E"/>
    <w:rsid w:val="0094604A"/>
    <w:rsid w:val="00946111"/>
    <w:rsid w:val="00952697"/>
    <w:rsid w:val="0095277C"/>
    <w:rsid w:val="00955070"/>
    <w:rsid w:val="00967121"/>
    <w:rsid w:val="009748D6"/>
    <w:rsid w:val="0097708F"/>
    <w:rsid w:val="00994E1B"/>
    <w:rsid w:val="00996DF3"/>
    <w:rsid w:val="00997DD4"/>
    <w:rsid w:val="009A634F"/>
    <w:rsid w:val="009B1D0F"/>
    <w:rsid w:val="009B6215"/>
    <w:rsid w:val="009C2908"/>
    <w:rsid w:val="009D6793"/>
    <w:rsid w:val="009E3985"/>
    <w:rsid w:val="009E3F82"/>
    <w:rsid w:val="009E548B"/>
    <w:rsid w:val="009E7CA7"/>
    <w:rsid w:val="009F7A0E"/>
    <w:rsid w:val="00A0020B"/>
    <w:rsid w:val="00A05C67"/>
    <w:rsid w:val="00A068B1"/>
    <w:rsid w:val="00A128DE"/>
    <w:rsid w:val="00A2031B"/>
    <w:rsid w:val="00A21C45"/>
    <w:rsid w:val="00A56502"/>
    <w:rsid w:val="00A57D89"/>
    <w:rsid w:val="00A759E3"/>
    <w:rsid w:val="00A80F22"/>
    <w:rsid w:val="00A91F24"/>
    <w:rsid w:val="00A92A4D"/>
    <w:rsid w:val="00A93CC2"/>
    <w:rsid w:val="00A93CE5"/>
    <w:rsid w:val="00A958CE"/>
    <w:rsid w:val="00A95FFE"/>
    <w:rsid w:val="00AA1D07"/>
    <w:rsid w:val="00AA1FB6"/>
    <w:rsid w:val="00AA330D"/>
    <w:rsid w:val="00AA5EF7"/>
    <w:rsid w:val="00AC2F8E"/>
    <w:rsid w:val="00AD0D86"/>
    <w:rsid w:val="00AD7B63"/>
    <w:rsid w:val="00AE348C"/>
    <w:rsid w:val="00AE5E57"/>
    <w:rsid w:val="00AF208D"/>
    <w:rsid w:val="00B1383E"/>
    <w:rsid w:val="00B20409"/>
    <w:rsid w:val="00B20FE3"/>
    <w:rsid w:val="00B27823"/>
    <w:rsid w:val="00B4612C"/>
    <w:rsid w:val="00B520D3"/>
    <w:rsid w:val="00B770B9"/>
    <w:rsid w:val="00B77C63"/>
    <w:rsid w:val="00B80F2D"/>
    <w:rsid w:val="00B821C5"/>
    <w:rsid w:val="00B93B74"/>
    <w:rsid w:val="00BB08D4"/>
    <w:rsid w:val="00BB1D9F"/>
    <w:rsid w:val="00BB3F3B"/>
    <w:rsid w:val="00BC4D35"/>
    <w:rsid w:val="00BC7B3E"/>
    <w:rsid w:val="00BD0A6F"/>
    <w:rsid w:val="00C06F0C"/>
    <w:rsid w:val="00C113AF"/>
    <w:rsid w:val="00C1376B"/>
    <w:rsid w:val="00C25D28"/>
    <w:rsid w:val="00C31287"/>
    <w:rsid w:val="00C31BF7"/>
    <w:rsid w:val="00C4374B"/>
    <w:rsid w:val="00C503E4"/>
    <w:rsid w:val="00C512F4"/>
    <w:rsid w:val="00C542EC"/>
    <w:rsid w:val="00C570EC"/>
    <w:rsid w:val="00C61171"/>
    <w:rsid w:val="00C71E51"/>
    <w:rsid w:val="00C830DD"/>
    <w:rsid w:val="00C83775"/>
    <w:rsid w:val="00C97B5E"/>
    <w:rsid w:val="00CA7441"/>
    <w:rsid w:val="00CB255A"/>
    <w:rsid w:val="00CC0E4B"/>
    <w:rsid w:val="00CC1F41"/>
    <w:rsid w:val="00CC7EA2"/>
    <w:rsid w:val="00CD5501"/>
    <w:rsid w:val="00D04EA5"/>
    <w:rsid w:val="00D06BFD"/>
    <w:rsid w:val="00D07AFF"/>
    <w:rsid w:val="00D17E5E"/>
    <w:rsid w:val="00D242B3"/>
    <w:rsid w:val="00D24D9E"/>
    <w:rsid w:val="00D31279"/>
    <w:rsid w:val="00D4385B"/>
    <w:rsid w:val="00D45153"/>
    <w:rsid w:val="00D47FB5"/>
    <w:rsid w:val="00D53864"/>
    <w:rsid w:val="00D67255"/>
    <w:rsid w:val="00D96B5F"/>
    <w:rsid w:val="00DA3982"/>
    <w:rsid w:val="00DB5287"/>
    <w:rsid w:val="00DC6D9B"/>
    <w:rsid w:val="00DD2482"/>
    <w:rsid w:val="00DD4927"/>
    <w:rsid w:val="00DD6027"/>
    <w:rsid w:val="00DD6482"/>
    <w:rsid w:val="00DE4806"/>
    <w:rsid w:val="00DE7677"/>
    <w:rsid w:val="00DF244F"/>
    <w:rsid w:val="00E12509"/>
    <w:rsid w:val="00E20BC5"/>
    <w:rsid w:val="00E23EE8"/>
    <w:rsid w:val="00E30D91"/>
    <w:rsid w:val="00E4547F"/>
    <w:rsid w:val="00E570DB"/>
    <w:rsid w:val="00E573F3"/>
    <w:rsid w:val="00E76DBF"/>
    <w:rsid w:val="00E93935"/>
    <w:rsid w:val="00E94C96"/>
    <w:rsid w:val="00E97F97"/>
    <w:rsid w:val="00EA6ED3"/>
    <w:rsid w:val="00EB35B7"/>
    <w:rsid w:val="00EC23DC"/>
    <w:rsid w:val="00EC56BA"/>
    <w:rsid w:val="00ED2F93"/>
    <w:rsid w:val="00EE065A"/>
    <w:rsid w:val="00EE2CE7"/>
    <w:rsid w:val="00EF068B"/>
    <w:rsid w:val="00EF76FD"/>
    <w:rsid w:val="00F000E0"/>
    <w:rsid w:val="00F00E9E"/>
    <w:rsid w:val="00F02342"/>
    <w:rsid w:val="00F0328A"/>
    <w:rsid w:val="00F112F7"/>
    <w:rsid w:val="00F11E1F"/>
    <w:rsid w:val="00F305DE"/>
    <w:rsid w:val="00F30D57"/>
    <w:rsid w:val="00F34C74"/>
    <w:rsid w:val="00F353EF"/>
    <w:rsid w:val="00F40185"/>
    <w:rsid w:val="00F41017"/>
    <w:rsid w:val="00F616A0"/>
    <w:rsid w:val="00F65888"/>
    <w:rsid w:val="00F67360"/>
    <w:rsid w:val="00F72B18"/>
    <w:rsid w:val="00F7396D"/>
    <w:rsid w:val="00F8652C"/>
    <w:rsid w:val="00FB00BE"/>
    <w:rsid w:val="00FB3C4A"/>
    <w:rsid w:val="00FB3DA4"/>
    <w:rsid w:val="00FC6DDA"/>
    <w:rsid w:val="00FD3EA8"/>
    <w:rsid w:val="00FE59F7"/>
    <w:rsid w:val="00FF1A6D"/>
    <w:rsid w:val="00FF1BF1"/>
    <w:rsid w:val="00FF21EE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mcgann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2</cp:revision>
  <cp:lastPrinted>2004-03-23T21:00:00Z</cp:lastPrinted>
  <dcterms:created xsi:type="dcterms:W3CDTF">2014-09-10T10:15:00Z</dcterms:created>
  <dcterms:modified xsi:type="dcterms:W3CDTF">2014-09-10T10:15:00Z</dcterms:modified>
</cp:coreProperties>
</file>