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920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7E62">
              <w:rPr>
                <w:rFonts w:ascii="Tahoma" w:hAnsi="Tahoma" w:cs="Tahoma"/>
                <w:sz w:val="20"/>
                <w:szCs w:val="20"/>
              </w:rPr>
              <w:t>2</w:t>
            </w:r>
            <w:r w:rsidR="009B3F62">
              <w:rPr>
                <w:rFonts w:ascii="Tahoma" w:hAnsi="Tahoma" w:cs="Tahoma"/>
                <w:sz w:val="20"/>
                <w:szCs w:val="20"/>
              </w:rPr>
              <w:t>216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9B3F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</w:t>
            </w:r>
            <w:r w:rsidR="009B3F62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6EB4" w:rsidP="00B54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B3F6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5540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083</w:t>
            </w:r>
            <w:r w:rsidR="005540F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3F62">
              <w:rPr>
                <w:rFonts w:ascii="Tahoma" w:hAnsi="Tahoma" w:cs="Tahoma"/>
                <w:sz w:val="20"/>
                <w:szCs w:val="20"/>
              </w:rPr>
              <w:t>2</w:t>
            </w:r>
            <w:r w:rsidR="005540F8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5540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00</w:t>
            </w:r>
            <w:r w:rsidR="005540F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A778F" w:rsidRDefault="000A778F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There were several isolated heat sources south</w:t>
            </w:r>
            <w:r w:rsidR="005540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of the fire south of the </w:t>
            </w:r>
            <w:r w:rsidR="005540F8">
              <w:rPr>
                <w:rFonts w:ascii="Tahoma" w:hAnsi="Tahoma" w:cs="Tahoma"/>
                <w:sz w:val="20"/>
                <w:szCs w:val="20"/>
              </w:rPr>
              <w:t xml:space="preserve">fire south of 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Coffee Creek </w:t>
            </w:r>
            <w:r w:rsidR="005540F8">
              <w:rPr>
                <w:rFonts w:ascii="Tahoma" w:hAnsi="Tahoma" w:cs="Tahoma"/>
                <w:sz w:val="20"/>
                <w:szCs w:val="20"/>
              </w:rPr>
              <w:t xml:space="preserve">at The Cedars. 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There is also one heat source </w:t>
            </w:r>
            <w:r w:rsidR="005540F8">
              <w:rPr>
                <w:rFonts w:ascii="Tahoma" w:hAnsi="Tahoma" w:cs="Tahoma"/>
                <w:sz w:val="20"/>
                <w:szCs w:val="20"/>
              </w:rPr>
              <w:t>we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st of the fire </w:t>
            </w:r>
            <w:r w:rsidR="00F52E2C">
              <w:rPr>
                <w:rFonts w:ascii="Tahoma" w:hAnsi="Tahoma" w:cs="Tahoma"/>
                <w:sz w:val="20"/>
                <w:szCs w:val="20"/>
              </w:rPr>
              <w:t>at the footbridge on the North Fork of Coffee Creek</w:t>
            </w:r>
            <w:r w:rsidR="009B3F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C" w:rsidRDefault="0092013C">
      <w:r>
        <w:separator/>
      </w:r>
    </w:p>
  </w:endnote>
  <w:endnote w:type="continuationSeparator" w:id="0">
    <w:p w:rsidR="0092013C" w:rsidRDefault="0092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C" w:rsidRDefault="0092013C">
      <w:r>
        <w:separator/>
      </w:r>
    </w:p>
  </w:footnote>
  <w:footnote w:type="continuationSeparator" w:id="0">
    <w:p w:rsidR="0092013C" w:rsidRDefault="0092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540F8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566C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4590"/>
    <w:rsid w:val="00EF76FD"/>
    <w:rsid w:val="00F07BCD"/>
    <w:rsid w:val="00F33004"/>
    <w:rsid w:val="00F52E2C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2014-09-01T06:03:00Z</dcterms:created>
  <dcterms:modified xsi:type="dcterms:W3CDTF">2014-09-01T06:03:00Z</dcterms:modified>
</cp:coreProperties>
</file>