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62BC7" w:rsidRDefault="000309F5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Fork Complex</w:t>
            </w:r>
          </w:p>
          <w:p w:rsidR="00C62BC7" w:rsidRDefault="00C62BC7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South CPX</w:t>
            </w:r>
          </w:p>
          <w:p w:rsidR="009748D6" w:rsidRPr="00CB255A" w:rsidRDefault="00C62BC7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Route CPX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16,115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F05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054A">
              <w:rPr>
                <w:rFonts w:ascii="Tahoma" w:hAnsi="Tahoma" w:cs="Tahoma"/>
                <w:sz w:val="20"/>
                <w:szCs w:val="20"/>
              </w:rPr>
              <w:t>N/A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581A">
              <w:rPr>
                <w:rFonts w:ascii="Tahoma" w:hAnsi="Tahoma" w:cs="Tahoma"/>
                <w:sz w:val="20"/>
                <w:szCs w:val="20"/>
              </w:rPr>
              <w:t>2</w:t>
            </w:r>
            <w:r w:rsidR="00C62BC7">
              <w:rPr>
                <w:rFonts w:ascii="Tahoma" w:hAnsi="Tahoma" w:cs="Tahoma"/>
                <w:sz w:val="20"/>
                <w:szCs w:val="20"/>
              </w:rPr>
              <w:t>309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Hayfork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John Owen - 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62BC7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?/</w:t>
            </w:r>
            <w:proofErr w:type="spellStart"/>
            <w:r w:rsidR="00C62BC7">
              <w:rPr>
                <w:rFonts w:ascii="Tahoma" w:hAnsi="Tahoma" w:cs="Tahoma"/>
                <w:sz w:val="20"/>
                <w:szCs w:val="20"/>
              </w:rPr>
              <w:t>WoodyS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 xml:space="preserve"> - some clouds but not near these fires.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F56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62B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FEDERAL_Incidents/CA-SHF-002067_Fork_Complex/IR/2015080</w:t>
            </w:r>
            <w:r w:rsidR="00C62BC7">
              <w:rPr>
                <w:rFonts w:ascii="Tahoma" w:hAnsi="Tahoma" w:cs="Tahoma"/>
                <w:sz w:val="20"/>
                <w:szCs w:val="20"/>
              </w:rPr>
              <w:t>2/SouthRouteCPX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C581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94382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62B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Last night's Fork Complex is now broken into 5 areas.  This interpretation is just for South CPX being managed by Young-ICT2 and Route CPX being managed by either Young or Walker.</w:t>
            </w:r>
            <w:bookmarkStart w:id="0" w:name="_GoBack"/>
            <w:bookmarkEnd w:id="0"/>
            <w:r w:rsidR="004E22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9E" w:rsidRDefault="008C179E">
      <w:r>
        <w:separator/>
      </w:r>
    </w:p>
  </w:endnote>
  <w:endnote w:type="continuationSeparator" w:id="0">
    <w:p w:rsidR="008C179E" w:rsidRDefault="008C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9E" w:rsidRDefault="008C179E">
      <w:r>
        <w:separator/>
      </w:r>
    </w:p>
  </w:footnote>
  <w:footnote w:type="continuationSeparator" w:id="0">
    <w:p w:rsidR="008C179E" w:rsidRDefault="008C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919BB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61283"/>
    <w:rsid w:val="0018642E"/>
    <w:rsid w:val="001D630E"/>
    <w:rsid w:val="001F56E6"/>
    <w:rsid w:val="00214C9A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36A18"/>
    <w:rsid w:val="004A437A"/>
    <w:rsid w:val="004E22DF"/>
    <w:rsid w:val="004E61B4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1E78"/>
    <w:rsid w:val="00766569"/>
    <w:rsid w:val="00780735"/>
    <w:rsid w:val="0079644E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AF054A"/>
    <w:rsid w:val="00B02135"/>
    <w:rsid w:val="00B20BBF"/>
    <w:rsid w:val="00B770B9"/>
    <w:rsid w:val="00BB3FF6"/>
    <w:rsid w:val="00BD0A6F"/>
    <w:rsid w:val="00C10439"/>
    <w:rsid w:val="00C62BC7"/>
    <w:rsid w:val="00C70B6F"/>
    <w:rsid w:val="00CA487E"/>
    <w:rsid w:val="00CB255A"/>
    <w:rsid w:val="00D43DC3"/>
    <w:rsid w:val="00DD0166"/>
    <w:rsid w:val="00DD44EC"/>
    <w:rsid w:val="00E50AA2"/>
    <w:rsid w:val="00E55351"/>
    <w:rsid w:val="00EA2A95"/>
    <w:rsid w:val="00ED0EB9"/>
    <w:rsid w:val="00ED2C19"/>
    <w:rsid w:val="00EF76FD"/>
    <w:rsid w:val="00F16A39"/>
    <w:rsid w:val="00F459ED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BEE5-FFF2-4BEC-96AC-65FB2EDA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7</cp:revision>
  <cp:lastPrinted>2004-03-23T22:00:00Z</cp:lastPrinted>
  <dcterms:created xsi:type="dcterms:W3CDTF">2013-08-13T21:34:00Z</dcterms:created>
  <dcterms:modified xsi:type="dcterms:W3CDTF">2015-08-02T11:44:00Z</dcterms:modified>
</cp:coreProperties>
</file>