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7B2F">
              <w:rPr>
                <w:rFonts w:ascii="Tahoma" w:hAnsi="Tahoma" w:cs="Tahoma"/>
                <w:sz w:val="20"/>
                <w:szCs w:val="20"/>
              </w:rPr>
              <w:t>Fork Complex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235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235A7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637E">
              <w:rPr>
                <w:rFonts w:ascii="Tahoma" w:hAnsi="Tahoma" w:cs="Tahoma"/>
                <w:sz w:val="20"/>
                <w:szCs w:val="20"/>
              </w:rPr>
              <w:t>22,313</w:t>
            </w:r>
            <w:r w:rsidR="00AF054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0020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20BE">
              <w:rPr>
                <w:rFonts w:ascii="Tahoma" w:hAnsi="Tahoma" w:cs="Tahoma"/>
                <w:sz w:val="20"/>
                <w:szCs w:val="20"/>
              </w:rPr>
              <w:t>2,382</w:t>
            </w:r>
            <w:r w:rsidR="00172D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52EB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0AC8">
              <w:rPr>
                <w:rFonts w:ascii="Tahoma" w:hAnsi="Tahoma" w:cs="Tahoma"/>
                <w:sz w:val="20"/>
                <w:szCs w:val="20"/>
              </w:rPr>
              <w:t>231</w:t>
            </w:r>
            <w:r w:rsidR="00EB155C"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EB15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155C">
              <w:rPr>
                <w:rFonts w:ascii="Tahoma" w:hAnsi="Tahoma" w:cs="Tahoma"/>
                <w:sz w:val="20"/>
                <w:szCs w:val="20"/>
              </w:rPr>
              <w:t>10</w:t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 August 2015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A94D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801-388-8653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6E07">
              <w:rPr>
                <w:rFonts w:ascii="Tahoma" w:hAnsi="Tahoma" w:cs="Tahoma"/>
                <w:sz w:val="20"/>
                <w:szCs w:val="20"/>
              </w:rPr>
              <w:t>Chris Clervi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EB15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0908">
              <w:rPr>
                <w:rFonts w:ascii="Tahoma" w:hAnsi="Tahoma" w:cs="Tahoma"/>
                <w:sz w:val="20"/>
                <w:szCs w:val="20"/>
              </w:rPr>
              <w:t>A</w:t>
            </w:r>
            <w:r w:rsidR="00EB155C">
              <w:rPr>
                <w:rFonts w:ascii="Tahoma" w:hAnsi="Tahoma" w:cs="Tahoma"/>
                <w:sz w:val="20"/>
                <w:szCs w:val="20"/>
              </w:rPr>
              <w:t>89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906E07">
              <w:rPr>
                <w:rFonts w:ascii="Tahoma" w:hAnsi="Tahoma" w:cs="Tahoma"/>
                <w:sz w:val="20"/>
                <w:szCs w:val="20"/>
              </w:rPr>
              <w:t>4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CC1F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300F">
              <w:rPr>
                <w:rFonts w:ascii="Tahoma" w:hAnsi="Tahoma" w:cs="Tahoma"/>
                <w:sz w:val="20"/>
                <w:szCs w:val="20"/>
              </w:rPr>
              <w:t>Johnson/Lowery</w:t>
            </w:r>
            <w:r w:rsidR="00CC1F02">
              <w:rPr>
                <w:rFonts w:ascii="Tahoma" w:hAnsi="Tahoma" w:cs="Tahoma"/>
                <w:sz w:val="20"/>
                <w:szCs w:val="20"/>
              </w:rPr>
              <w:t>/Keunzi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EB15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155C">
              <w:rPr>
                <w:rFonts w:ascii="Tahoma" w:hAnsi="Tahoma" w:cs="Tahoma"/>
                <w:sz w:val="20"/>
                <w:szCs w:val="20"/>
              </w:rPr>
              <w:t>OK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346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466A">
              <w:rPr>
                <w:rFonts w:ascii="Tahoma" w:hAnsi="Tahoma" w:cs="Tahoma"/>
                <w:sz w:val="20"/>
                <w:szCs w:val="20"/>
              </w:rPr>
              <w:t>Some c</w:t>
            </w:r>
            <w:r w:rsidR="00EB155C">
              <w:rPr>
                <w:rFonts w:ascii="Tahoma" w:hAnsi="Tahoma" w:cs="Tahoma"/>
                <w:sz w:val="20"/>
                <w:szCs w:val="20"/>
              </w:rPr>
              <w:t>louds/haze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906E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4D90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, I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>n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>tense scattered, and 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EB15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B155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EB155C">
              <w:rPr>
                <w:rFonts w:ascii="Tahoma" w:hAnsi="Tahoma" w:cs="Tahoma"/>
                <w:noProof/>
                <w:sz w:val="20"/>
                <w:szCs w:val="20"/>
              </w:rPr>
              <w:t>0030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EB15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22DF" w:rsidRPr="004E22DF">
              <w:rPr>
                <w:rFonts w:ascii="Tahoma" w:hAnsi="Tahoma" w:cs="Tahoma"/>
                <w:sz w:val="20"/>
                <w:szCs w:val="20"/>
              </w:rPr>
              <w:t xml:space="preserve">/incident_specific_data/calif_n/! 2015 </w:t>
            </w:r>
            <w:proofErr w:type="spellStart"/>
            <w:r w:rsidR="004E22DF" w:rsidRPr="004E22DF">
              <w:rPr>
                <w:rFonts w:ascii="Tahoma" w:hAnsi="Tahoma" w:cs="Tahoma"/>
                <w:sz w:val="20"/>
                <w:szCs w:val="20"/>
              </w:rPr>
              <w:t>FEDERAL_Incidents</w:t>
            </w:r>
            <w:proofErr w:type="spellEnd"/>
            <w:r w:rsidR="004E22DF" w:rsidRPr="004E22DF">
              <w:rPr>
                <w:rFonts w:ascii="Tahoma" w:hAnsi="Tahoma" w:cs="Tahoma"/>
                <w:sz w:val="20"/>
                <w:szCs w:val="20"/>
              </w:rPr>
              <w:t>/CA-SHF-002067_Fork_Complex/IR/201508</w:t>
            </w:r>
            <w:r w:rsidR="00900F52">
              <w:rPr>
                <w:rFonts w:ascii="Tahoma" w:hAnsi="Tahoma" w:cs="Tahoma"/>
                <w:sz w:val="20"/>
                <w:szCs w:val="20"/>
              </w:rPr>
              <w:t>1</w:t>
            </w:r>
            <w:r w:rsidR="00EB155C"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CC1F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1311F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00F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B155C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5E081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906E07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A94D9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30AC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B155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CC1F02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47CF4" w:rsidRDefault="00105747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7DD3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7A6F04">
              <w:rPr>
                <w:rFonts w:ascii="Tahoma" w:hAnsi="Tahoma" w:cs="Tahoma"/>
                <w:sz w:val="20"/>
                <w:szCs w:val="20"/>
              </w:rPr>
              <w:t>on</w:t>
            </w:r>
            <w:r w:rsidR="00336C1E">
              <w:rPr>
                <w:rFonts w:ascii="Tahoma" w:hAnsi="Tahoma" w:cs="Tahoma"/>
                <w:sz w:val="20"/>
                <w:szCs w:val="20"/>
              </w:rPr>
              <w:t xml:space="preserve"> most </w:t>
            </w:r>
            <w:r w:rsidR="007A6F04">
              <w:rPr>
                <w:rFonts w:ascii="Tahoma" w:hAnsi="Tahoma" w:cs="Tahoma"/>
                <w:sz w:val="20"/>
                <w:szCs w:val="20"/>
              </w:rPr>
              <w:t>boundaries</w:t>
            </w:r>
            <w:r w:rsidR="00CC1F02">
              <w:rPr>
                <w:rFonts w:ascii="Tahoma" w:hAnsi="Tahoma" w:cs="Tahoma"/>
                <w:sz w:val="20"/>
                <w:szCs w:val="20"/>
              </w:rPr>
              <w:t>,</w:t>
            </w:r>
            <w:r w:rsidR="00D17DD3">
              <w:rPr>
                <w:rFonts w:ascii="Tahoma" w:hAnsi="Tahoma" w:cs="Tahoma"/>
                <w:sz w:val="20"/>
                <w:szCs w:val="20"/>
              </w:rPr>
              <w:t xml:space="preserve"> at a </w:t>
            </w:r>
            <w:r w:rsidR="000020BE">
              <w:rPr>
                <w:rFonts w:ascii="Tahoma" w:hAnsi="Tahoma" w:cs="Tahoma"/>
                <w:sz w:val="20"/>
                <w:szCs w:val="20"/>
              </w:rPr>
              <w:t>slightly lower</w:t>
            </w:r>
            <w:r w:rsidR="00D17D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1F02">
              <w:rPr>
                <w:rFonts w:ascii="Tahoma" w:hAnsi="Tahoma" w:cs="Tahoma"/>
                <w:sz w:val="20"/>
                <w:szCs w:val="20"/>
              </w:rPr>
              <w:t xml:space="preserve">overall </w:t>
            </w:r>
            <w:r w:rsidR="00D17DD3">
              <w:rPr>
                <w:rFonts w:ascii="Tahoma" w:hAnsi="Tahoma" w:cs="Tahoma"/>
                <w:sz w:val="20"/>
                <w:szCs w:val="20"/>
              </w:rPr>
              <w:t xml:space="preserve">rate </w:t>
            </w:r>
            <w:r w:rsidR="00172D98">
              <w:rPr>
                <w:rFonts w:ascii="Tahoma" w:hAnsi="Tahoma" w:cs="Tahoma"/>
                <w:sz w:val="20"/>
                <w:szCs w:val="20"/>
              </w:rPr>
              <w:t>compar</w:t>
            </w:r>
            <w:r w:rsidR="00D95B26">
              <w:rPr>
                <w:rFonts w:ascii="Tahoma" w:hAnsi="Tahoma" w:cs="Tahoma"/>
                <w:sz w:val="20"/>
                <w:szCs w:val="20"/>
              </w:rPr>
              <w:t>e</w:t>
            </w:r>
            <w:r w:rsidR="00172D98">
              <w:rPr>
                <w:rFonts w:ascii="Tahoma" w:hAnsi="Tahoma" w:cs="Tahoma"/>
                <w:sz w:val="20"/>
                <w:szCs w:val="20"/>
              </w:rPr>
              <w:t>d to last night</w:t>
            </w:r>
            <w:r w:rsidR="00CC1F02">
              <w:rPr>
                <w:rFonts w:ascii="Tahoma" w:hAnsi="Tahoma" w:cs="Tahoma"/>
                <w:sz w:val="20"/>
                <w:szCs w:val="20"/>
              </w:rPr>
              <w:t>;</w:t>
            </w:r>
            <w:r w:rsidR="000020BE">
              <w:rPr>
                <w:rFonts w:ascii="Tahoma" w:hAnsi="Tahoma" w:cs="Tahoma"/>
                <w:sz w:val="20"/>
                <w:szCs w:val="20"/>
              </w:rPr>
              <w:t xml:space="preserve"> slight cloud cover</w:t>
            </w:r>
            <w:r w:rsidR="00CC1F02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0020BE">
              <w:rPr>
                <w:rFonts w:ascii="Tahoma" w:hAnsi="Tahoma" w:cs="Tahoma"/>
                <w:sz w:val="20"/>
                <w:szCs w:val="20"/>
              </w:rPr>
              <w:t xml:space="preserve"> slight degree of uncertainty with </w:t>
            </w:r>
            <w:proofErr w:type="spellStart"/>
            <w:r w:rsidR="000020BE">
              <w:rPr>
                <w:rFonts w:ascii="Tahoma" w:hAnsi="Tahoma" w:cs="Tahoma"/>
                <w:sz w:val="20"/>
                <w:szCs w:val="20"/>
              </w:rPr>
              <w:t>polyons</w:t>
            </w:r>
            <w:proofErr w:type="spellEnd"/>
            <w:r w:rsidR="000A637E">
              <w:rPr>
                <w:rFonts w:ascii="Tahoma" w:hAnsi="Tahoma" w:cs="Tahoma"/>
                <w:sz w:val="20"/>
                <w:szCs w:val="20"/>
              </w:rPr>
              <w:t>.</w:t>
            </w:r>
            <w:r w:rsidR="00CC1F02">
              <w:rPr>
                <w:rFonts w:ascii="Tahoma" w:hAnsi="Tahoma" w:cs="Tahoma"/>
                <w:sz w:val="20"/>
                <w:szCs w:val="20"/>
              </w:rPr>
              <w:t xml:space="preserve"> Growth patterns similar to last night-</w:t>
            </w:r>
          </w:p>
          <w:p w:rsidR="00463802" w:rsidRDefault="00047CF4" w:rsidP="004638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</w:t>
            </w:r>
            <w:r w:rsidR="00224252">
              <w:rPr>
                <w:rFonts w:ascii="Tahoma" w:hAnsi="Tahoma" w:cs="Tahoma"/>
                <w:sz w:val="20"/>
                <w:szCs w:val="20"/>
              </w:rPr>
              <w:t>: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1F02">
              <w:rPr>
                <w:rFonts w:ascii="Tahoma" w:hAnsi="Tahoma" w:cs="Tahoma"/>
                <w:sz w:val="20"/>
                <w:szCs w:val="20"/>
              </w:rPr>
              <w:t>G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rowth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intense heat 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>
              <w:rPr>
                <w:rFonts w:ascii="Tahoma" w:hAnsi="Tahoma" w:cs="Tahoma"/>
                <w:sz w:val="20"/>
                <w:szCs w:val="20"/>
              </w:rPr>
              <w:t>Blue fire</w:t>
            </w:r>
            <w:r w:rsidR="00CC1F02">
              <w:rPr>
                <w:rFonts w:ascii="Tahoma" w:hAnsi="Tahoma" w:cs="Tahoma"/>
                <w:sz w:val="20"/>
                <w:szCs w:val="20"/>
              </w:rPr>
              <w:t>'s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sou</w:t>
            </w:r>
            <w:r w:rsidR="007A6F04">
              <w:rPr>
                <w:rFonts w:ascii="Tahoma" w:hAnsi="Tahoma" w:cs="Tahoma"/>
                <w:sz w:val="20"/>
                <w:szCs w:val="20"/>
              </w:rPr>
              <w:t>t</w:t>
            </w:r>
            <w:r w:rsidR="00224252">
              <w:rPr>
                <w:rFonts w:ascii="Tahoma" w:hAnsi="Tahoma" w:cs="Tahoma"/>
                <w:sz w:val="20"/>
                <w:szCs w:val="20"/>
              </w:rPr>
              <w:t>heastern</w:t>
            </w:r>
            <w:r w:rsidR="00463802">
              <w:rPr>
                <w:rFonts w:ascii="Tahoma" w:hAnsi="Tahoma" w:cs="Tahoma"/>
                <w:sz w:val="20"/>
                <w:szCs w:val="20"/>
              </w:rPr>
              <w:t xml:space="preserve"> edge.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>Some s</w:t>
            </w:r>
            <w:r>
              <w:rPr>
                <w:rFonts w:ascii="Tahoma" w:hAnsi="Tahoma" w:cs="Tahoma"/>
                <w:sz w:val="20"/>
                <w:szCs w:val="20"/>
              </w:rPr>
              <w:t>cattered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heat,</w:t>
            </w:r>
            <w:r w:rsidR="00B63AB0">
              <w:rPr>
                <w:rFonts w:ascii="Tahoma" w:hAnsi="Tahoma" w:cs="Tahoma"/>
                <w:sz w:val="20"/>
                <w:szCs w:val="20"/>
              </w:rPr>
              <w:t xml:space="preserve"> with sporadic</w:t>
            </w:r>
            <w:r w:rsidR="00CC1F02">
              <w:rPr>
                <w:rFonts w:ascii="Tahoma" w:hAnsi="Tahoma" w:cs="Tahoma"/>
                <w:sz w:val="20"/>
                <w:szCs w:val="20"/>
              </w:rPr>
              <w:t>,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isolated heat source</w:t>
            </w:r>
            <w:r w:rsidR="00B63AB0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The small fire in between Div K and H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shows </w:t>
            </w:r>
            <w:r w:rsidR="00B63AB0">
              <w:rPr>
                <w:rFonts w:ascii="Tahoma" w:hAnsi="Tahoma" w:cs="Tahoma"/>
                <w:sz w:val="20"/>
                <w:szCs w:val="20"/>
              </w:rPr>
              <w:t>no heat</w:t>
            </w:r>
            <w:r w:rsidR="00E4777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47CF4" w:rsidRDefault="00463802" w:rsidP="00047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H-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Continued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growth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on southern </w:t>
            </w:r>
            <w:r w:rsidR="00CC1F02">
              <w:rPr>
                <w:rFonts w:ascii="Tahoma" w:hAnsi="Tahoma" w:cs="Tahoma"/>
                <w:sz w:val="20"/>
                <w:szCs w:val="20"/>
              </w:rPr>
              <w:t xml:space="preserve">perimeters </w:t>
            </w:r>
            <w:r w:rsidR="00224252">
              <w:rPr>
                <w:rFonts w:ascii="Tahoma" w:hAnsi="Tahoma" w:cs="Tahoma"/>
                <w:sz w:val="20"/>
                <w:szCs w:val="20"/>
              </w:rPr>
              <w:t>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r w:rsidR="007A6F0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CF4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ire</w:t>
            </w:r>
            <w:r w:rsidR="00CC1F0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24252">
              <w:rPr>
                <w:rFonts w:ascii="Tahoma" w:hAnsi="Tahoma" w:cs="Tahoma"/>
                <w:sz w:val="20"/>
                <w:szCs w:val="20"/>
              </w:rPr>
              <w:t>especially on the south,</w:t>
            </w:r>
            <w:r w:rsidR="00E477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CF4">
              <w:rPr>
                <w:rFonts w:ascii="Tahoma" w:hAnsi="Tahoma" w:cs="Tahoma"/>
                <w:sz w:val="20"/>
                <w:szCs w:val="20"/>
              </w:rPr>
              <w:t>with scattered heat and isolated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CC1F02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he Rail fire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continues to </w:t>
            </w:r>
            <w:proofErr w:type="spellStart"/>
            <w:r w:rsidR="00661131">
              <w:rPr>
                <w:rFonts w:ascii="Tahoma" w:hAnsi="Tahoma" w:cs="Tahoma"/>
                <w:sz w:val="20"/>
                <w:szCs w:val="20"/>
              </w:rPr>
              <w:t>aggresively</w:t>
            </w:r>
            <w:proofErr w:type="spellEnd"/>
            <w:r w:rsidR="006611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777C">
              <w:rPr>
                <w:rFonts w:ascii="Tahoma" w:hAnsi="Tahoma" w:cs="Tahoma"/>
                <w:sz w:val="20"/>
                <w:szCs w:val="20"/>
              </w:rPr>
              <w:t>grow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east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edge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associated with </w:t>
            </w:r>
            <w:r w:rsidR="00047CF4">
              <w:rPr>
                <w:rFonts w:ascii="Tahoma" w:hAnsi="Tahoma" w:cs="Tahoma"/>
                <w:sz w:val="20"/>
                <w:szCs w:val="20"/>
              </w:rPr>
              <w:t>multiple intense heat areas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047CF4">
              <w:rPr>
                <w:rFonts w:ascii="Tahoma" w:hAnsi="Tahoma" w:cs="Tahoma"/>
                <w:sz w:val="20"/>
                <w:szCs w:val="20"/>
              </w:rPr>
              <w:t>scattered and isolated heat throughout</w:t>
            </w:r>
            <w:r>
              <w:rPr>
                <w:rFonts w:ascii="Tahoma" w:hAnsi="Tahoma" w:cs="Tahoma"/>
                <w:sz w:val="20"/>
                <w:szCs w:val="20"/>
              </w:rPr>
              <w:t>; and the Peak fir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="00661131">
              <w:rPr>
                <w:rFonts w:ascii="Tahoma" w:hAnsi="Tahoma" w:cs="Tahoma"/>
                <w:sz w:val="20"/>
                <w:szCs w:val="20"/>
              </w:rPr>
              <w:t xml:space="preserve">grows </w:t>
            </w:r>
            <w:r w:rsidR="007A6F04">
              <w:rPr>
                <w:rFonts w:ascii="Tahoma" w:hAnsi="Tahoma" w:cs="Tahoma"/>
                <w:sz w:val="20"/>
                <w:szCs w:val="20"/>
              </w:rPr>
              <w:t>o</w:t>
            </w:r>
            <w:r w:rsidR="00661131">
              <w:rPr>
                <w:rFonts w:ascii="Tahoma" w:hAnsi="Tahoma" w:cs="Tahoma"/>
                <w:sz w:val="20"/>
                <w:szCs w:val="20"/>
              </w:rPr>
              <w:t>n most sides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 accompanied with</w:t>
            </w:r>
            <w:r w:rsidR="00047CF4">
              <w:rPr>
                <w:rFonts w:ascii="Tahoma" w:hAnsi="Tahoma" w:cs="Tahoma"/>
                <w:sz w:val="20"/>
                <w:szCs w:val="20"/>
              </w:rPr>
              <w:t xml:space="preserve"> intense and scattered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Isolated he</w:t>
            </w:r>
            <w:r w:rsidR="00CC1F02">
              <w:rPr>
                <w:rFonts w:ascii="Tahoma" w:hAnsi="Tahoma" w:cs="Tahoma"/>
                <w:sz w:val="20"/>
                <w:szCs w:val="20"/>
              </w:rPr>
              <w:t>a</w:t>
            </w:r>
            <w:r w:rsidR="00224252">
              <w:rPr>
                <w:rFonts w:ascii="Tahoma" w:hAnsi="Tahoma" w:cs="Tahoma"/>
                <w:sz w:val="20"/>
                <w:szCs w:val="20"/>
              </w:rPr>
              <w:t>t sources appearing in the center, burned</w:t>
            </w:r>
            <w:r w:rsidR="00CC1F02">
              <w:rPr>
                <w:rFonts w:ascii="Tahoma" w:hAnsi="Tahoma" w:cs="Tahoma"/>
                <w:sz w:val="20"/>
                <w:szCs w:val="20"/>
              </w:rPr>
              <w:t>-</w:t>
            </w:r>
            <w:r w:rsidR="00224252">
              <w:rPr>
                <w:rFonts w:ascii="Tahoma" w:hAnsi="Tahoma" w:cs="Tahoma"/>
                <w:sz w:val="20"/>
                <w:szCs w:val="20"/>
              </w:rPr>
              <w:t>out part</w:t>
            </w:r>
          </w:p>
          <w:p w:rsidR="00224252" w:rsidRDefault="00047CF4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 D- The </w:t>
            </w:r>
            <w:r w:rsidR="00661131">
              <w:rPr>
                <w:rFonts w:ascii="Tahoma" w:hAnsi="Tahoma" w:cs="Tahoma"/>
                <w:sz w:val="20"/>
                <w:szCs w:val="20"/>
              </w:rPr>
              <w:t>Barker/</w:t>
            </w:r>
            <w:r>
              <w:rPr>
                <w:rFonts w:ascii="Tahoma" w:hAnsi="Tahoma" w:cs="Tahoma"/>
                <w:sz w:val="20"/>
                <w:szCs w:val="20"/>
              </w:rPr>
              <w:t xml:space="preserve">Little Barker fire shows </w:t>
            </w:r>
            <w:r w:rsidR="00336C1E">
              <w:rPr>
                <w:rFonts w:ascii="Tahoma" w:hAnsi="Tahoma" w:cs="Tahoma"/>
                <w:sz w:val="20"/>
                <w:szCs w:val="20"/>
              </w:rPr>
              <w:t>no growth or intense heat; some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scattered </w:t>
            </w:r>
            <w:r w:rsidR="00336C1E">
              <w:rPr>
                <w:rFonts w:ascii="Tahoma" w:hAnsi="Tahoma" w:cs="Tahoma"/>
                <w:sz w:val="20"/>
                <w:szCs w:val="20"/>
              </w:rPr>
              <w:t xml:space="preserve">heat on the northwestern edge; </w:t>
            </w:r>
            <w:r w:rsidR="006134EA">
              <w:rPr>
                <w:rFonts w:ascii="Tahoma" w:hAnsi="Tahoma" w:cs="Tahoma"/>
                <w:sz w:val="20"/>
                <w:szCs w:val="20"/>
              </w:rPr>
              <w:t>and isolated heat sources</w:t>
            </w:r>
            <w:r w:rsidR="00B63AB0">
              <w:rPr>
                <w:rFonts w:ascii="Tahoma" w:hAnsi="Tahoma" w:cs="Tahoma"/>
                <w:sz w:val="20"/>
                <w:szCs w:val="20"/>
              </w:rPr>
              <w:t xml:space="preserve"> occur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throughout</w:t>
            </w:r>
            <w:r w:rsidR="00661131">
              <w:rPr>
                <w:rFonts w:ascii="Tahoma" w:hAnsi="Tahoma" w:cs="Tahoma"/>
                <w:sz w:val="20"/>
                <w:szCs w:val="20"/>
              </w:rPr>
              <w:t>,</w:t>
            </w:r>
            <w:r w:rsidR="006134EA">
              <w:rPr>
                <w:rFonts w:ascii="Tahoma" w:hAnsi="Tahoma" w:cs="Tahoma"/>
                <w:sz w:val="20"/>
                <w:szCs w:val="20"/>
              </w:rPr>
              <w:t xml:space="preserve"> similar </w:t>
            </w:r>
            <w:r w:rsidR="007A6F04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6134EA">
              <w:rPr>
                <w:rFonts w:ascii="Tahoma" w:hAnsi="Tahoma" w:cs="Tahoma"/>
                <w:sz w:val="20"/>
                <w:szCs w:val="20"/>
              </w:rPr>
              <w:t>previous nights</w:t>
            </w:r>
            <w:r w:rsidR="00E1755D">
              <w:rPr>
                <w:rFonts w:ascii="Tahoma" w:hAnsi="Tahoma" w:cs="Tahoma"/>
                <w:sz w:val="20"/>
                <w:szCs w:val="20"/>
              </w:rPr>
              <w:t>.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 The small Big Foot fire, to the south west </w:t>
            </w:r>
            <w:r w:rsidR="00336C1E">
              <w:rPr>
                <w:rFonts w:ascii="Tahoma" w:hAnsi="Tahoma" w:cs="Tahoma"/>
                <w:sz w:val="20"/>
                <w:szCs w:val="20"/>
              </w:rPr>
              <w:t xml:space="preserve">continues to </w:t>
            </w:r>
            <w:r w:rsidR="00224252">
              <w:rPr>
                <w:rFonts w:ascii="Tahoma" w:hAnsi="Tahoma" w:cs="Tahoma"/>
                <w:sz w:val="20"/>
                <w:szCs w:val="20"/>
              </w:rPr>
              <w:t xml:space="preserve">show </w:t>
            </w:r>
            <w:r w:rsidR="00B63AB0">
              <w:rPr>
                <w:rFonts w:ascii="Tahoma" w:hAnsi="Tahoma" w:cs="Tahoma"/>
                <w:sz w:val="20"/>
                <w:szCs w:val="20"/>
              </w:rPr>
              <w:t>no heat</w:t>
            </w:r>
            <w:r w:rsidR="000020B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2E0F" w:rsidRDefault="004E2E0F" w:rsidP="004E2E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4E2E0F" w:rsidP="004E2E0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10" w:rsidRDefault="00A25710">
      <w:r>
        <w:separator/>
      </w:r>
    </w:p>
  </w:endnote>
  <w:endnote w:type="continuationSeparator" w:id="0">
    <w:p w:rsidR="00A25710" w:rsidRDefault="00A2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10" w:rsidRDefault="00A25710">
      <w:r>
        <w:separator/>
      </w:r>
    </w:p>
  </w:footnote>
  <w:footnote w:type="continuationSeparator" w:id="0">
    <w:p w:rsidR="00A25710" w:rsidRDefault="00A2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0F38"/>
    <w:rsid w:val="000020BE"/>
    <w:rsid w:val="000025EC"/>
    <w:rsid w:val="00006901"/>
    <w:rsid w:val="00012BF0"/>
    <w:rsid w:val="000259E6"/>
    <w:rsid w:val="000309F5"/>
    <w:rsid w:val="00047CF4"/>
    <w:rsid w:val="000866A4"/>
    <w:rsid w:val="000919BB"/>
    <w:rsid w:val="000A637E"/>
    <w:rsid w:val="000B3021"/>
    <w:rsid w:val="000B3271"/>
    <w:rsid w:val="000B7F3B"/>
    <w:rsid w:val="000D5CC8"/>
    <w:rsid w:val="000D7DDD"/>
    <w:rsid w:val="000E031B"/>
    <w:rsid w:val="000E46B9"/>
    <w:rsid w:val="000E4782"/>
    <w:rsid w:val="000E61D6"/>
    <w:rsid w:val="0010480F"/>
    <w:rsid w:val="00105747"/>
    <w:rsid w:val="00133DB7"/>
    <w:rsid w:val="0013466A"/>
    <w:rsid w:val="00142F05"/>
    <w:rsid w:val="00161283"/>
    <w:rsid w:val="00172D98"/>
    <w:rsid w:val="0018642E"/>
    <w:rsid w:val="001D630E"/>
    <w:rsid w:val="001E6BB5"/>
    <w:rsid w:val="001F56E6"/>
    <w:rsid w:val="00214C9A"/>
    <w:rsid w:val="00217B2F"/>
    <w:rsid w:val="0022172E"/>
    <w:rsid w:val="002235A7"/>
    <w:rsid w:val="00224252"/>
    <w:rsid w:val="00230A4F"/>
    <w:rsid w:val="00234CC8"/>
    <w:rsid w:val="00246F8D"/>
    <w:rsid w:val="00262E34"/>
    <w:rsid w:val="00293F0F"/>
    <w:rsid w:val="002A3662"/>
    <w:rsid w:val="002B4C44"/>
    <w:rsid w:val="002B648E"/>
    <w:rsid w:val="002C37D7"/>
    <w:rsid w:val="002C7F42"/>
    <w:rsid w:val="002D6415"/>
    <w:rsid w:val="003069DF"/>
    <w:rsid w:val="00314233"/>
    <w:rsid w:val="00320B15"/>
    <w:rsid w:val="00335717"/>
    <w:rsid w:val="00336C1E"/>
    <w:rsid w:val="0035156D"/>
    <w:rsid w:val="003715F6"/>
    <w:rsid w:val="003A1335"/>
    <w:rsid w:val="003B1938"/>
    <w:rsid w:val="003B6229"/>
    <w:rsid w:val="004037FE"/>
    <w:rsid w:val="00430AC8"/>
    <w:rsid w:val="00436A18"/>
    <w:rsid w:val="00437652"/>
    <w:rsid w:val="00463802"/>
    <w:rsid w:val="004A437A"/>
    <w:rsid w:val="004E22DF"/>
    <w:rsid w:val="004E2E0F"/>
    <w:rsid w:val="004E61B4"/>
    <w:rsid w:val="00543D16"/>
    <w:rsid w:val="005520B3"/>
    <w:rsid w:val="00575284"/>
    <w:rsid w:val="005C28EF"/>
    <w:rsid w:val="005D1770"/>
    <w:rsid w:val="005E0812"/>
    <w:rsid w:val="005E5A15"/>
    <w:rsid w:val="0061311F"/>
    <w:rsid w:val="006134EA"/>
    <w:rsid w:val="00620670"/>
    <w:rsid w:val="00620850"/>
    <w:rsid w:val="00621D5D"/>
    <w:rsid w:val="0063737D"/>
    <w:rsid w:val="00650FBF"/>
    <w:rsid w:val="00656C49"/>
    <w:rsid w:val="006600E9"/>
    <w:rsid w:val="00661131"/>
    <w:rsid w:val="0068760E"/>
    <w:rsid w:val="006C0AFC"/>
    <w:rsid w:val="006C71F8"/>
    <w:rsid w:val="006E52EB"/>
    <w:rsid w:val="006E64A3"/>
    <w:rsid w:val="007030DE"/>
    <w:rsid w:val="00711E78"/>
    <w:rsid w:val="00766569"/>
    <w:rsid w:val="00780735"/>
    <w:rsid w:val="0079644E"/>
    <w:rsid w:val="007A6F04"/>
    <w:rsid w:val="007B001B"/>
    <w:rsid w:val="007B45C7"/>
    <w:rsid w:val="007C4103"/>
    <w:rsid w:val="007C581A"/>
    <w:rsid w:val="007C6CBE"/>
    <w:rsid w:val="007D3F3D"/>
    <w:rsid w:val="007D7BCD"/>
    <w:rsid w:val="00822AA2"/>
    <w:rsid w:val="00830505"/>
    <w:rsid w:val="008307D8"/>
    <w:rsid w:val="00862A6E"/>
    <w:rsid w:val="00864ACE"/>
    <w:rsid w:val="00883A92"/>
    <w:rsid w:val="008905E1"/>
    <w:rsid w:val="00891792"/>
    <w:rsid w:val="008B7818"/>
    <w:rsid w:val="008D1083"/>
    <w:rsid w:val="008D26A4"/>
    <w:rsid w:val="008E0F0D"/>
    <w:rsid w:val="008F22CC"/>
    <w:rsid w:val="008F3B8E"/>
    <w:rsid w:val="008F6B6D"/>
    <w:rsid w:val="008F782F"/>
    <w:rsid w:val="00900F52"/>
    <w:rsid w:val="00906E07"/>
    <w:rsid w:val="00912BC6"/>
    <w:rsid w:val="009155CD"/>
    <w:rsid w:val="0091787C"/>
    <w:rsid w:val="00920657"/>
    <w:rsid w:val="00923AB9"/>
    <w:rsid w:val="00935C5E"/>
    <w:rsid w:val="0094382F"/>
    <w:rsid w:val="009476FA"/>
    <w:rsid w:val="00953A3A"/>
    <w:rsid w:val="009748D6"/>
    <w:rsid w:val="00987F20"/>
    <w:rsid w:val="009A208C"/>
    <w:rsid w:val="009C2908"/>
    <w:rsid w:val="009D20D8"/>
    <w:rsid w:val="009E5504"/>
    <w:rsid w:val="009E76B9"/>
    <w:rsid w:val="009F0042"/>
    <w:rsid w:val="009F369B"/>
    <w:rsid w:val="00A15572"/>
    <w:rsid w:val="00A1731D"/>
    <w:rsid w:val="00A17ED0"/>
    <w:rsid w:val="00A2031B"/>
    <w:rsid w:val="00A23B18"/>
    <w:rsid w:val="00A25710"/>
    <w:rsid w:val="00A276CE"/>
    <w:rsid w:val="00A32C78"/>
    <w:rsid w:val="00A56502"/>
    <w:rsid w:val="00A56831"/>
    <w:rsid w:val="00A74D08"/>
    <w:rsid w:val="00A800C7"/>
    <w:rsid w:val="00A94D90"/>
    <w:rsid w:val="00AB05FB"/>
    <w:rsid w:val="00AB1D87"/>
    <w:rsid w:val="00AB6554"/>
    <w:rsid w:val="00AE4822"/>
    <w:rsid w:val="00AE50F1"/>
    <w:rsid w:val="00AF054A"/>
    <w:rsid w:val="00B02135"/>
    <w:rsid w:val="00B20BBF"/>
    <w:rsid w:val="00B44E4F"/>
    <w:rsid w:val="00B63AB0"/>
    <w:rsid w:val="00B70F22"/>
    <w:rsid w:val="00B770B9"/>
    <w:rsid w:val="00BB34DA"/>
    <w:rsid w:val="00BB3FF6"/>
    <w:rsid w:val="00BD0A6F"/>
    <w:rsid w:val="00BF7E5B"/>
    <w:rsid w:val="00C0255D"/>
    <w:rsid w:val="00C10439"/>
    <w:rsid w:val="00C70B6F"/>
    <w:rsid w:val="00CA487E"/>
    <w:rsid w:val="00CB255A"/>
    <w:rsid w:val="00CC1F02"/>
    <w:rsid w:val="00D17DD3"/>
    <w:rsid w:val="00D20908"/>
    <w:rsid w:val="00D22014"/>
    <w:rsid w:val="00D43DC3"/>
    <w:rsid w:val="00D95B26"/>
    <w:rsid w:val="00DD0166"/>
    <w:rsid w:val="00DD2F88"/>
    <w:rsid w:val="00DD44EC"/>
    <w:rsid w:val="00E1755D"/>
    <w:rsid w:val="00E4777C"/>
    <w:rsid w:val="00E50AA2"/>
    <w:rsid w:val="00E53B92"/>
    <w:rsid w:val="00E55351"/>
    <w:rsid w:val="00EA2A95"/>
    <w:rsid w:val="00EA4104"/>
    <w:rsid w:val="00EB155C"/>
    <w:rsid w:val="00EB77BD"/>
    <w:rsid w:val="00ED0EB9"/>
    <w:rsid w:val="00ED2C19"/>
    <w:rsid w:val="00EF300F"/>
    <w:rsid w:val="00EF76FD"/>
    <w:rsid w:val="00F16A39"/>
    <w:rsid w:val="00F44743"/>
    <w:rsid w:val="00F459ED"/>
    <w:rsid w:val="00F765AA"/>
    <w:rsid w:val="00FA3F76"/>
    <w:rsid w:val="00FB3C4A"/>
    <w:rsid w:val="00FB3C75"/>
    <w:rsid w:val="00FB3EF7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601B-EF15-41B3-992B-64975109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670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31</cp:revision>
  <cp:lastPrinted>2004-03-23T22:00:00Z</cp:lastPrinted>
  <dcterms:created xsi:type="dcterms:W3CDTF">2015-08-02T11:37:00Z</dcterms:created>
  <dcterms:modified xsi:type="dcterms:W3CDTF">2015-08-11T08:53:00Z</dcterms:modified>
</cp:coreProperties>
</file>