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B0114" w:rsidP="00105747">
            <w:pPr>
              <w:spacing w:line="360" w:lineRule="auto"/>
              <w:rPr>
                <w:rFonts w:ascii="Tahoma" w:hAnsi="Tahoma" w:cs="Tahoma"/>
                <w:sz w:val="20"/>
                <w:szCs w:val="20"/>
              </w:rPr>
            </w:pPr>
            <w:r>
              <w:rPr>
                <w:rFonts w:ascii="Tahoma" w:hAnsi="Tahoma" w:cs="Tahoma"/>
                <w:sz w:val="20"/>
                <w:szCs w:val="20"/>
              </w:rPr>
              <w:t>Fork</w:t>
            </w:r>
            <w:r w:rsidR="009F43E7">
              <w:rPr>
                <w:rFonts w:ascii="Tahoma" w:hAnsi="Tahoma" w:cs="Tahoma"/>
                <w:sz w:val="20"/>
                <w:szCs w:val="20"/>
              </w:rPr>
              <w:t xml:space="preserve"> Complex</w:t>
            </w:r>
          </w:p>
          <w:p w:rsidR="000276D3" w:rsidRPr="00CB255A" w:rsidRDefault="00007938" w:rsidP="00DB0114">
            <w:pPr>
              <w:spacing w:line="360" w:lineRule="auto"/>
              <w:rPr>
                <w:rFonts w:ascii="Tahoma" w:hAnsi="Tahoma" w:cs="Tahoma"/>
                <w:sz w:val="20"/>
                <w:szCs w:val="20"/>
              </w:rPr>
            </w:pPr>
            <w:r>
              <w:rPr>
                <w:rFonts w:ascii="Tahoma" w:hAnsi="Tahoma" w:cs="Tahoma"/>
                <w:sz w:val="20"/>
                <w:szCs w:val="20"/>
              </w:rPr>
              <w:t>CA-</w:t>
            </w:r>
            <w:r w:rsidR="009F43E7">
              <w:rPr>
                <w:rFonts w:ascii="Tahoma" w:hAnsi="Tahoma" w:cs="Tahoma"/>
                <w:sz w:val="20"/>
                <w:szCs w:val="20"/>
              </w:rPr>
              <w:t>SHF</w:t>
            </w:r>
            <w:r>
              <w:rPr>
                <w:rFonts w:ascii="Tahoma" w:hAnsi="Tahoma" w:cs="Tahoma"/>
                <w:sz w:val="20"/>
                <w:szCs w:val="20"/>
              </w:rPr>
              <w:t>-00</w:t>
            </w:r>
            <w:r w:rsidR="009F43E7">
              <w:rPr>
                <w:rFonts w:ascii="Tahoma" w:hAnsi="Tahoma" w:cs="Tahoma"/>
                <w:sz w:val="20"/>
                <w:szCs w:val="20"/>
              </w:rPr>
              <w:t>2</w:t>
            </w:r>
            <w:r w:rsidR="00DB0114">
              <w:rPr>
                <w:rFonts w:ascii="Tahoma" w:hAnsi="Tahoma" w:cs="Tahoma"/>
                <w:sz w:val="20"/>
                <w:szCs w:val="20"/>
              </w:rPr>
              <w:t>067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B52FE5"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0276D3" w:rsidRDefault="009F43E7" w:rsidP="00105747">
            <w:pPr>
              <w:spacing w:line="360" w:lineRule="auto"/>
              <w:rPr>
                <w:rFonts w:ascii="Tahoma" w:hAnsi="Tahoma" w:cs="Tahoma"/>
                <w:sz w:val="20"/>
                <w:szCs w:val="20"/>
              </w:rPr>
            </w:pPr>
            <w:r>
              <w:rPr>
                <w:rFonts w:ascii="Tahoma" w:hAnsi="Tahoma" w:cs="Tahoma"/>
                <w:sz w:val="20"/>
                <w:szCs w:val="20"/>
              </w:rPr>
              <w:t>RICC</w:t>
            </w:r>
          </w:p>
          <w:p w:rsidR="00A4248F" w:rsidRPr="00CB255A" w:rsidRDefault="009F43E7" w:rsidP="00105747">
            <w:pPr>
              <w:spacing w:line="360" w:lineRule="auto"/>
              <w:rPr>
                <w:rFonts w:ascii="Tahoma" w:hAnsi="Tahoma" w:cs="Tahoma"/>
                <w:sz w:val="20"/>
                <w:szCs w:val="20"/>
              </w:rPr>
            </w:pPr>
            <w:r>
              <w:rPr>
                <w:rFonts w:ascii="Tahoma" w:hAnsi="Tahoma" w:cs="Tahoma"/>
                <w:sz w:val="20"/>
                <w:szCs w:val="20"/>
              </w:rPr>
              <w:t>530-226-2400</w:t>
            </w:r>
          </w:p>
        </w:tc>
        <w:tc>
          <w:tcPr>
            <w:tcW w:w="1250" w:type="pct"/>
          </w:tcPr>
          <w:p w:rsidR="00286264"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72DFB" w:rsidRPr="00286264" w:rsidRDefault="00475B94" w:rsidP="00105747">
            <w:pPr>
              <w:spacing w:line="360" w:lineRule="auto"/>
              <w:rPr>
                <w:rFonts w:ascii="Tahoma" w:hAnsi="Tahoma" w:cs="Tahoma"/>
                <w:b/>
                <w:sz w:val="20"/>
                <w:szCs w:val="20"/>
              </w:rPr>
            </w:pPr>
            <w:r>
              <w:rPr>
                <w:rFonts w:ascii="Tahoma" w:hAnsi="Tahoma" w:cs="Tahoma"/>
                <w:sz w:val="20"/>
                <w:szCs w:val="20"/>
              </w:rPr>
              <w:t>36,498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D7CE6" w:rsidP="00125245">
            <w:pPr>
              <w:spacing w:line="360" w:lineRule="auto"/>
              <w:rPr>
                <w:rFonts w:ascii="Tahoma" w:hAnsi="Tahoma" w:cs="Tahoma"/>
                <w:sz w:val="20"/>
                <w:szCs w:val="20"/>
              </w:rPr>
            </w:pPr>
            <w:r>
              <w:rPr>
                <w:rFonts w:ascii="Tahoma" w:hAnsi="Tahoma" w:cs="Tahoma"/>
                <w:sz w:val="20"/>
                <w:szCs w:val="20"/>
              </w:rPr>
              <w:t>None</w:t>
            </w:r>
            <w:r w:rsidR="001540B2">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DD11E8" w:rsidRPr="00CB255A" w:rsidRDefault="000A22CE" w:rsidP="00105747">
            <w:pPr>
              <w:spacing w:line="360" w:lineRule="auto"/>
              <w:rPr>
                <w:rFonts w:ascii="Tahoma" w:hAnsi="Tahoma" w:cs="Tahoma"/>
                <w:sz w:val="20"/>
                <w:szCs w:val="20"/>
              </w:rPr>
            </w:pPr>
            <w:r>
              <w:rPr>
                <w:rFonts w:ascii="Tahoma" w:hAnsi="Tahoma" w:cs="Tahoma"/>
                <w:sz w:val="20"/>
                <w:szCs w:val="20"/>
              </w:rPr>
              <w:t>20</w:t>
            </w:r>
            <w:r w:rsidR="00067830">
              <w:rPr>
                <w:rFonts w:ascii="Tahoma" w:hAnsi="Tahoma" w:cs="Tahoma"/>
                <w:sz w:val="20"/>
                <w:szCs w:val="20"/>
              </w:rPr>
              <w:t>39</w:t>
            </w:r>
            <w:r w:rsidR="007D7CE6">
              <w:rPr>
                <w:rFonts w:ascii="Tahoma" w:hAnsi="Tahoma" w:cs="Tahoma"/>
                <w:sz w:val="20"/>
                <w:szCs w:val="20"/>
              </w:rPr>
              <w:t xml:space="preserve"> </w:t>
            </w:r>
            <w:r w:rsidR="00BE184E">
              <w:rPr>
                <w:rFonts w:ascii="Tahoma" w:hAnsi="Tahoma" w:cs="Tahoma"/>
                <w:sz w:val="20"/>
                <w:szCs w:val="20"/>
              </w:rPr>
              <w:t>P</w:t>
            </w:r>
            <w:r w:rsidR="00D63FC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B7E20" w:rsidP="00DB0114">
            <w:pPr>
              <w:spacing w:line="360" w:lineRule="auto"/>
              <w:rPr>
                <w:rFonts w:ascii="Tahoma" w:hAnsi="Tahoma" w:cs="Tahoma"/>
                <w:sz w:val="20"/>
                <w:szCs w:val="20"/>
              </w:rPr>
            </w:pPr>
            <w:r>
              <w:rPr>
                <w:rFonts w:ascii="Tahoma" w:hAnsi="Tahoma" w:cs="Tahoma"/>
                <w:sz w:val="20"/>
                <w:szCs w:val="20"/>
              </w:rPr>
              <w:t>9/</w:t>
            </w:r>
            <w:r w:rsidR="005B1218">
              <w:rPr>
                <w:rFonts w:ascii="Tahoma" w:hAnsi="Tahoma" w:cs="Tahoma"/>
                <w:sz w:val="20"/>
                <w:szCs w:val="20"/>
              </w:rPr>
              <w:t>2</w:t>
            </w:r>
            <w:r w:rsidR="00DB0114">
              <w:rPr>
                <w:rFonts w:ascii="Tahoma" w:hAnsi="Tahoma" w:cs="Tahoma"/>
                <w:sz w:val="20"/>
                <w:szCs w:val="20"/>
              </w:rPr>
              <w:t>6</w:t>
            </w:r>
            <w:r>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52FE5"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52FE5" w:rsidP="005C5349">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007938"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007938"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C534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0276D3"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rsidTr="00A4248F">
        <w:trPr>
          <w:trHeight w:val="57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007938" w:rsidRPr="00DB0114" w:rsidRDefault="00DB0114" w:rsidP="00007938">
            <w:pPr>
              <w:rPr>
                <w:rFonts w:ascii="Arial" w:hAnsi="Arial" w:cs="Arial"/>
                <w:sz w:val="20"/>
                <w:szCs w:val="20"/>
              </w:rPr>
            </w:pPr>
            <w:r w:rsidRPr="00DB0114">
              <w:rPr>
                <w:rFonts w:ascii="Arial" w:hAnsi="Arial" w:cs="Arial"/>
                <w:sz w:val="20"/>
                <w:szCs w:val="20"/>
              </w:rPr>
              <w:t>South Fork Management Unit</w:t>
            </w:r>
          </w:p>
          <w:p w:rsidR="000276D3" w:rsidRPr="00CB255A" w:rsidRDefault="000276D3" w:rsidP="004B2DDD">
            <w:pPr>
              <w:spacing w:line="360" w:lineRule="auto"/>
              <w:rPr>
                <w:rFonts w:ascii="Tahoma" w:hAnsi="Tahoma" w:cs="Tahoma"/>
                <w:sz w:val="20"/>
                <w:szCs w:val="20"/>
              </w:rPr>
            </w:pP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DB0114" w:rsidP="005B1218">
            <w:pPr>
              <w:spacing w:line="360" w:lineRule="auto"/>
              <w:rPr>
                <w:rFonts w:ascii="Tahoma" w:hAnsi="Tahoma" w:cs="Tahoma"/>
                <w:sz w:val="20"/>
                <w:szCs w:val="20"/>
              </w:rPr>
            </w:pPr>
            <w:r>
              <w:rPr>
                <w:rFonts w:ascii="Tahoma" w:hAnsi="Tahoma" w:cs="Tahoma"/>
                <w:sz w:val="20"/>
                <w:szCs w:val="20"/>
              </w:rPr>
              <w:t>179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0A19" w:rsidP="00A4248F">
            <w:pPr>
              <w:spacing w:line="360" w:lineRule="auto"/>
              <w:rPr>
                <w:rFonts w:ascii="Tahoma" w:hAnsi="Tahoma" w:cs="Tahoma"/>
                <w:sz w:val="20"/>
                <w:szCs w:val="20"/>
              </w:rPr>
            </w:pPr>
            <w:r>
              <w:rPr>
                <w:rFonts w:ascii="Tahoma" w:hAnsi="Tahoma" w:cs="Tahoma"/>
                <w:sz w:val="20"/>
                <w:szCs w:val="20"/>
              </w:rPr>
              <w:t>14</w:t>
            </w:r>
            <w:r w:rsidR="00A4248F">
              <w:rPr>
                <w:rFonts w:ascii="Tahoma" w:hAnsi="Tahoma" w:cs="Tahoma"/>
                <w:sz w:val="20"/>
                <w:szCs w:val="20"/>
              </w:rPr>
              <w:t>4</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436BD5" w:rsidRDefault="00A4248F" w:rsidP="00CA75BC">
            <w:pPr>
              <w:spacing w:line="360" w:lineRule="auto"/>
              <w:rPr>
                <w:rFonts w:ascii="Arial" w:hAnsi="Arial" w:cs="Arial"/>
                <w:sz w:val="20"/>
                <w:szCs w:val="20"/>
              </w:rPr>
            </w:pPr>
            <w:r>
              <w:rPr>
                <w:rFonts w:ascii="Arial" w:hAnsi="Arial" w:cs="Arial"/>
                <w:sz w:val="20"/>
                <w:szCs w:val="20"/>
              </w:rPr>
              <w:t>Johnson</w:t>
            </w:r>
            <w:r w:rsidR="005C5349" w:rsidRPr="00436BD5">
              <w:rPr>
                <w:rFonts w:ascii="Arial" w:hAnsi="Arial" w:cs="Arial"/>
                <w:sz w:val="20"/>
                <w:szCs w:val="20"/>
              </w:rPr>
              <w:t>/</w:t>
            </w:r>
            <w:proofErr w:type="spellStart"/>
            <w:r>
              <w:rPr>
                <w:rFonts w:ascii="Arial" w:hAnsi="Arial" w:cs="Arial"/>
                <w:sz w:val="20"/>
                <w:szCs w:val="20"/>
              </w:rPr>
              <w:t>Lowrey</w:t>
            </w:r>
            <w:proofErr w:type="spellEnd"/>
            <w:r w:rsidR="005C5349" w:rsidRPr="00436BD5">
              <w:rPr>
                <w:rFonts w:ascii="Arial" w:hAnsi="Arial" w:cs="Arial"/>
                <w:sz w:val="20"/>
                <w:szCs w:val="20"/>
              </w:rPr>
              <w:t>/</w:t>
            </w:r>
            <w:proofErr w:type="spellStart"/>
            <w:r w:rsidR="00CA75BC">
              <w:rPr>
                <w:rFonts w:ascii="Arial" w:hAnsi="Arial" w:cs="Arial"/>
                <w:sz w:val="20"/>
                <w:szCs w:val="20"/>
              </w:rPr>
              <w:t>Kuenzi</w:t>
            </w:r>
            <w:proofErr w:type="spellEnd"/>
          </w:p>
        </w:tc>
      </w:tr>
      <w:tr w:rsidR="009748D6" w:rsidRPr="000309F5">
        <w:trPr>
          <w:trHeight w:val="630"/>
        </w:trPr>
        <w:tc>
          <w:tcPr>
            <w:tcW w:w="1250" w:type="pct"/>
            <w:gridSpan w:val="2"/>
          </w:tcPr>
          <w:p w:rsidR="00562DE3" w:rsidRDefault="009748D6" w:rsidP="00562DE3">
            <w:pPr>
              <w:spacing w:line="360" w:lineRule="auto"/>
              <w:rPr>
                <w:rFonts w:ascii="Tahoma" w:hAnsi="Tahoma" w:cs="Tahoma"/>
                <w:b/>
                <w:sz w:val="20"/>
                <w:szCs w:val="20"/>
              </w:rPr>
            </w:pPr>
            <w:r w:rsidRPr="000309F5">
              <w:rPr>
                <w:rFonts w:ascii="Tahoma" w:hAnsi="Tahoma" w:cs="Tahoma"/>
                <w:b/>
                <w:sz w:val="20"/>
                <w:szCs w:val="20"/>
              </w:rPr>
              <w:t>IRIN Comments on imagery:</w:t>
            </w:r>
          </w:p>
          <w:p w:rsidR="004B2DDD" w:rsidRPr="00562DE3" w:rsidRDefault="00562DE3" w:rsidP="009F43E7">
            <w:pPr>
              <w:spacing w:line="360" w:lineRule="auto"/>
              <w:rPr>
                <w:rFonts w:ascii="Tahoma" w:hAnsi="Tahoma" w:cs="Tahoma"/>
                <w:b/>
                <w:sz w:val="20"/>
                <w:szCs w:val="20"/>
              </w:rPr>
            </w:pPr>
            <w:proofErr w:type="spellStart"/>
            <w:r w:rsidRPr="00562DE3">
              <w:rPr>
                <w:rFonts w:ascii="Tahoma" w:hAnsi="Tahoma" w:cs="Tahoma"/>
                <w:sz w:val="20"/>
                <w:szCs w:val="20"/>
              </w:rPr>
              <w:t>O</w:t>
            </w:r>
            <w:r w:rsidR="00286264">
              <w:rPr>
                <w:rFonts w:ascii="Tahoma" w:hAnsi="Tahoma" w:cs="Tahoma"/>
                <w:sz w:val="20"/>
                <w:szCs w:val="20"/>
              </w:rPr>
              <w:t>rthorectification</w:t>
            </w:r>
            <w:proofErr w:type="spellEnd"/>
            <w:r w:rsidR="00286264">
              <w:rPr>
                <w:rFonts w:ascii="Tahoma" w:hAnsi="Tahoma" w:cs="Tahoma"/>
                <w:sz w:val="20"/>
                <w:szCs w:val="20"/>
              </w:rPr>
              <w:t xml:space="preserve"> was off</w:t>
            </w:r>
            <w:r w:rsidR="009F43E7">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62DE3" w:rsidP="00FD0704">
            <w:pPr>
              <w:spacing w:line="360" w:lineRule="auto"/>
              <w:rPr>
                <w:rFonts w:ascii="Tahoma" w:hAnsi="Tahoma" w:cs="Tahoma"/>
                <w:sz w:val="20"/>
                <w:szCs w:val="20"/>
              </w:rPr>
            </w:pPr>
            <w:r>
              <w:rPr>
                <w:rFonts w:ascii="Tahoma" w:hAnsi="Tahoma" w:cs="Tahoma"/>
                <w:sz w:val="20"/>
                <w:szCs w:val="20"/>
              </w:rPr>
              <w:t>C</w:t>
            </w:r>
            <w:r w:rsidR="00FD0704">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276D3" w:rsidP="000B3D59">
            <w:pPr>
              <w:spacing w:line="360" w:lineRule="auto"/>
              <w:rPr>
                <w:rFonts w:ascii="Tahoma" w:hAnsi="Tahoma" w:cs="Tahoma"/>
                <w:sz w:val="20"/>
                <w:szCs w:val="20"/>
              </w:rPr>
            </w:pPr>
            <w:r w:rsidRPr="000276D3">
              <w:rPr>
                <w:rFonts w:ascii="Tahoma" w:hAnsi="Tahoma" w:cs="Tahoma"/>
                <w:sz w:val="20"/>
                <w:szCs w:val="20"/>
              </w:rPr>
              <w:t xml:space="preserve">Identify </w:t>
            </w:r>
            <w:r>
              <w:rPr>
                <w:rFonts w:ascii="Tahoma" w:hAnsi="Tahoma" w:cs="Tahoma"/>
                <w:sz w:val="20"/>
                <w:szCs w:val="20"/>
              </w:rPr>
              <w:t xml:space="preserve">and map </w:t>
            </w:r>
            <w:r w:rsidR="00BE69F6">
              <w:rPr>
                <w:rFonts w:ascii="Tahoma" w:hAnsi="Tahoma" w:cs="Tahoma"/>
                <w:sz w:val="20"/>
                <w:szCs w:val="20"/>
              </w:rPr>
              <w:t>heat</w:t>
            </w:r>
            <w:r>
              <w:rPr>
                <w:rFonts w:ascii="Tahoma" w:hAnsi="Tahoma" w:cs="Tahoma"/>
                <w:sz w:val="20"/>
                <w:szCs w:val="20"/>
              </w:rPr>
              <w:t xml:space="preserve"> perimeter and heat</w:t>
            </w:r>
            <w:r w:rsidR="00562DE3">
              <w:rPr>
                <w:rFonts w:ascii="Tahoma" w:hAnsi="Tahoma" w:cs="Tahoma"/>
                <w:sz w:val="20"/>
                <w:szCs w:val="20"/>
              </w:rPr>
              <w:t xml:space="preserve"> </w:t>
            </w:r>
            <w:r w:rsidRPr="000276D3">
              <w:rPr>
                <w:rFonts w:ascii="Tahoma" w:hAnsi="Tahoma" w:cs="Tahoma"/>
                <w:sz w:val="20"/>
                <w:szCs w:val="20"/>
              </w:rPr>
              <w:t>sources.</w:t>
            </w:r>
            <w:r w:rsidR="000B3D59" w:rsidRPr="00CB255A">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06D12" w:rsidP="00C41D85">
            <w:pPr>
              <w:spacing w:line="360" w:lineRule="auto"/>
              <w:rPr>
                <w:rFonts w:ascii="Tahoma" w:hAnsi="Tahoma" w:cs="Tahoma"/>
                <w:sz w:val="20"/>
                <w:szCs w:val="20"/>
              </w:rPr>
            </w:pPr>
            <w:r>
              <w:rPr>
                <w:rFonts w:ascii="Tahoma" w:hAnsi="Tahoma" w:cs="Tahoma"/>
                <w:sz w:val="20"/>
                <w:szCs w:val="20"/>
              </w:rPr>
              <w:t>9/</w:t>
            </w:r>
            <w:r w:rsidR="005B1218">
              <w:rPr>
                <w:rFonts w:ascii="Tahoma" w:hAnsi="Tahoma" w:cs="Tahoma"/>
                <w:sz w:val="20"/>
                <w:szCs w:val="20"/>
              </w:rPr>
              <w:t>2</w:t>
            </w:r>
            <w:r w:rsidR="00DB0114">
              <w:rPr>
                <w:rFonts w:ascii="Tahoma" w:hAnsi="Tahoma" w:cs="Tahoma"/>
                <w:sz w:val="20"/>
                <w:szCs w:val="20"/>
              </w:rPr>
              <w:t>6</w:t>
            </w:r>
            <w:r>
              <w:rPr>
                <w:rFonts w:ascii="Tahoma" w:hAnsi="Tahoma" w:cs="Tahoma"/>
                <w:sz w:val="20"/>
                <w:szCs w:val="20"/>
              </w:rPr>
              <w:t xml:space="preserve">/2015 </w:t>
            </w:r>
            <w:r w:rsidR="00F20908">
              <w:rPr>
                <w:rFonts w:ascii="Tahoma" w:hAnsi="Tahoma" w:cs="Tahoma"/>
                <w:sz w:val="20"/>
                <w:szCs w:val="20"/>
              </w:rPr>
              <w:t xml:space="preserve"> </w:t>
            </w:r>
            <w:r w:rsidR="00C41D85">
              <w:rPr>
                <w:rFonts w:ascii="Tahoma" w:hAnsi="Tahoma" w:cs="Tahoma"/>
                <w:sz w:val="20"/>
                <w:szCs w:val="20"/>
              </w:rPr>
              <w:t>2130</w:t>
            </w:r>
            <w:r>
              <w:rPr>
                <w:rFonts w:ascii="Tahoma" w:hAnsi="Tahoma" w:cs="Tahoma"/>
                <w:sz w:val="20"/>
                <w:szCs w:val="20"/>
              </w:rPr>
              <w:t xml:space="preserve"> </w:t>
            </w:r>
            <w:r w:rsidR="00EB0B20">
              <w:rPr>
                <w:rFonts w:ascii="Tahoma" w:hAnsi="Tahoma" w:cs="Tahoma"/>
                <w:sz w:val="20"/>
                <w:szCs w:val="20"/>
              </w:rPr>
              <w:t>P</w:t>
            </w:r>
            <w:r w:rsidR="00DD11E8">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D0704" w:rsidP="00105747">
            <w:pPr>
              <w:spacing w:line="360" w:lineRule="auto"/>
              <w:rPr>
                <w:rFonts w:ascii="Tahoma" w:hAnsi="Tahoma" w:cs="Tahoma"/>
                <w:b/>
                <w:sz w:val="20"/>
                <w:szCs w:val="20"/>
              </w:rPr>
            </w:pPr>
            <w:proofErr w:type="spellStart"/>
            <w:r>
              <w:rPr>
                <w:rFonts w:ascii="Tahoma" w:hAnsi="Tahoma" w:cs="Tahoma"/>
                <w:sz w:val="20"/>
                <w:szCs w:val="20"/>
              </w:rPr>
              <w:t>Shape</w:t>
            </w:r>
            <w:r w:rsidR="000276D3">
              <w:rPr>
                <w:rFonts w:ascii="Tahoma" w:hAnsi="Tahoma" w:cs="Tahoma"/>
                <w:sz w:val="20"/>
                <w:szCs w:val="20"/>
              </w:rPr>
              <w:t>files</w:t>
            </w:r>
            <w:proofErr w:type="spellEnd"/>
            <w:r w:rsidR="000276D3">
              <w:rPr>
                <w:rFonts w:ascii="Tahoma" w:hAnsi="Tahoma" w:cs="Tahoma"/>
                <w:sz w:val="20"/>
                <w:szCs w:val="20"/>
              </w:rPr>
              <w:t>, KMZ, PDF</w:t>
            </w:r>
            <w:r w:rsidR="00562DE3">
              <w:rPr>
                <w:rFonts w:ascii="Tahoma" w:hAnsi="Tahoma" w:cs="Tahoma"/>
                <w:sz w:val="20"/>
                <w:szCs w:val="20"/>
              </w:rPr>
              <w:t>s</w:t>
            </w:r>
            <w:r w:rsidR="000276D3">
              <w:rPr>
                <w:rFonts w:ascii="Tahoma" w:hAnsi="Tahoma" w:cs="Tahoma"/>
                <w:sz w:val="20"/>
                <w:szCs w:val="20"/>
              </w:rPr>
              <w:t>,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C565A" w:rsidP="00DB0114">
            <w:pPr>
              <w:spacing w:line="360" w:lineRule="auto"/>
              <w:rPr>
                <w:rFonts w:ascii="Tahoma" w:hAnsi="Tahoma" w:cs="Tahoma"/>
                <w:b/>
                <w:sz w:val="20"/>
                <w:szCs w:val="20"/>
              </w:rPr>
            </w:pPr>
            <w:hyperlink r:id="rId7" w:history="1">
              <w:r w:rsidR="00C41D85" w:rsidRPr="00B1157A">
                <w:rPr>
                  <w:rStyle w:val="Hyperlink"/>
                  <w:rFonts w:ascii="Tahoma" w:hAnsi="Tahoma" w:cs="Tahoma"/>
                  <w:sz w:val="20"/>
                  <w:szCs w:val="20"/>
                </w:rPr>
                <w:t>http://ftp.nifc.gov/incident_specific_data/calif_n/! 2015 FEDERAL Incidents/CA-SHF-002067_Fork_Complex/IR/20150927</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06D12" w:rsidP="00475B94">
            <w:pPr>
              <w:spacing w:line="360" w:lineRule="auto"/>
              <w:rPr>
                <w:rFonts w:ascii="Tahoma" w:hAnsi="Tahoma" w:cs="Tahoma"/>
                <w:sz w:val="20"/>
                <w:szCs w:val="20"/>
              </w:rPr>
            </w:pPr>
            <w:r>
              <w:rPr>
                <w:rFonts w:ascii="Tahoma" w:hAnsi="Tahoma" w:cs="Tahoma"/>
                <w:sz w:val="20"/>
                <w:szCs w:val="20"/>
              </w:rPr>
              <w:t>9/</w:t>
            </w:r>
            <w:r w:rsidR="00FA3648">
              <w:rPr>
                <w:rFonts w:ascii="Tahoma" w:hAnsi="Tahoma" w:cs="Tahoma"/>
                <w:sz w:val="20"/>
                <w:szCs w:val="20"/>
              </w:rPr>
              <w:t>2</w:t>
            </w:r>
            <w:r w:rsidR="00475B94">
              <w:rPr>
                <w:rFonts w:ascii="Tahoma" w:hAnsi="Tahoma" w:cs="Tahoma"/>
                <w:sz w:val="20"/>
                <w:szCs w:val="20"/>
              </w:rPr>
              <w:t>7</w:t>
            </w:r>
            <w:r>
              <w:rPr>
                <w:rFonts w:ascii="Tahoma" w:hAnsi="Tahoma" w:cs="Tahoma"/>
                <w:sz w:val="20"/>
                <w:szCs w:val="20"/>
              </w:rPr>
              <w:t>/2015</w:t>
            </w:r>
            <w:r w:rsidR="00F20908">
              <w:rPr>
                <w:rFonts w:ascii="Tahoma" w:hAnsi="Tahoma" w:cs="Tahoma"/>
                <w:sz w:val="20"/>
                <w:szCs w:val="20"/>
              </w:rPr>
              <w:t xml:space="preserve"> </w:t>
            </w:r>
            <w:r w:rsidR="003432C5">
              <w:rPr>
                <w:rFonts w:ascii="Tahoma" w:hAnsi="Tahoma" w:cs="Tahoma"/>
                <w:sz w:val="20"/>
                <w:szCs w:val="20"/>
              </w:rPr>
              <w:t xml:space="preserve"> </w:t>
            </w:r>
            <w:r w:rsidR="00475B94">
              <w:rPr>
                <w:rFonts w:ascii="Tahoma" w:hAnsi="Tahoma" w:cs="Tahoma"/>
                <w:sz w:val="20"/>
                <w:szCs w:val="20"/>
              </w:rPr>
              <w:t>0100</w:t>
            </w:r>
            <w:r w:rsidR="00685069">
              <w:rPr>
                <w:rFonts w:ascii="Tahoma" w:hAnsi="Tahoma" w:cs="Tahoma"/>
                <w:sz w:val="20"/>
                <w:szCs w:val="20"/>
              </w:rPr>
              <w:t xml:space="preserve"> </w:t>
            </w:r>
            <w:r w:rsidR="000B3D59">
              <w:rPr>
                <w:rFonts w:ascii="Tahoma" w:hAnsi="Tahoma" w:cs="Tahoma"/>
                <w:sz w:val="20"/>
                <w:szCs w:val="20"/>
              </w:rPr>
              <w:t>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111360" w:rsidRPr="00F82968" w:rsidRDefault="009748D6" w:rsidP="00F82968">
            <w:pPr>
              <w:tabs>
                <w:tab w:val="left" w:pos="9125"/>
              </w:tabs>
              <w:spacing w:line="360" w:lineRule="auto"/>
              <w:rPr>
                <w:rFonts w:ascii="Tahoma" w:hAnsi="Tahoma" w:cs="Tahoma"/>
                <w:b/>
                <w:sz w:val="20"/>
                <w:szCs w:val="20"/>
              </w:rPr>
            </w:pPr>
            <w:r w:rsidRPr="000309F5">
              <w:rPr>
                <w:rFonts w:ascii="Tahoma" w:hAnsi="Tahoma" w:cs="Tahoma"/>
                <w:b/>
                <w:sz w:val="20"/>
                <w:szCs w:val="20"/>
              </w:rPr>
              <w:t xml:space="preserve">Comments /notes on tonight’s </w:t>
            </w:r>
            <w:r w:rsidR="0043341D">
              <w:rPr>
                <w:rFonts w:ascii="Tahoma" w:hAnsi="Tahoma" w:cs="Tahoma"/>
                <w:b/>
                <w:sz w:val="20"/>
                <w:szCs w:val="20"/>
              </w:rPr>
              <w:t>mission and this interpretation:</w:t>
            </w:r>
          </w:p>
          <w:p w:rsidR="00475B94" w:rsidRDefault="009F43E7" w:rsidP="00286264">
            <w:pPr>
              <w:spacing w:line="360" w:lineRule="auto"/>
              <w:rPr>
                <w:rFonts w:ascii="Tahoma" w:hAnsi="Tahoma" w:cs="Tahoma"/>
                <w:sz w:val="20"/>
                <w:szCs w:val="20"/>
              </w:rPr>
            </w:pPr>
            <w:r>
              <w:rPr>
                <w:rFonts w:ascii="Tahoma" w:hAnsi="Tahoma" w:cs="Tahoma"/>
                <w:sz w:val="20"/>
                <w:szCs w:val="20"/>
              </w:rPr>
              <w:t>Only isolated heat was detected tonight</w:t>
            </w:r>
            <w:r w:rsidR="00475B94">
              <w:rPr>
                <w:rFonts w:ascii="Tahoma" w:hAnsi="Tahoma" w:cs="Tahoma"/>
                <w:sz w:val="20"/>
                <w:szCs w:val="20"/>
              </w:rPr>
              <w:t>, and there was no perimeter growth, using the IR Heat Perimeter from the last IR flight.</w:t>
            </w:r>
          </w:p>
          <w:p w:rsidR="00C41D85" w:rsidRPr="002F247F" w:rsidRDefault="00C41D85" w:rsidP="00286264">
            <w:pPr>
              <w:spacing w:line="360" w:lineRule="auto"/>
              <w:rPr>
                <w:rFonts w:ascii="Tahoma" w:hAnsi="Tahoma" w:cs="Tahoma"/>
                <w:sz w:val="6"/>
                <w:szCs w:val="6"/>
              </w:rPr>
            </w:pPr>
            <w:r w:rsidRPr="00475B94">
              <w:rPr>
                <w:rFonts w:ascii="Tahoma" w:hAnsi="Tahoma" w:cs="Tahoma"/>
                <w:sz w:val="10"/>
                <w:szCs w:val="10"/>
              </w:rPr>
              <w:t xml:space="preserve"> </w:t>
            </w:r>
          </w:p>
          <w:p w:rsidR="00F82968" w:rsidRDefault="00C41D85" w:rsidP="00286264">
            <w:pPr>
              <w:spacing w:line="360" w:lineRule="auto"/>
              <w:rPr>
                <w:rFonts w:ascii="Tahoma" w:hAnsi="Tahoma" w:cs="Tahoma"/>
                <w:sz w:val="20"/>
                <w:szCs w:val="20"/>
              </w:rPr>
            </w:pPr>
            <w:r>
              <w:rPr>
                <w:rFonts w:ascii="Tahoma" w:hAnsi="Tahoma" w:cs="Tahoma"/>
                <w:sz w:val="20"/>
                <w:szCs w:val="20"/>
              </w:rPr>
              <w:t xml:space="preserve">There were numerous heat sources </w:t>
            </w:r>
            <w:r w:rsidR="00475B94">
              <w:rPr>
                <w:rFonts w:ascii="Tahoma" w:hAnsi="Tahoma" w:cs="Tahoma"/>
                <w:sz w:val="20"/>
                <w:szCs w:val="20"/>
              </w:rPr>
              <w:t xml:space="preserve">detected </w:t>
            </w:r>
            <w:r>
              <w:rPr>
                <w:rFonts w:ascii="Tahoma" w:hAnsi="Tahoma" w:cs="Tahoma"/>
                <w:sz w:val="20"/>
                <w:szCs w:val="20"/>
              </w:rPr>
              <w:t xml:space="preserve">outside the heat perimeter tonight.  A few of the heat sources were in campgrounds, for example, there were about 4 heat sources in the area around Basin Gulch campground.  There were two heat sources in the </w:t>
            </w:r>
            <w:r w:rsidR="00475B94">
              <w:rPr>
                <w:rFonts w:ascii="Tahoma" w:hAnsi="Tahoma" w:cs="Tahoma"/>
                <w:sz w:val="20"/>
                <w:szCs w:val="20"/>
              </w:rPr>
              <w:t xml:space="preserve">town of </w:t>
            </w:r>
            <w:r>
              <w:rPr>
                <w:rFonts w:ascii="Tahoma" w:hAnsi="Tahoma" w:cs="Tahoma"/>
                <w:sz w:val="20"/>
                <w:szCs w:val="20"/>
              </w:rPr>
              <w:t xml:space="preserve">Hayfork, and four heat sources in other developed areas to the east of Hayfork along Highway 3, or the roads leading from it.  There was one heat source detected in the hills east of Hayfork on private land in section 36.  No roads show on the Forest Visitor Map or on the topo map in the area, but the NAIP imagery shows roads and some sort of clearings.  The </w:t>
            </w:r>
            <w:proofErr w:type="spellStart"/>
            <w:r>
              <w:rPr>
                <w:rFonts w:ascii="Tahoma" w:hAnsi="Tahoma" w:cs="Tahoma"/>
                <w:sz w:val="20"/>
                <w:szCs w:val="20"/>
              </w:rPr>
              <w:t>lat</w:t>
            </w:r>
            <w:proofErr w:type="spellEnd"/>
            <w:r>
              <w:rPr>
                <w:rFonts w:ascii="Tahoma" w:hAnsi="Tahoma" w:cs="Tahoma"/>
                <w:sz w:val="20"/>
                <w:szCs w:val="20"/>
              </w:rPr>
              <w:t>/long for this heat source is:  40° 35.335’ N x 123° 03.05’ W.</w:t>
            </w:r>
          </w:p>
          <w:p w:rsidR="00F82968" w:rsidRPr="002F247F" w:rsidRDefault="00F82968" w:rsidP="00286264">
            <w:pPr>
              <w:spacing w:line="360" w:lineRule="auto"/>
              <w:rPr>
                <w:rFonts w:ascii="Tahoma" w:hAnsi="Tahoma" w:cs="Tahoma"/>
                <w:sz w:val="6"/>
                <w:szCs w:val="6"/>
              </w:rPr>
            </w:pPr>
          </w:p>
          <w:p w:rsidR="00111360" w:rsidRDefault="00F82968" w:rsidP="00286264">
            <w:pPr>
              <w:spacing w:line="360" w:lineRule="auto"/>
              <w:rPr>
                <w:rFonts w:ascii="Tahoma" w:hAnsi="Tahoma" w:cs="Tahoma"/>
                <w:sz w:val="20"/>
                <w:szCs w:val="20"/>
              </w:rPr>
            </w:pPr>
            <w:r>
              <w:rPr>
                <w:rFonts w:ascii="Tahoma" w:hAnsi="Tahoma" w:cs="Tahoma"/>
                <w:sz w:val="20"/>
                <w:szCs w:val="20"/>
              </w:rPr>
              <w:t>There were eight heat sources detected tonight to the NW of the Blue fire perimeter.  All of these heat sources were associated with or very near clearings and or structures in the area of Post Mountain, four were in Trinity Pines to the east of Post Creek, while three were on private land to the west of Post Creek.  The remaining heat source was closer to the perimeter, but still on private land, just south of the pipeline, in the trees just north of a clearing with a structure on the very south edge of section 33.</w:t>
            </w:r>
          </w:p>
          <w:p w:rsidR="00F82968" w:rsidRDefault="00475B94" w:rsidP="00286264">
            <w:pPr>
              <w:spacing w:line="360" w:lineRule="auto"/>
              <w:rPr>
                <w:rFonts w:ascii="Tahoma" w:hAnsi="Tahoma" w:cs="Tahoma"/>
                <w:sz w:val="20"/>
                <w:szCs w:val="20"/>
              </w:rPr>
            </w:pPr>
            <w:r>
              <w:rPr>
                <w:rFonts w:ascii="Tahoma" w:hAnsi="Tahoma" w:cs="Tahoma"/>
                <w:sz w:val="20"/>
                <w:szCs w:val="20"/>
              </w:rPr>
              <w:t>The rest of heat sources were further away and appeared to be on or near roads or near structures.</w:t>
            </w:r>
            <w:r w:rsidR="002F247F">
              <w:rPr>
                <w:rFonts w:ascii="Tahoma" w:hAnsi="Tahoma" w:cs="Tahoma"/>
                <w:sz w:val="20"/>
                <w:szCs w:val="20"/>
              </w:rPr>
              <w:t xml:space="preserve">  One was along Road 2N10, near Vaughn Spring near Sheep Gulch and Green Gulch.</w:t>
            </w:r>
          </w:p>
          <w:p w:rsidR="00475B94" w:rsidRPr="002F247F" w:rsidRDefault="00475B94" w:rsidP="00286264">
            <w:pPr>
              <w:spacing w:line="360" w:lineRule="auto"/>
              <w:rPr>
                <w:rFonts w:ascii="Tahoma" w:hAnsi="Tahoma" w:cs="Tahoma"/>
                <w:sz w:val="6"/>
                <w:szCs w:val="6"/>
              </w:rPr>
            </w:pPr>
          </w:p>
          <w:p w:rsidR="00475B94" w:rsidRDefault="00475B94" w:rsidP="00286264">
            <w:pPr>
              <w:spacing w:line="360" w:lineRule="auto"/>
              <w:rPr>
                <w:rFonts w:ascii="Tahoma" w:hAnsi="Tahoma" w:cs="Tahoma"/>
                <w:sz w:val="20"/>
                <w:szCs w:val="20"/>
              </w:rPr>
            </w:pPr>
            <w:proofErr w:type="spellStart"/>
            <w:r>
              <w:rPr>
                <w:rFonts w:ascii="Tahoma" w:hAnsi="Tahoma" w:cs="Tahoma"/>
                <w:sz w:val="20"/>
                <w:szCs w:val="20"/>
              </w:rPr>
              <w:t>Lat</w:t>
            </w:r>
            <w:proofErr w:type="spellEnd"/>
            <w:r>
              <w:rPr>
                <w:rFonts w:ascii="Tahoma" w:hAnsi="Tahoma" w:cs="Tahoma"/>
                <w:sz w:val="20"/>
                <w:szCs w:val="20"/>
              </w:rPr>
              <w:t>/Longs have been calculated and added</w:t>
            </w:r>
            <w:r w:rsidR="002F247F">
              <w:rPr>
                <w:rFonts w:ascii="Tahoma" w:hAnsi="Tahoma" w:cs="Tahoma"/>
                <w:sz w:val="20"/>
                <w:szCs w:val="20"/>
              </w:rPr>
              <w:t xml:space="preserve"> as attributes</w:t>
            </w:r>
            <w:r>
              <w:rPr>
                <w:rFonts w:ascii="Tahoma" w:hAnsi="Tahoma" w:cs="Tahoma"/>
                <w:sz w:val="20"/>
                <w:szCs w:val="20"/>
              </w:rPr>
              <w:t xml:space="preserve"> to the isolated heat sources </w:t>
            </w:r>
            <w:proofErr w:type="spellStart"/>
            <w:r>
              <w:rPr>
                <w:rFonts w:ascii="Tahoma" w:hAnsi="Tahoma" w:cs="Tahoma"/>
                <w:sz w:val="20"/>
                <w:szCs w:val="20"/>
              </w:rPr>
              <w:t>shapefile</w:t>
            </w:r>
            <w:proofErr w:type="spellEnd"/>
            <w:r w:rsidR="002F247F">
              <w:rPr>
                <w:rFonts w:ascii="Tahoma" w:hAnsi="Tahoma" w:cs="Tahoma"/>
                <w:sz w:val="20"/>
                <w:szCs w:val="20"/>
              </w:rPr>
              <w:t xml:space="preserve">.  The </w:t>
            </w:r>
            <w:proofErr w:type="spellStart"/>
            <w:r w:rsidR="002F247F">
              <w:rPr>
                <w:rFonts w:ascii="Tahoma" w:hAnsi="Tahoma" w:cs="Tahoma"/>
                <w:sz w:val="20"/>
                <w:szCs w:val="20"/>
              </w:rPr>
              <w:t>shapefile</w:t>
            </w:r>
            <w:proofErr w:type="spellEnd"/>
            <w:r w:rsidR="002F247F">
              <w:rPr>
                <w:rFonts w:ascii="Tahoma" w:hAnsi="Tahoma" w:cs="Tahoma"/>
                <w:sz w:val="20"/>
                <w:szCs w:val="20"/>
              </w:rPr>
              <w:t xml:space="preserve"> </w:t>
            </w:r>
            <w:bookmarkStart w:id="0" w:name="_GoBack"/>
            <w:bookmarkEnd w:id="0"/>
            <w:r>
              <w:rPr>
                <w:rFonts w:ascii="Tahoma" w:hAnsi="Tahoma" w:cs="Tahoma"/>
                <w:sz w:val="20"/>
                <w:szCs w:val="20"/>
              </w:rPr>
              <w:t>could be loaded into a GPS unit.  Additionally, the georeferenced IR Map could be used in a smartphone or tablet with the GPS turned on.</w:t>
            </w:r>
          </w:p>
          <w:p w:rsidR="005C6811" w:rsidRPr="00007938" w:rsidRDefault="00475B94" w:rsidP="00475B94">
            <w:pPr>
              <w:spacing w:line="360" w:lineRule="auto"/>
              <w:rPr>
                <w:rFonts w:ascii="Tahoma" w:hAnsi="Tahoma" w:cs="Tahoma"/>
                <w:sz w:val="20"/>
                <w:szCs w:val="20"/>
              </w:rPr>
            </w:pPr>
            <w:r>
              <w:rPr>
                <w:rFonts w:ascii="Tahoma" w:hAnsi="Tahoma" w:cs="Tahoma"/>
                <w:sz w:val="20"/>
                <w:szCs w:val="20"/>
              </w:rPr>
              <w:t>P</w:t>
            </w:r>
            <w:r w:rsidR="005C6811">
              <w:rPr>
                <w:rFonts w:ascii="Tahoma" w:hAnsi="Tahoma" w:cs="Tahoma"/>
                <w:sz w:val="20"/>
                <w:szCs w:val="20"/>
              </w:rPr>
              <w:t xml:space="preserve">lease call </w:t>
            </w:r>
            <w:r>
              <w:rPr>
                <w:rFonts w:ascii="Tahoma" w:hAnsi="Tahoma" w:cs="Tahoma"/>
                <w:sz w:val="20"/>
                <w:szCs w:val="20"/>
              </w:rPr>
              <w:t>Elise</w:t>
            </w:r>
            <w:r w:rsidR="005C6811">
              <w:rPr>
                <w:rFonts w:ascii="Tahoma" w:hAnsi="Tahoma" w:cs="Tahoma"/>
                <w:sz w:val="20"/>
                <w:szCs w:val="20"/>
              </w:rPr>
              <w:t xml:space="preserve"> at the number above, if you have questions or feedback.</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5A" w:rsidRDefault="00EC565A">
      <w:r>
        <w:separator/>
      </w:r>
    </w:p>
  </w:endnote>
  <w:endnote w:type="continuationSeparator" w:id="0">
    <w:p w:rsidR="00EC565A" w:rsidRDefault="00EC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5A" w:rsidRDefault="00EC565A">
      <w:r>
        <w:separator/>
      </w:r>
    </w:p>
  </w:footnote>
  <w:footnote w:type="continuationSeparator" w:id="0">
    <w:p w:rsidR="00EC565A" w:rsidRDefault="00EC5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7938"/>
    <w:rsid w:val="00012044"/>
    <w:rsid w:val="000160DD"/>
    <w:rsid w:val="000276D3"/>
    <w:rsid w:val="00027EF3"/>
    <w:rsid w:val="000309F5"/>
    <w:rsid w:val="000375AC"/>
    <w:rsid w:val="000666A4"/>
    <w:rsid w:val="00067830"/>
    <w:rsid w:val="00070F0B"/>
    <w:rsid w:val="000754B8"/>
    <w:rsid w:val="0008186D"/>
    <w:rsid w:val="000A22CE"/>
    <w:rsid w:val="000B3D59"/>
    <w:rsid w:val="000C004F"/>
    <w:rsid w:val="000C5DC2"/>
    <w:rsid w:val="00105747"/>
    <w:rsid w:val="00111360"/>
    <w:rsid w:val="00111534"/>
    <w:rsid w:val="00125245"/>
    <w:rsid w:val="001337E2"/>
    <w:rsid w:val="00133DB7"/>
    <w:rsid w:val="001376E7"/>
    <w:rsid w:val="00153407"/>
    <w:rsid w:val="001540B2"/>
    <w:rsid w:val="00181A56"/>
    <w:rsid w:val="001A5D23"/>
    <w:rsid w:val="001C2CC9"/>
    <w:rsid w:val="001D7EF0"/>
    <w:rsid w:val="00216BE8"/>
    <w:rsid w:val="0022172E"/>
    <w:rsid w:val="00240C7F"/>
    <w:rsid w:val="002515C4"/>
    <w:rsid w:val="00260886"/>
    <w:rsid w:val="00260F9C"/>
    <w:rsid w:val="00262E34"/>
    <w:rsid w:val="002725AA"/>
    <w:rsid w:val="00273368"/>
    <w:rsid w:val="0027437B"/>
    <w:rsid w:val="00282C29"/>
    <w:rsid w:val="00286264"/>
    <w:rsid w:val="002F247F"/>
    <w:rsid w:val="00300F8D"/>
    <w:rsid w:val="00303F85"/>
    <w:rsid w:val="00307EC4"/>
    <w:rsid w:val="003173B3"/>
    <w:rsid w:val="00320B15"/>
    <w:rsid w:val="00320C30"/>
    <w:rsid w:val="00322BCC"/>
    <w:rsid w:val="003432C5"/>
    <w:rsid w:val="00371F44"/>
    <w:rsid w:val="003B7E20"/>
    <w:rsid w:val="003F149A"/>
    <w:rsid w:val="003F20F3"/>
    <w:rsid w:val="00401D3D"/>
    <w:rsid w:val="0043341D"/>
    <w:rsid w:val="00436BD5"/>
    <w:rsid w:val="00440386"/>
    <w:rsid w:val="0045680A"/>
    <w:rsid w:val="00473AAE"/>
    <w:rsid w:val="00474087"/>
    <w:rsid w:val="00475B94"/>
    <w:rsid w:val="0048002F"/>
    <w:rsid w:val="004813F2"/>
    <w:rsid w:val="004B2DDD"/>
    <w:rsid w:val="004B3FBE"/>
    <w:rsid w:val="004B527A"/>
    <w:rsid w:val="004E0A19"/>
    <w:rsid w:val="004E291B"/>
    <w:rsid w:val="0052606A"/>
    <w:rsid w:val="0056025F"/>
    <w:rsid w:val="00562DE3"/>
    <w:rsid w:val="00572DFB"/>
    <w:rsid w:val="005777DE"/>
    <w:rsid w:val="00583BAD"/>
    <w:rsid w:val="005A74CD"/>
    <w:rsid w:val="005B1218"/>
    <w:rsid w:val="005B320F"/>
    <w:rsid w:val="005C00B5"/>
    <w:rsid w:val="005C5349"/>
    <w:rsid w:val="005C5E8B"/>
    <w:rsid w:val="005C6811"/>
    <w:rsid w:val="005E2864"/>
    <w:rsid w:val="00602F3F"/>
    <w:rsid w:val="00627603"/>
    <w:rsid w:val="0063737D"/>
    <w:rsid w:val="006446A6"/>
    <w:rsid w:val="00650CE5"/>
    <w:rsid w:val="00650FBF"/>
    <w:rsid w:val="00661AE6"/>
    <w:rsid w:val="00671898"/>
    <w:rsid w:val="00677628"/>
    <w:rsid w:val="0068492F"/>
    <w:rsid w:val="00685069"/>
    <w:rsid w:val="00694837"/>
    <w:rsid w:val="006C09F5"/>
    <w:rsid w:val="006C4085"/>
    <w:rsid w:val="006D53AE"/>
    <w:rsid w:val="006F58DB"/>
    <w:rsid w:val="00705124"/>
    <w:rsid w:val="00745C77"/>
    <w:rsid w:val="00750E81"/>
    <w:rsid w:val="0075408B"/>
    <w:rsid w:val="00781B81"/>
    <w:rsid w:val="007924FE"/>
    <w:rsid w:val="007B2F7F"/>
    <w:rsid w:val="007B376C"/>
    <w:rsid w:val="007D7CE6"/>
    <w:rsid w:val="00835DD2"/>
    <w:rsid w:val="00864EB7"/>
    <w:rsid w:val="008813A7"/>
    <w:rsid w:val="0088248F"/>
    <w:rsid w:val="008905E1"/>
    <w:rsid w:val="00897564"/>
    <w:rsid w:val="008B51D2"/>
    <w:rsid w:val="008E1FB4"/>
    <w:rsid w:val="008F25D8"/>
    <w:rsid w:val="00935C5E"/>
    <w:rsid w:val="00935CF9"/>
    <w:rsid w:val="00936DD6"/>
    <w:rsid w:val="00936FFC"/>
    <w:rsid w:val="00970698"/>
    <w:rsid w:val="009748D6"/>
    <w:rsid w:val="009B22A0"/>
    <w:rsid w:val="009C2908"/>
    <w:rsid w:val="009C32A6"/>
    <w:rsid w:val="009C70FF"/>
    <w:rsid w:val="009D6C00"/>
    <w:rsid w:val="009E10D5"/>
    <w:rsid w:val="009F43E7"/>
    <w:rsid w:val="00A03B67"/>
    <w:rsid w:val="00A061CD"/>
    <w:rsid w:val="00A1194D"/>
    <w:rsid w:val="00A2031B"/>
    <w:rsid w:val="00A23FBC"/>
    <w:rsid w:val="00A4248F"/>
    <w:rsid w:val="00A56502"/>
    <w:rsid w:val="00A679DC"/>
    <w:rsid w:val="00A8128F"/>
    <w:rsid w:val="00A9492A"/>
    <w:rsid w:val="00A97CE3"/>
    <w:rsid w:val="00A97D3A"/>
    <w:rsid w:val="00AB59EF"/>
    <w:rsid w:val="00B201A9"/>
    <w:rsid w:val="00B23977"/>
    <w:rsid w:val="00B503C3"/>
    <w:rsid w:val="00B51296"/>
    <w:rsid w:val="00B52FE5"/>
    <w:rsid w:val="00B7324E"/>
    <w:rsid w:val="00B770B9"/>
    <w:rsid w:val="00BB1CAE"/>
    <w:rsid w:val="00BB4F8E"/>
    <w:rsid w:val="00BC72C2"/>
    <w:rsid w:val="00BD0A6F"/>
    <w:rsid w:val="00BE184E"/>
    <w:rsid w:val="00BE69F6"/>
    <w:rsid w:val="00C27B26"/>
    <w:rsid w:val="00C41C1F"/>
    <w:rsid w:val="00C41D85"/>
    <w:rsid w:val="00C503E4"/>
    <w:rsid w:val="00C52F87"/>
    <w:rsid w:val="00C61171"/>
    <w:rsid w:val="00C654C9"/>
    <w:rsid w:val="00CA093A"/>
    <w:rsid w:val="00CA75BC"/>
    <w:rsid w:val="00CB255A"/>
    <w:rsid w:val="00CD7B4E"/>
    <w:rsid w:val="00CE3424"/>
    <w:rsid w:val="00D02BC1"/>
    <w:rsid w:val="00D30ACF"/>
    <w:rsid w:val="00D5545B"/>
    <w:rsid w:val="00D63FC8"/>
    <w:rsid w:val="00DA1E2C"/>
    <w:rsid w:val="00DB0114"/>
    <w:rsid w:val="00DC6D9B"/>
    <w:rsid w:val="00DD0AED"/>
    <w:rsid w:val="00DD11E8"/>
    <w:rsid w:val="00DF10CC"/>
    <w:rsid w:val="00DF3C01"/>
    <w:rsid w:val="00E06D12"/>
    <w:rsid w:val="00E23020"/>
    <w:rsid w:val="00E34333"/>
    <w:rsid w:val="00E73BC3"/>
    <w:rsid w:val="00E81F6E"/>
    <w:rsid w:val="00E837CF"/>
    <w:rsid w:val="00EA5AE9"/>
    <w:rsid w:val="00EB0B20"/>
    <w:rsid w:val="00EC4ED4"/>
    <w:rsid w:val="00EC565A"/>
    <w:rsid w:val="00ED64B9"/>
    <w:rsid w:val="00EE089E"/>
    <w:rsid w:val="00EF76FD"/>
    <w:rsid w:val="00F20908"/>
    <w:rsid w:val="00F526E6"/>
    <w:rsid w:val="00F7433B"/>
    <w:rsid w:val="00F7616F"/>
    <w:rsid w:val="00F82968"/>
    <w:rsid w:val="00F840AE"/>
    <w:rsid w:val="00FA3648"/>
    <w:rsid w:val="00FA728F"/>
    <w:rsid w:val="00FB3C4A"/>
    <w:rsid w:val="00FB6F0F"/>
    <w:rsid w:val="00FB77A3"/>
    <w:rsid w:val="00FD0704"/>
    <w:rsid w:val="00FD1A69"/>
    <w:rsid w:val="00FD24C3"/>
    <w:rsid w:val="00FF0E30"/>
    <w:rsid w:val="00FF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5AA"/>
    <w:pPr>
      <w:tabs>
        <w:tab w:val="center" w:pos="4320"/>
        <w:tab w:val="right" w:pos="8640"/>
      </w:tabs>
    </w:pPr>
    <w:rPr>
      <w:sz w:val="20"/>
      <w:szCs w:val="20"/>
    </w:rPr>
  </w:style>
  <w:style w:type="paragraph" w:styleId="Footer">
    <w:name w:val="footer"/>
    <w:basedOn w:val="Normal"/>
    <w:rsid w:val="002725AA"/>
    <w:pPr>
      <w:tabs>
        <w:tab w:val="center" w:pos="4320"/>
        <w:tab w:val="right" w:pos="8640"/>
      </w:tabs>
    </w:pPr>
    <w:rPr>
      <w:sz w:val="20"/>
      <w:szCs w:val="20"/>
    </w:rPr>
  </w:style>
  <w:style w:type="paragraph" w:styleId="BodyText">
    <w:name w:val="Body Text"/>
    <w:basedOn w:val="Normal"/>
    <w:rsid w:val="002725AA"/>
    <w:rPr>
      <w:b/>
      <w:bCs/>
      <w:sz w:val="20"/>
      <w:szCs w:val="20"/>
    </w:rPr>
  </w:style>
  <w:style w:type="character" w:styleId="PageNumber">
    <w:name w:val="page number"/>
    <w:basedOn w:val="DefaultParagraphFont"/>
    <w:rsid w:val="002725AA"/>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calif_n/!%202015%20FEDERAL%20Incidents/CA-SHF-002067_Fork_Complex/IR/201509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4</cp:revision>
  <cp:lastPrinted>2004-03-23T21:00:00Z</cp:lastPrinted>
  <dcterms:created xsi:type="dcterms:W3CDTF">2015-09-27T03:57:00Z</dcterms:created>
  <dcterms:modified xsi:type="dcterms:W3CDTF">2015-09-27T07:47:00Z</dcterms:modified>
</cp:coreProperties>
</file>