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Incident Name:</w:t>
            </w:r>
          </w:p>
          <w:p w:rsidR="009748D6" w:rsidRPr="00175477" w:rsidRDefault="008C39BE" w:rsidP="001F1D72">
            <w:pPr>
              <w:spacing w:line="276" w:lineRule="auto"/>
              <w:rPr>
                <w:rFonts w:ascii="Tahoma" w:hAnsi="Tahoma" w:cs="Tahoma"/>
                <w:sz w:val="20"/>
                <w:szCs w:val="20"/>
              </w:rPr>
            </w:pPr>
            <w:r>
              <w:rPr>
                <w:rFonts w:ascii="Tahoma" w:hAnsi="Tahoma" w:cs="Tahoma"/>
                <w:sz w:val="20"/>
                <w:szCs w:val="20"/>
              </w:rPr>
              <w:t>Fork Complex</w:t>
            </w:r>
          </w:p>
          <w:p w:rsidR="00DE6103" w:rsidRDefault="00473DEB" w:rsidP="008C39BE">
            <w:pPr>
              <w:spacing w:line="276" w:lineRule="auto"/>
              <w:rPr>
                <w:rFonts w:ascii="Tahoma" w:hAnsi="Tahoma" w:cs="Tahoma"/>
                <w:sz w:val="20"/>
                <w:szCs w:val="20"/>
              </w:rPr>
            </w:pPr>
            <w:r w:rsidRPr="00175477">
              <w:rPr>
                <w:rFonts w:ascii="Tahoma" w:hAnsi="Tahoma" w:cs="Tahoma"/>
                <w:sz w:val="20"/>
                <w:szCs w:val="20"/>
              </w:rPr>
              <w:t>(</w:t>
            </w:r>
            <w:r w:rsidR="00760E8E" w:rsidRPr="00175477">
              <w:rPr>
                <w:rFonts w:ascii="Tahoma" w:hAnsi="Tahoma" w:cs="Tahoma"/>
                <w:sz w:val="20"/>
                <w:szCs w:val="20"/>
              </w:rPr>
              <w:t>CA</w:t>
            </w:r>
            <w:r w:rsidR="00DE6103" w:rsidRPr="00175477">
              <w:rPr>
                <w:rFonts w:ascii="Tahoma" w:hAnsi="Tahoma" w:cs="Tahoma"/>
                <w:sz w:val="20"/>
                <w:szCs w:val="20"/>
              </w:rPr>
              <w:t>-</w:t>
            </w:r>
            <w:r w:rsidR="00760E8E" w:rsidRPr="00175477">
              <w:rPr>
                <w:rFonts w:ascii="Tahoma" w:hAnsi="Tahoma" w:cs="Tahoma"/>
                <w:sz w:val="20"/>
                <w:szCs w:val="20"/>
              </w:rPr>
              <w:t>S</w:t>
            </w:r>
            <w:r w:rsidR="008C39BE">
              <w:rPr>
                <w:rFonts w:ascii="Tahoma" w:hAnsi="Tahoma" w:cs="Tahoma"/>
                <w:sz w:val="20"/>
                <w:szCs w:val="20"/>
              </w:rPr>
              <w:t>H</w:t>
            </w:r>
            <w:r w:rsidR="00760E8E" w:rsidRPr="00175477">
              <w:rPr>
                <w:rFonts w:ascii="Tahoma" w:hAnsi="Tahoma" w:cs="Tahoma"/>
                <w:sz w:val="20"/>
                <w:szCs w:val="20"/>
              </w:rPr>
              <w:t>F</w:t>
            </w:r>
            <w:r w:rsidR="00DE6103" w:rsidRPr="00175477">
              <w:rPr>
                <w:rFonts w:ascii="Tahoma" w:hAnsi="Tahoma" w:cs="Tahoma"/>
                <w:sz w:val="20"/>
                <w:szCs w:val="20"/>
              </w:rPr>
              <w:t>-</w:t>
            </w:r>
            <w:r w:rsidR="00760E8E" w:rsidRPr="00175477">
              <w:rPr>
                <w:rFonts w:ascii="Tahoma" w:hAnsi="Tahoma" w:cs="Tahoma"/>
                <w:sz w:val="20"/>
                <w:szCs w:val="20"/>
              </w:rPr>
              <w:t>00</w:t>
            </w:r>
            <w:r w:rsidR="009E4CC6">
              <w:rPr>
                <w:rFonts w:ascii="Tahoma" w:hAnsi="Tahoma" w:cs="Tahoma"/>
                <w:sz w:val="20"/>
                <w:szCs w:val="20"/>
              </w:rPr>
              <w:t>2067</w:t>
            </w:r>
            <w:r w:rsidRPr="00175477">
              <w:rPr>
                <w:rFonts w:ascii="Tahoma" w:hAnsi="Tahoma" w:cs="Tahoma"/>
                <w:sz w:val="20"/>
                <w:szCs w:val="20"/>
              </w:rPr>
              <w:t>)</w:t>
            </w:r>
          </w:p>
          <w:p w:rsidR="005C1205" w:rsidRDefault="005C1205" w:rsidP="008C39BE">
            <w:pPr>
              <w:spacing w:line="276" w:lineRule="auto"/>
              <w:rPr>
                <w:rFonts w:ascii="Tahoma" w:hAnsi="Tahoma" w:cs="Tahoma"/>
                <w:sz w:val="20"/>
                <w:szCs w:val="20"/>
              </w:rPr>
            </w:pPr>
            <w:r>
              <w:rPr>
                <w:rFonts w:ascii="Tahoma" w:hAnsi="Tahoma" w:cs="Tahoma"/>
                <w:sz w:val="20"/>
                <w:szCs w:val="20"/>
              </w:rPr>
              <w:t>Picket Fire</w:t>
            </w:r>
          </w:p>
          <w:p w:rsidR="005C1205" w:rsidRPr="00175477" w:rsidRDefault="005C1205" w:rsidP="008C39BE">
            <w:pPr>
              <w:spacing w:line="276" w:lineRule="auto"/>
              <w:rPr>
                <w:rFonts w:ascii="Tahoma" w:hAnsi="Tahoma" w:cs="Tahoma"/>
                <w:sz w:val="20"/>
                <w:szCs w:val="20"/>
              </w:rPr>
            </w:pPr>
            <w:r>
              <w:rPr>
                <w:rFonts w:ascii="Tahoma" w:hAnsi="Tahoma" w:cs="Tahoma"/>
                <w:sz w:val="20"/>
                <w:szCs w:val="20"/>
              </w:rPr>
              <w:t>(CA-SRF-001433)</w:t>
            </w:r>
          </w:p>
        </w:tc>
        <w:tc>
          <w:tcPr>
            <w:tcW w:w="1250" w:type="pct"/>
          </w:tcPr>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IR Interpreter(s):</w:t>
            </w:r>
          </w:p>
          <w:p w:rsidR="004C65F7" w:rsidRDefault="00894CD0" w:rsidP="001F1D72">
            <w:pPr>
              <w:spacing w:line="276"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p w:rsidR="006A4BA5" w:rsidRPr="00CB255A" w:rsidRDefault="00F77FF1" w:rsidP="00894CD0">
            <w:pPr>
              <w:spacing w:line="276" w:lineRule="auto"/>
              <w:rPr>
                <w:rFonts w:ascii="Tahoma" w:hAnsi="Tahoma" w:cs="Tahoma"/>
                <w:sz w:val="20"/>
                <w:szCs w:val="20"/>
              </w:rPr>
            </w:pPr>
            <w:hyperlink r:id="rId9" w:history="1">
              <w:r w:rsidR="00894CD0" w:rsidRPr="00023D2E">
                <w:rPr>
                  <w:rStyle w:val="Hyperlink"/>
                  <w:rFonts w:ascii="Tahoma" w:hAnsi="Tahoma" w:cs="Tahoma"/>
                  <w:sz w:val="20"/>
                  <w:szCs w:val="20"/>
                </w:rPr>
                <w:t>rbrantlinger@fs.fed.us</w:t>
              </w:r>
            </w:hyperlink>
          </w:p>
        </w:tc>
        <w:tc>
          <w:tcPr>
            <w:tcW w:w="1250" w:type="pct"/>
          </w:tcPr>
          <w:p w:rsidR="009748D6" w:rsidRPr="000309F5" w:rsidRDefault="009748D6" w:rsidP="001F1D72">
            <w:pPr>
              <w:spacing w:line="276"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F349F" w:rsidP="009E4CC6">
            <w:pPr>
              <w:spacing w:line="276" w:lineRule="auto"/>
              <w:rPr>
                <w:rFonts w:ascii="Tahoma" w:hAnsi="Tahoma" w:cs="Tahoma"/>
                <w:sz w:val="20"/>
                <w:szCs w:val="20"/>
              </w:rPr>
            </w:pPr>
            <w:r>
              <w:rPr>
                <w:rFonts w:ascii="Tahoma" w:hAnsi="Tahoma" w:cs="Tahoma"/>
                <w:sz w:val="20"/>
                <w:szCs w:val="20"/>
              </w:rPr>
              <w:t xml:space="preserve"> (</w:t>
            </w:r>
            <w:r w:rsidR="009E4CC6">
              <w:rPr>
                <w:rFonts w:ascii="Tahoma" w:hAnsi="Tahoma" w:cs="Tahoma"/>
                <w:sz w:val="20"/>
                <w:szCs w:val="20"/>
              </w:rPr>
              <w:t>530-226-2400</w:t>
            </w:r>
            <w:r>
              <w:rPr>
                <w:rFonts w:ascii="Tahoma" w:hAnsi="Tahoma" w:cs="Tahoma"/>
                <w:sz w:val="20"/>
                <w:szCs w:val="20"/>
              </w:rPr>
              <w:t>)</w:t>
            </w:r>
          </w:p>
        </w:tc>
        <w:tc>
          <w:tcPr>
            <w:tcW w:w="1250" w:type="pct"/>
          </w:tcPr>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Interpreted Size:</w:t>
            </w:r>
          </w:p>
          <w:p w:rsidR="009748D6" w:rsidRDefault="005C1205" w:rsidP="001F1D72">
            <w:pPr>
              <w:spacing w:line="276" w:lineRule="auto"/>
              <w:rPr>
                <w:rFonts w:ascii="Tahoma" w:hAnsi="Tahoma" w:cs="Tahoma"/>
                <w:sz w:val="20"/>
                <w:szCs w:val="20"/>
              </w:rPr>
            </w:pPr>
            <w:r>
              <w:rPr>
                <w:rFonts w:ascii="Tahoma" w:hAnsi="Tahoma" w:cs="Tahoma"/>
                <w:sz w:val="20"/>
                <w:szCs w:val="20"/>
              </w:rPr>
              <w:t xml:space="preserve">Fork Complex: </w:t>
            </w:r>
            <w:r w:rsidR="008C39BE" w:rsidRPr="00025D33">
              <w:rPr>
                <w:rFonts w:ascii="Tahoma" w:hAnsi="Tahoma" w:cs="Tahoma"/>
                <w:sz w:val="20"/>
                <w:szCs w:val="20"/>
              </w:rPr>
              <w:t>36,</w:t>
            </w:r>
            <w:r w:rsidR="00025D33" w:rsidRPr="00025D33">
              <w:rPr>
                <w:rFonts w:ascii="Tahoma" w:hAnsi="Tahoma" w:cs="Tahoma"/>
                <w:sz w:val="20"/>
                <w:szCs w:val="20"/>
              </w:rPr>
              <w:t xml:space="preserve">498 </w:t>
            </w:r>
            <w:r w:rsidR="002B72FE" w:rsidRPr="00025D33">
              <w:rPr>
                <w:rFonts w:ascii="Tahoma" w:hAnsi="Tahoma" w:cs="Tahoma"/>
                <w:sz w:val="20"/>
                <w:szCs w:val="20"/>
              </w:rPr>
              <w:t>Acres</w:t>
            </w:r>
          </w:p>
          <w:p w:rsidR="005C1205" w:rsidRPr="00025D33" w:rsidRDefault="005C1205" w:rsidP="001F1D72">
            <w:pPr>
              <w:spacing w:line="276" w:lineRule="auto"/>
              <w:rPr>
                <w:rFonts w:ascii="Tahoma" w:hAnsi="Tahoma" w:cs="Tahoma"/>
                <w:sz w:val="20"/>
                <w:szCs w:val="20"/>
              </w:rPr>
            </w:pPr>
            <w:r>
              <w:rPr>
                <w:rFonts w:ascii="Tahoma" w:hAnsi="Tahoma" w:cs="Tahoma"/>
                <w:sz w:val="20"/>
                <w:szCs w:val="20"/>
              </w:rPr>
              <w:t>Pickett Fire: 10,985 Acres</w:t>
            </w:r>
          </w:p>
          <w:p w:rsidR="009748D6" w:rsidRPr="00025D33" w:rsidRDefault="009748D6" w:rsidP="001F1D72">
            <w:pPr>
              <w:spacing w:line="276" w:lineRule="auto"/>
              <w:rPr>
                <w:rFonts w:ascii="Tahoma" w:hAnsi="Tahoma" w:cs="Tahoma"/>
                <w:b/>
                <w:sz w:val="20"/>
                <w:szCs w:val="20"/>
              </w:rPr>
            </w:pPr>
            <w:r w:rsidRPr="00025D33">
              <w:rPr>
                <w:rFonts w:ascii="Tahoma" w:hAnsi="Tahoma" w:cs="Tahoma"/>
                <w:b/>
                <w:sz w:val="20"/>
                <w:szCs w:val="20"/>
              </w:rPr>
              <w:t>Growth last period:</w:t>
            </w:r>
          </w:p>
          <w:p w:rsidR="009748D6" w:rsidRPr="00025D33" w:rsidRDefault="00991053" w:rsidP="00396B02">
            <w:pPr>
              <w:spacing w:line="276" w:lineRule="auto"/>
              <w:rPr>
                <w:rFonts w:ascii="Tahoma" w:hAnsi="Tahoma" w:cs="Tahoma"/>
                <w:sz w:val="20"/>
                <w:szCs w:val="20"/>
              </w:rPr>
            </w:pPr>
            <w:r w:rsidRPr="00025D33">
              <w:rPr>
                <w:rFonts w:ascii="Tahoma" w:hAnsi="Tahoma" w:cs="Tahoma"/>
                <w:sz w:val="20"/>
                <w:szCs w:val="20"/>
              </w:rPr>
              <w:t>+</w:t>
            </w:r>
            <w:r w:rsidR="00380104" w:rsidRPr="00025D33">
              <w:rPr>
                <w:rFonts w:ascii="Tahoma" w:hAnsi="Tahoma" w:cs="Tahoma"/>
                <w:sz w:val="20"/>
                <w:szCs w:val="20"/>
              </w:rPr>
              <w:t xml:space="preserve"> </w:t>
            </w:r>
            <w:r w:rsidR="00025D33">
              <w:rPr>
                <w:rFonts w:ascii="Tahoma" w:hAnsi="Tahoma" w:cs="Tahoma"/>
                <w:sz w:val="20"/>
                <w:szCs w:val="20"/>
              </w:rPr>
              <w:t>0</w:t>
            </w:r>
            <w:r w:rsidR="00380104" w:rsidRPr="00025D33">
              <w:rPr>
                <w:rFonts w:ascii="Tahoma" w:hAnsi="Tahoma" w:cs="Tahoma"/>
                <w:sz w:val="20"/>
                <w:szCs w:val="20"/>
              </w:rPr>
              <w:t xml:space="preserve"> </w:t>
            </w:r>
            <w:r w:rsidR="00396B02">
              <w:rPr>
                <w:rFonts w:ascii="Tahoma" w:hAnsi="Tahoma" w:cs="Tahoma"/>
                <w:sz w:val="20"/>
                <w:szCs w:val="20"/>
              </w:rPr>
              <w:t>Perimeter Increase</w:t>
            </w:r>
          </w:p>
        </w:tc>
      </w:tr>
      <w:tr w:rsidR="009748D6" w:rsidRPr="000309F5" w:rsidTr="009929D3">
        <w:trPr>
          <w:trHeight w:val="1059"/>
        </w:trPr>
        <w:tc>
          <w:tcPr>
            <w:tcW w:w="1250" w:type="pct"/>
            <w:shd w:val="clear" w:color="auto" w:fill="auto"/>
          </w:tcPr>
          <w:p w:rsidR="00BD0A6F" w:rsidRPr="00DA1E31" w:rsidRDefault="009748D6" w:rsidP="001F1D72">
            <w:pPr>
              <w:spacing w:line="276" w:lineRule="auto"/>
              <w:rPr>
                <w:rFonts w:ascii="Tahoma" w:hAnsi="Tahoma" w:cs="Tahoma"/>
                <w:b/>
                <w:sz w:val="20"/>
                <w:szCs w:val="20"/>
              </w:rPr>
            </w:pPr>
            <w:r w:rsidRPr="00DA1E31">
              <w:rPr>
                <w:rFonts w:ascii="Tahoma" w:hAnsi="Tahoma" w:cs="Tahoma"/>
                <w:b/>
                <w:sz w:val="20"/>
                <w:szCs w:val="20"/>
              </w:rPr>
              <w:t>Flight Time:</w:t>
            </w:r>
          </w:p>
          <w:p w:rsidR="009748D6" w:rsidRPr="00DA1E31" w:rsidRDefault="00B026A8" w:rsidP="001F1D72">
            <w:pPr>
              <w:spacing w:line="276" w:lineRule="auto"/>
              <w:rPr>
                <w:rFonts w:ascii="Tahoma" w:hAnsi="Tahoma" w:cs="Tahoma"/>
                <w:sz w:val="20"/>
                <w:szCs w:val="20"/>
              </w:rPr>
            </w:pPr>
            <w:r>
              <w:rPr>
                <w:rFonts w:ascii="Tahoma" w:hAnsi="Tahoma" w:cs="Tahoma"/>
                <w:sz w:val="20"/>
                <w:szCs w:val="20"/>
              </w:rPr>
              <w:t>2148</w:t>
            </w:r>
            <w:r w:rsidR="00872FF8">
              <w:rPr>
                <w:rFonts w:ascii="Tahoma" w:hAnsi="Tahoma" w:cs="Tahoma"/>
                <w:sz w:val="20"/>
                <w:szCs w:val="20"/>
              </w:rPr>
              <w:t xml:space="preserve"> PDT</w:t>
            </w:r>
          </w:p>
          <w:p w:rsidR="00BD0A6F" w:rsidRPr="00DA1E31" w:rsidRDefault="009748D6" w:rsidP="001F1D72">
            <w:pPr>
              <w:spacing w:line="276" w:lineRule="auto"/>
              <w:rPr>
                <w:rFonts w:ascii="Tahoma" w:hAnsi="Tahoma" w:cs="Tahoma"/>
                <w:sz w:val="20"/>
                <w:szCs w:val="20"/>
              </w:rPr>
            </w:pPr>
            <w:r w:rsidRPr="00DA1E31">
              <w:rPr>
                <w:rFonts w:ascii="Tahoma" w:hAnsi="Tahoma" w:cs="Tahoma"/>
                <w:b/>
                <w:sz w:val="20"/>
                <w:szCs w:val="20"/>
              </w:rPr>
              <w:t>Flight Date</w:t>
            </w:r>
            <w:r w:rsidR="00BD0A6F" w:rsidRPr="00DA1E31">
              <w:rPr>
                <w:rFonts w:ascii="Tahoma" w:hAnsi="Tahoma" w:cs="Tahoma"/>
                <w:b/>
                <w:sz w:val="20"/>
                <w:szCs w:val="20"/>
              </w:rPr>
              <w:t>:</w:t>
            </w:r>
          </w:p>
          <w:p w:rsidR="009748D6" w:rsidRPr="00DA1E31" w:rsidRDefault="00872FF8" w:rsidP="00894CD0">
            <w:pPr>
              <w:spacing w:line="276" w:lineRule="auto"/>
              <w:rPr>
                <w:rFonts w:ascii="Tahoma" w:hAnsi="Tahoma" w:cs="Tahoma"/>
                <w:sz w:val="20"/>
                <w:szCs w:val="20"/>
              </w:rPr>
            </w:pPr>
            <w:r>
              <w:rPr>
                <w:rFonts w:ascii="Tahoma" w:hAnsi="Tahoma" w:cs="Tahoma"/>
                <w:sz w:val="20"/>
                <w:szCs w:val="20"/>
              </w:rPr>
              <w:t>10/</w:t>
            </w:r>
            <w:r w:rsidR="00894CD0">
              <w:rPr>
                <w:rFonts w:ascii="Tahoma" w:hAnsi="Tahoma" w:cs="Tahoma"/>
                <w:sz w:val="20"/>
                <w:szCs w:val="20"/>
              </w:rPr>
              <w:t>10</w:t>
            </w:r>
            <w:r>
              <w:rPr>
                <w:rFonts w:ascii="Tahoma" w:hAnsi="Tahoma" w:cs="Tahoma"/>
                <w:sz w:val="20"/>
                <w:szCs w:val="20"/>
              </w:rPr>
              <w:t>/15</w:t>
            </w:r>
          </w:p>
        </w:tc>
        <w:tc>
          <w:tcPr>
            <w:tcW w:w="1250" w:type="pct"/>
          </w:tcPr>
          <w:p w:rsidR="00BD0A6F" w:rsidRPr="001F1D72" w:rsidRDefault="009748D6" w:rsidP="001F1D72">
            <w:pPr>
              <w:spacing w:line="276" w:lineRule="auto"/>
              <w:rPr>
                <w:rFonts w:ascii="Tahoma" w:hAnsi="Tahoma" w:cs="Tahoma"/>
                <w:sz w:val="20"/>
                <w:szCs w:val="20"/>
              </w:rPr>
            </w:pPr>
            <w:r w:rsidRPr="001F1D72">
              <w:rPr>
                <w:rFonts w:ascii="Tahoma" w:hAnsi="Tahoma" w:cs="Tahoma"/>
                <w:b/>
                <w:sz w:val="20"/>
                <w:szCs w:val="20"/>
              </w:rPr>
              <w:t>Interpreter(s) location:</w:t>
            </w:r>
          </w:p>
          <w:p w:rsidR="009748D6" w:rsidRPr="001F1D72" w:rsidRDefault="00894CD0" w:rsidP="001F1D72">
            <w:pPr>
              <w:spacing w:line="276" w:lineRule="auto"/>
              <w:rPr>
                <w:rFonts w:ascii="Tahoma" w:hAnsi="Tahoma" w:cs="Tahoma"/>
                <w:sz w:val="20"/>
                <w:szCs w:val="20"/>
              </w:rPr>
            </w:pPr>
            <w:r>
              <w:rPr>
                <w:rFonts w:ascii="Tahoma" w:hAnsi="Tahoma" w:cs="Tahoma"/>
                <w:sz w:val="20"/>
                <w:szCs w:val="20"/>
              </w:rPr>
              <w:t>Durango, CO</w:t>
            </w:r>
          </w:p>
          <w:p w:rsidR="009748D6" w:rsidRPr="001F1D72" w:rsidRDefault="009748D6" w:rsidP="001F1D72">
            <w:pPr>
              <w:spacing w:line="276" w:lineRule="auto"/>
              <w:rPr>
                <w:rFonts w:ascii="Tahoma" w:hAnsi="Tahoma" w:cs="Tahoma"/>
                <w:b/>
                <w:sz w:val="20"/>
                <w:szCs w:val="20"/>
              </w:rPr>
            </w:pPr>
            <w:r w:rsidRPr="001F1D72">
              <w:rPr>
                <w:rFonts w:ascii="Tahoma" w:hAnsi="Tahoma" w:cs="Tahoma"/>
                <w:b/>
                <w:sz w:val="20"/>
                <w:szCs w:val="20"/>
              </w:rPr>
              <w:t>Interpreter(s) Phone:</w:t>
            </w:r>
          </w:p>
          <w:p w:rsidR="004C65F7" w:rsidRPr="002B72FE" w:rsidRDefault="004C65F7" w:rsidP="00894CD0">
            <w:pPr>
              <w:spacing w:line="276" w:lineRule="auto"/>
              <w:rPr>
                <w:rFonts w:ascii="Tahoma" w:hAnsi="Tahoma" w:cs="Tahoma"/>
                <w:sz w:val="20"/>
                <w:szCs w:val="20"/>
              </w:rPr>
            </w:pPr>
            <w:r>
              <w:rPr>
                <w:rFonts w:ascii="Tahoma" w:hAnsi="Tahoma" w:cs="Tahoma"/>
                <w:sz w:val="20"/>
                <w:szCs w:val="20"/>
              </w:rPr>
              <w:t xml:space="preserve">Cell: </w:t>
            </w:r>
            <w:r w:rsidR="00894CD0">
              <w:rPr>
                <w:rFonts w:ascii="Tahoma" w:hAnsi="Tahoma" w:cs="Tahoma"/>
                <w:sz w:val="20"/>
                <w:szCs w:val="20"/>
              </w:rPr>
              <w:t>970-769-6551</w:t>
            </w:r>
          </w:p>
        </w:tc>
        <w:tc>
          <w:tcPr>
            <w:tcW w:w="1250" w:type="pct"/>
          </w:tcPr>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9748D6" w:rsidRPr="002B72FE">
              <w:rPr>
                <w:rFonts w:ascii="Tahoma" w:hAnsi="Tahoma" w:cs="Tahoma"/>
                <w:b/>
                <w:sz w:val="20"/>
                <w:szCs w:val="20"/>
              </w:rPr>
              <w:t>:</w:t>
            </w:r>
          </w:p>
          <w:p w:rsidR="00BD0A6F" w:rsidRPr="002B72FE" w:rsidRDefault="00760E8E" w:rsidP="001F1D72">
            <w:pPr>
              <w:spacing w:line="276"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2B72FE" w:rsidRDefault="005B320F" w:rsidP="001F1D72">
            <w:pPr>
              <w:spacing w:line="276" w:lineRule="auto"/>
              <w:rPr>
                <w:rFonts w:ascii="Tahoma" w:hAnsi="Tahoma" w:cs="Tahoma"/>
                <w:b/>
                <w:sz w:val="20"/>
                <w:szCs w:val="20"/>
              </w:rPr>
            </w:pPr>
            <w:r w:rsidRPr="002B72FE">
              <w:rPr>
                <w:rFonts w:ascii="Tahoma" w:hAnsi="Tahoma" w:cs="Tahoma"/>
                <w:b/>
                <w:sz w:val="20"/>
                <w:szCs w:val="20"/>
              </w:rPr>
              <w:t>GACC IR Liaison</w:t>
            </w:r>
            <w:r w:rsidR="00BD0A6F" w:rsidRPr="002B72FE">
              <w:rPr>
                <w:rFonts w:ascii="Tahoma" w:hAnsi="Tahoma" w:cs="Tahoma"/>
                <w:b/>
                <w:sz w:val="20"/>
                <w:szCs w:val="20"/>
              </w:rPr>
              <w:t xml:space="preserve"> Phone:</w:t>
            </w:r>
          </w:p>
          <w:p w:rsidR="00C02697" w:rsidRPr="002B72FE" w:rsidRDefault="00760E8E" w:rsidP="001F1D72">
            <w:pPr>
              <w:spacing w:line="276" w:lineRule="auto"/>
              <w:rPr>
                <w:rFonts w:ascii="Tahoma" w:hAnsi="Tahoma" w:cs="Tahoma"/>
                <w:sz w:val="20"/>
                <w:szCs w:val="20"/>
              </w:rPr>
            </w:pPr>
            <w:r>
              <w:rPr>
                <w:rFonts w:ascii="Tahoma" w:hAnsi="Tahoma" w:cs="Tahoma"/>
                <w:sz w:val="20"/>
                <w:szCs w:val="20"/>
              </w:rPr>
              <w:t>530-251-6112</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National Coordinator:</w:t>
            </w:r>
          </w:p>
          <w:p w:rsidR="00BD0A6F" w:rsidRPr="002B72FE" w:rsidRDefault="00601931" w:rsidP="001F1D72">
            <w:pPr>
              <w:spacing w:line="276" w:lineRule="auto"/>
              <w:rPr>
                <w:rFonts w:ascii="Tahoma" w:hAnsi="Tahoma" w:cs="Tahoma"/>
                <w:b/>
                <w:sz w:val="20"/>
                <w:szCs w:val="20"/>
              </w:rPr>
            </w:pPr>
            <w:r>
              <w:rPr>
                <w:rFonts w:ascii="Tahoma" w:hAnsi="Tahoma" w:cs="Tahoma"/>
                <w:sz w:val="20"/>
                <w:szCs w:val="20"/>
              </w:rPr>
              <w:t>Tom Mellin</w:t>
            </w:r>
          </w:p>
          <w:p w:rsidR="00073C07" w:rsidRPr="002B72FE" w:rsidRDefault="00BD0A6F" w:rsidP="001F1D72">
            <w:pPr>
              <w:spacing w:line="276" w:lineRule="auto"/>
              <w:rPr>
                <w:rFonts w:ascii="Tahoma" w:hAnsi="Tahoma" w:cs="Tahoma"/>
                <w:b/>
                <w:sz w:val="20"/>
                <w:szCs w:val="20"/>
              </w:rPr>
            </w:pPr>
            <w:r w:rsidRPr="002B72FE">
              <w:rPr>
                <w:rFonts w:ascii="Tahoma" w:hAnsi="Tahoma" w:cs="Tahoma"/>
                <w:b/>
                <w:sz w:val="20"/>
                <w:szCs w:val="20"/>
              </w:rPr>
              <w:t xml:space="preserve">National </w:t>
            </w:r>
            <w:proofErr w:type="spellStart"/>
            <w:r w:rsidRPr="002B72FE">
              <w:rPr>
                <w:rFonts w:ascii="Tahoma" w:hAnsi="Tahoma" w:cs="Tahoma"/>
                <w:b/>
                <w:sz w:val="20"/>
                <w:szCs w:val="20"/>
              </w:rPr>
              <w:t>Coord</w:t>
            </w:r>
            <w:proofErr w:type="spellEnd"/>
            <w:r w:rsidRPr="002B72FE">
              <w:rPr>
                <w:rFonts w:ascii="Tahoma" w:hAnsi="Tahoma" w:cs="Tahoma"/>
                <w:b/>
                <w:sz w:val="20"/>
                <w:szCs w:val="20"/>
              </w:rPr>
              <w:t>. Phone:</w:t>
            </w:r>
          </w:p>
          <w:p w:rsidR="004C65F7" w:rsidRPr="004C65F7" w:rsidRDefault="004C65F7" w:rsidP="004C65F7">
            <w:pPr>
              <w:spacing w:line="276" w:lineRule="auto"/>
              <w:rPr>
                <w:rFonts w:ascii="Tahoma" w:hAnsi="Tahoma" w:cs="Tahoma"/>
                <w:sz w:val="20"/>
                <w:szCs w:val="20"/>
              </w:rPr>
            </w:pPr>
            <w:r w:rsidRPr="004C65F7">
              <w:rPr>
                <w:rFonts w:ascii="Tahoma" w:hAnsi="Tahoma" w:cs="Tahoma"/>
                <w:sz w:val="20"/>
                <w:szCs w:val="20"/>
              </w:rPr>
              <w:t>Desk: 505-842-3845</w:t>
            </w:r>
          </w:p>
          <w:p w:rsidR="009748D6" w:rsidRPr="002B72FE" w:rsidRDefault="004C65F7" w:rsidP="004C65F7">
            <w:pPr>
              <w:spacing w:line="276" w:lineRule="auto"/>
              <w:rPr>
                <w:rFonts w:ascii="Tahoma" w:hAnsi="Tahoma" w:cs="Tahoma"/>
                <w:sz w:val="20"/>
                <w:szCs w:val="20"/>
              </w:rPr>
            </w:pPr>
            <w:r w:rsidRPr="004C65F7">
              <w:rPr>
                <w:rFonts w:ascii="Tahoma" w:hAnsi="Tahoma" w:cs="Tahoma"/>
                <w:sz w:val="20"/>
                <w:szCs w:val="20"/>
              </w:rPr>
              <w:t>Cell: 505-301-8167</w:t>
            </w:r>
          </w:p>
        </w:tc>
      </w:tr>
      <w:tr w:rsidR="009748D6" w:rsidRPr="000309F5" w:rsidTr="009E4CC6">
        <w:trPr>
          <w:trHeight w:val="528"/>
        </w:trPr>
        <w:tc>
          <w:tcPr>
            <w:tcW w:w="1250" w:type="pct"/>
          </w:tcPr>
          <w:p w:rsidR="009748D6" w:rsidRPr="00175477" w:rsidRDefault="009748D6" w:rsidP="001F1D72">
            <w:pPr>
              <w:spacing w:line="276" w:lineRule="auto"/>
              <w:rPr>
                <w:rFonts w:ascii="Tahoma" w:hAnsi="Tahoma" w:cs="Tahoma"/>
                <w:b/>
                <w:sz w:val="20"/>
                <w:szCs w:val="20"/>
              </w:rPr>
            </w:pPr>
            <w:r w:rsidRPr="00175477">
              <w:rPr>
                <w:rFonts w:ascii="Tahoma" w:hAnsi="Tahoma" w:cs="Tahoma"/>
                <w:b/>
                <w:sz w:val="20"/>
                <w:szCs w:val="20"/>
              </w:rPr>
              <w:t>Ordered By:</w:t>
            </w:r>
          </w:p>
          <w:p w:rsidR="009748D6" w:rsidRDefault="00794064" w:rsidP="004C65F7">
            <w:pPr>
              <w:spacing w:line="276" w:lineRule="auto"/>
              <w:rPr>
                <w:rFonts w:ascii="Tahoma" w:hAnsi="Tahoma" w:cs="Tahoma"/>
                <w:sz w:val="20"/>
                <w:szCs w:val="20"/>
              </w:rPr>
            </w:pPr>
            <w:r>
              <w:rPr>
                <w:rFonts w:ascii="Tahoma" w:hAnsi="Tahoma" w:cs="Tahoma"/>
                <w:sz w:val="20"/>
                <w:szCs w:val="20"/>
              </w:rPr>
              <w:t>John Wynn</w:t>
            </w:r>
          </w:p>
          <w:p w:rsidR="00ED20BF" w:rsidRDefault="00ED20BF" w:rsidP="00794064">
            <w:pPr>
              <w:spacing w:line="276" w:lineRule="auto"/>
              <w:rPr>
                <w:rFonts w:ascii="Tahoma" w:hAnsi="Tahoma" w:cs="Tahoma"/>
                <w:sz w:val="20"/>
                <w:szCs w:val="20"/>
              </w:rPr>
            </w:pPr>
            <w:r>
              <w:rPr>
                <w:rFonts w:ascii="Tahoma" w:hAnsi="Tahoma" w:cs="Tahoma"/>
                <w:sz w:val="20"/>
                <w:szCs w:val="20"/>
              </w:rPr>
              <w:t>530-</w:t>
            </w:r>
            <w:r w:rsidR="00794064">
              <w:rPr>
                <w:rFonts w:ascii="Tahoma" w:hAnsi="Tahoma" w:cs="Tahoma"/>
                <w:sz w:val="20"/>
                <w:szCs w:val="20"/>
              </w:rPr>
              <w:t>739-3260</w:t>
            </w:r>
          </w:p>
          <w:p w:rsidR="00794064" w:rsidRPr="00175477" w:rsidRDefault="00794064" w:rsidP="00794064">
            <w:pPr>
              <w:spacing w:line="276" w:lineRule="auto"/>
              <w:rPr>
                <w:rFonts w:ascii="Tahoma" w:hAnsi="Tahoma" w:cs="Tahoma"/>
                <w:sz w:val="20"/>
                <w:szCs w:val="20"/>
              </w:rPr>
            </w:pPr>
            <w:r>
              <w:rPr>
                <w:rFonts w:ascii="Tahoma" w:hAnsi="Tahoma" w:cs="Tahoma"/>
                <w:sz w:val="20"/>
                <w:szCs w:val="20"/>
              </w:rPr>
              <w:t>jwynn@fs.fed.us</w:t>
            </w:r>
          </w:p>
        </w:tc>
        <w:tc>
          <w:tcPr>
            <w:tcW w:w="1250" w:type="pct"/>
          </w:tcPr>
          <w:p w:rsidR="009748D6" w:rsidRPr="00EF1718" w:rsidRDefault="005B320F" w:rsidP="001F1D72">
            <w:pPr>
              <w:spacing w:line="276" w:lineRule="auto"/>
              <w:rPr>
                <w:rFonts w:ascii="Tahoma" w:hAnsi="Tahoma" w:cs="Tahoma"/>
                <w:b/>
                <w:sz w:val="20"/>
                <w:szCs w:val="20"/>
              </w:rPr>
            </w:pPr>
            <w:r w:rsidRPr="00EF1718">
              <w:rPr>
                <w:rFonts w:ascii="Tahoma" w:hAnsi="Tahoma" w:cs="Tahoma"/>
                <w:b/>
                <w:sz w:val="20"/>
                <w:szCs w:val="20"/>
              </w:rPr>
              <w:t>A</w:t>
            </w:r>
            <w:r w:rsidR="009748D6" w:rsidRPr="00EF1718">
              <w:rPr>
                <w:rFonts w:ascii="Tahoma" w:hAnsi="Tahoma" w:cs="Tahoma"/>
                <w:b/>
                <w:sz w:val="20"/>
                <w:szCs w:val="20"/>
              </w:rPr>
              <w:t xml:space="preserve"> Number:</w:t>
            </w:r>
          </w:p>
          <w:p w:rsidR="009748D6" w:rsidRPr="00EF1718" w:rsidRDefault="00DC59EF" w:rsidP="00894CD0">
            <w:pPr>
              <w:spacing w:line="276" w:lineRule="auto"/>
              <w:rPr>
                <w:rFonts w:ascii="Tahoma" w:hAnsi="Tahoma" w:cs="Tahoma"/>
                <w:sz w:val="20"/>
                <w:szCs w:val="20"/>
              </w:rPr>
            </w:pPr>
            <w:r>
              <w:rPr>
                <w:rFonts w:ascii="Tahoma" w:hAnsi="Tahoma" w:cs="Tahoma"/>
                <w:sz w:val="20"/>
                <w:szCs w:val="20"/>
              </w:rPr>
              <w:t>18</w:t>
            </w:r>
            <w:r w:rsidR="00894CD0">
              <w:rPr>
                <w:rFonts w:ascii="Tahoma" w:hAnsi="Tahoma" w:cs="Tahoma"/>
                <w:sz w:val="20"/>
                <w:szCs w:val="20"/>
              </w:rPr>
              <w:t>5</w:t>
            </w:r>
          </w:p>
        </w:tc>
        <w:tc>
          <w:tcPr>
            <w:tcW w:w="1250" w:type="pct"/>
            <w:shd w:val="clear" w:color="auto" w:fill="auto"/>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Aircraft/Scanner System:</w:t>
            </w:r>
          </w:p>
          <w:p w:rsidR="009748D6" w:rsidRPr="009E4CC6" w:rsidRDefault="007B0C11" w:rsidP="00894CD0">
            <w:pPr>
              <w:spacing w:line="276" w:lineRule="auto"/>
              <w:rPr>
                <w:rFonts w:ascii="Tahoma" w:hAnsi="Tahoma" w:cs="Tahoma"/>
                <w:sz w:val="20"/>
                <w:szCs w:val="20"/>
              </w:rPr>
            </w:pPr>
            <w:r w:rsidRPr="009E4CC6">
              <w:rPr>
                <w:rFonts w:ascii="Tahoma" w:hAnsi="Tahoma" w:cs="Tahoma"/>
                <w:sz w:val="20"/>
                <w:szCs w:val="20"/>
              </w:rPr>
              <w:t>N14</w:t>
            </w:r>
            <w:r w:rsidR="00894CD0">
              <w:rPr>
                <w:rFonts w:ascii="Tahoma" w:hAnsi="Tahoma" w:cs="Tahoma"/>
                <w:sz w:val="20"/>
                <w:szCs w:val="20"/>
              </w:rPr>
              <w:t>4</w:t>
            </w:r>
            <w:r w:rsidR="00B447DF" w:rsidRPr="009E4CC6">
              <w:rPr>
                <w:rFonts w:ascii="Tahoma" w:hAnsi="Tahoma" w:cs="Tahoma"/>
                <w:sz w:val="20"/>
                <w:szCs w:val="20"/>
              </w:rPr>
              <w:t>Z</w:t>
            </w:r>
            <w:r w:rsidR="005E1C09" w:rsidRPr="009E4CC6">
              <w:rPr>
                <w:rFonts w:ascii="Tahoma" w:hAnsi="Tahoma" w:cs="Tahoma"/>
                <w:sz w:val="20"/>
                <w:szCs w:val="20"/>
              </w:rPr>
              <w:t>/</w:t>
            </w:r>
            <w:r w:rsidR="00CC6F3A" w:rsidRPr="009E4CC6">
              <w:rPr>
                <w:rFonts w:ascii="Tahoma" w:hAnsi="Tahoma" w:cs="Tahoma"/>
                <w:sz w:val="20"/>
                <w:szCs w:val="20"/>
              </w:rPr>
              <w:t>Phoenix</w:t>
            </w:r>
          </w:p>
        </w:tc>
        <w:tc>
          <w:tcPr>
            <w:tcW w:w="1250" w:type="pct"/>
          </w:tcPr>
          <w:p w:rsidR="009748D6" w:rsidRPr="009E4CC6" w:rsidRDefault="009748D6" w:rsidP="001F1D72">
            <w:pPr>
              <w:spacing w:line="276" w:lineRule="auto"/>
              <w:rPr>
                <w:rFonts w:ascii="Tahoma" w:hAnsi="Tahoma" w:cs="Tahoma"/>
                <w:b/>
                <w:sz w:val="20"/>
                <w:szCs w:val="20"/>
              </w:rPr>
            </w:pPr>
            <w:r w:rsidRPr="009E4CC6">
              <w:rPr>
                <w:rFonts w:ascii="Tahoma" w:hAnsi="Tahoma" w:cs="Tahoma"/>
                <w:b/>
                <w:sz w:val="20"/>
                <w:szCs w:val="20"/>
              </w:rPr>
              <w:t>Pilots/Techs:</w:t>
            </w:r>
          </w:p>
          <w:p w:rsidR="009748D6" w:rsidRPr="009E4CC6" w:rsidRDefault="00D84432" w:rsidP="00894CD0">
            <w:pPr>
              <w:spacing w:line="276" w:lineRule="auto"/>
              <w:rPr>
                <w:rFonts w:ascii="Tahoma" w:hAnsi="Tahoma" w:cs="Tahoma"/>
                <w:sz w:val="20"/>
                <w:szCs w:val="20"/>
              </w:rPr>
            </w:pPr>
            <w:r>
              <w:t>D. Boyce/</w:t>
            </w:r>
            <w:r w:rsidR="00ED20BF">
              <w:t>J. Watts</w:t>
            </w:r>
            <w:r w:rsidR="004C65F7">
              <w:t>/</w:t>
            </w:r>
            <w:r w:rsidR="00894CD0">
              <w:t>Rob</w:t>
            </w:r>
          </w:p>
        </w:tc>
      </w:tr>
      <w:tr w:rsidR="009748D6" w:rsidRPr="000309F5">
        <w:trPr>
          <w:trHeight w:val="630"/>
        </w:trPr>
        <w:tc>
          <w:tcPr>
            <w:tcW w:w="1250" w:type="pct"/>
            <w:gridSpan w:val="2"/>
          </w:tcPr>
          <w:p w:rsidR="00195A6D" w:rsidRPr="00B23D6C" w:rsidRDefault="009748D6" w:rsidP="00195A6D">
            <w:pPr>
              <w:spacing w:line="276" w:lineRule="auto"/>
              <w:rPr>
                <w:rFonts w:ascii="Tahoma" w:hAnsi="Tahoma" w:cs="Tahoma"/>
                <w:b/>
                <w:sz w:val="20"/>
                <w:szCs w:val="20"/>
              </w:rPr>
            </w:pPr>
            <w:r w:rsidRPr="00B23D6C">
              <w:rPr>
                <w:rFonts w:ascii="Tahoma" w:hAnsi="Tahoma" w:cs="Tahoma"/>
                <w:b/>
                <w:sz w:val="20"/>
                <w:szCs w:val="20"/>
              </w:rPr>
              <w:t>IRIN Comments on imagery:</w:t>
            </w:r>
          </w:p>
          <w:p w:rsidR="00C419B2" w:rsidRPr="00E76C9F" w:rsidRDefault="00872FF8" w:rsidP="005C1205">
            <w:pPr>
              <w:spacing w:line="276" w:lineRule="auto"/>
              <w:rPr>
                <w:rFonts w:ascii="Tahoma" w:hAnsi="Tahoma" w:cs="Tahoma"/>
                <w:sz w:val="20"/>
                <w:szCs w:val="20"/>
              </w:rPr>
            </w:pPr>
            <w:r>
              <w:rPr>
                <w:rFonts w:ascii="Tahoma" w:hAnsi="Tahoma" w:cs="Tahoma"/>
                <w:sz w:val="20"/>
                <w:szCs w:val="20"/>
              </w:rPr>
              <w:t xml:space="preserve">Clear and good </w:t>
            </w:r>
            <w:proofErr w:type="spellStart"/>
            <w:r>
              <w:rPr>
                <w:rFonts w:ascii="Tahoma" w:hAnsi="Tahoma" w:cs="Tahoma"/>
                <w:sz w:val="20"/>
                <w:szCs w:val="20"/>
              </w:rPr>
              <w:t>orthorectification</w:t>
            </w:r>
            <w:proofErr w:type="spellEnd"/>
          </w:p>
        </w:tc>
        <w:tc>
          <w:tcPr>
            <w:tcW w:w="1250" w:type="pct"/>
          </w:tcPr>
          <w:p w:rsidR="009748D6" w:rsidRPr="008C1181" w:rsidRDefault="00750539" w:rsidP="001F1D72">
            <w:pPr>
              <w:spacing w:line="276" w:lineRule="auto"/>
              <w:rPr>
                <w:rFonts w:ascii="Tahoma" w:hAnsi="Tahoma" w:cs="Tahoma"/>
                <w:b/>
                <w:sz w:val="20"/>
                <w:szCs w:val="20"/>
              </w:rPr>
            </w:pPr>
            <w:r w:rsidRPr="008C1181">
              <w:rPr>
                <w:rFonts w:ascii="Tahoma" w:hAnsi="Tahoma" w:cs="Tahoma"/>
                <w:b/>
                <w:sz w:val="20"/>
                <w:szCs w:val="20"/>
              </w:rPr>
              <w:t>Weather at time of flight</w:t>
            </w:r>
          </w:p>
          <w:p w:rsidR="00FE57FB" w:rsidRPr="008C1181" w:rsidRDefault="00872FF8" w:rsidP="007B5707">
            <w:pPr>
              <w:spacing w:line="276" w:lineRule="auto"/>
              <w:rPr>
                <w:rFonts w:ascii="Tahoma" w:hAnsi="Tahoma" w:cs="Tahoma"/>
                <w:sz w:val="20"/>
                <w:szCs w:val="20"/>
              </w:rPr>
            </w:pPr>
            <w:r>
              <w:rPr>
                <w:rFonts w:ascii="Tahoma" w:hAnsi="Tahoma" w:cs="Tahoma"/>
                <w:sz w:val="20"/>
                <w:szCs w:val="20"/>
              </w:rPr>
              <w:t>Clear</w:t>
            </w:r>
          </w:p>
        </w:tc>
        <w:tc>
          <w:tcPr>
            <w:tcW w:w="1250" w:type="pct"/>
          </w:tcPr>
          <w:p w:rsidR="009748D6"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Flight Objective:</w:t>
            </w:r>
          </w:p>
          <w:p w:rsidR="009748D6" w:rsidRPr="002B72FE" w:rsidRDefault="00227A94" w:rsidP="001F1D72">
            <w:pPr>
              <w:spacing w:line="276" w:lineRule="auto"/>
              <w:rPr>
                <w:rFonts w:ascii="Tahoma" w:hAnsi="Tahoma" w:cs="Tahoma"/>
                <w:sz w:val="20"/>
                <w:szCs w:val="20"/>
              </w:rPr>
            </w:pPr>
            <w:r w:rsidRPr="002B72FE">
              <w:rPr>
                <w:rFonts w:ascii="Tahoma" w:hAnsi="Tahoma" w:cs="Tahoma"/>
                <w:sz w:val="20"/>
                <w:szCs w:val="20"/>
              </w:rPr>
              <w:t>Map heat perimeter</w:t>
            </w:r>
            <w:r w:rsidR="00DF349F" w:rsidRPr="002B72FE">
              <w:rPr>
                <w:rFonts w:ascii="Tahoma" w:hAnsi="Tahoma" w:cs="Tahoma"/>
                <w:sz w:val="20"/>
                <w:szCs w:val="20"/>
              </w:rPr>
              <w:t>,</w:t>
            </w:r>
            <w:r w:rsidRPr="002B72FE">
              <w:rPr>
                <w:rFonts w:ascii="Tahoma" w:hAnsi="Tahoma" w:cs="Tahoma"/>
                <w:sz w:val="20"/>
                <w:szCs w:val="20"/>
              </w:rPr>
              <w:t xml:space="preserve"> intense</w:t>
            </w:r>
            <w:r w:rsidR="00DF349F" w:rsidRPr="002B72FE">
              <w:rPr>
                <w:rFonts w:ascii="Tahoma" w:hAnsi="Tahoma" w:cs="Tahoma"/>
                <w:sz w:val="20"/>
                <w:szCs w:val="20"/>
              </w:rPr>
              <w:t xml:space="preserve"> heat</w:t>
            </w:r>
            <w:r w:rsidRPr="002B72FE">
              <w:rPr>
                <w:rFonts w:ascii="Tahoma" w:hAnsi="Tahoma" w:cs="Tahoma"/>
                <w:sz w:val="20"/>
                <w:szCs w:val="20"/>
              </w:rPr>
              <w:t>, scattered heat</w:t>
            </w:r>
            <w:r w:rsidR="00DF349F" w:rsidRPr="002B72FE">
              <w:rPr>
                <w:rFonts w:ascii="Tahoma" w:hAnsi="Tahoma" w:cs="Tahoma"/>
                <w:sz w:val="20"/>
                <w:szCs w:val="20"/>
              </w:rPr>
              <w:t>,</w:t>
            </w:r>
            <w:r w:rsidRPr="002B72FE">
              <w:rPr>
                <w:rFonts w:ascii="Tahoma" w:hAnsi="Tahoma" w:cs="Tahoma"/>
                <w:sz w:val="20"/>
                <w:szCs w:val="20"/>
              </w:rPr>
              <w:t xml:space="preserve"> and isolated heat</w:t>
            </w:r>
          </w:p>
        </w:tc>
      </w:tr>
      <w:tr w:rsidR="009748D6" w:rsidRPr="000309F5">
        <w:trPr>
          <w:trHeight w:val="614"/>
        </w:trPr>
        <w:tc>
          <w:tcPr>
            <w:tcW w:w="1250" w:type="pct"/>
            <w:gridSpan w:val="2"/>
          </w:tcPr>
          <w:p w:rsidR="009748D6" w:rsidRPr="00B23D6C" w:rsidRDefault="009748D6" w:rsidP="001F1D72">
            <w:pPr>
              <w:spacing w:line="276" w:lineRule="auto"/>
              <w:rPr>
                <w:rFonts w:ascii="Tahoma" w:hAnsi="Tahoma" w:cs="Tahoma"/>
                <w:b/>
                <w:sz w:val="20"/>
                <w:szCs w:val="20"/>
              </w:rPr>
            </w:pPr>
            <w:r w:rsidRPr="00B23D6C">
              <w:rPr>
                <w:rFonts w:ascii="Tahoma" w:hAnsi="Tahoma" w:cs="Tahoma"/>
                <w:b/>
                <w:sz w:val="20"/>
                <w:szCs w:val="20"/>
              </w:rPr>
              <w:t>Date and Time Imagery Received by Interpreter:</w:t>
            </w:r>
          </w:p>
          <w:p w:rsidR="009748D6" w:rsidRPr="00B23D6C" w:rsidRDefault="00872FF8" w:rsidP="00894CD0">
            <w:pPr>
              <w:spacing w:line="276" w:lineRule="auto"/>
              <w:rPr>
                <w:rFonts w:ascii="Tahoma" w:hAnsi="Tahoma" w:cs="Tahoma"/>
                <w:sz w:val="20"/>
                <w:szCs w:val="20"/>
              </w:rPr>
            </w:pPr>
            <w:r>
              <w:rPr>
                <w:rFonts w:ascii="Tahoma" w:hAnsi="Tahoma" w:cs="Tahoma"/>
                <w:sz w:val="20"/>
                <w:szCs w:val="20"/>
              </w:rPr>
              <w:t>10/</w:t>
            </w:r>
            <w:r w:rsidR="00894CD0">
              <w:rPr>
                <w:rFonts w:ascii="Tahoma" w:hAnsi="Tahoma" w:cs="Tahoma"/>
                <w:sz w:val="20"/>
                <w:szCs w:val="20"/>
              </w:rPr>
              <w:t>10</w:t>
            </w:r>
            <w:r>
              <w:rPr>
                <w:rFonts w:ascii="Tahoma" w:hAnsi="Tahoma" w:cs="Tahoma"/>
                <w:sz w:val="20"/>
                <w:szCs w:val="20"/>
              </w:rPr>
              <w:t>/</w:t>
            </w:r>
            <w:r w:rsidR="00894CD0">
              <w:rPr>
                <w:rFonts w:ascii="Tahoma" w:hAnsi="Tahoma" w:cs="Tahoma"/>
                <w:sz w:val="20"/>
                <w:szCs w:val="20"/>
              </w:rPr>
              <w:t>20</w:t>
            </w:r>
            <w:r>
              <w:rPr>
                <w:rFonts w:ascii="Tahoma" w:hAnsi="Tahoma" w:cs="Tahoma"/>
                <w:sz w:val="20"/>
                <w:szCs w:val="20"/>
              </w:rPr>
              <w:t xml:space="preserve">15 @ </w:t>
            </w:r>
            <w:r w:rsidR="00894CD0">
              <w:rPr>
                <w:rFonts w:ascii="Tahoma" w:hAnsi="Tahoma" w:cs="Tahoma"/>
                <w:sz w:val="20"/>
                <w:szCs w:val="20"/>
              </w:rPr>
              <w:t>2300</w:t>
            </w:r>
          </w:p>
        </w:tc>
        <w:tc>
          <w:tcPr>
            <w:tcW w:w="1250" w:type="pct"/>
            <w:gridSpan w:val="2"/>
            <w:vMerge w:val="restart"/>
          </w:tcPr>
          <w:p w:rsidR="00A2031B" w:rsidRPr="002B72FE" w:rsidRDefault="009748D6" w:rsidP="001F1D72">
            <w:pPr>
              <w:spacing w:line="276" w:lineRule="auto"/>
              <w:rPr>
                <w:rFonts w:ascii="Tahoma" w:hAnsi="Tahoma" w:cs="Tahoma"/>
                <w:b/>
                <w:sz w:val="20"/>
                <w:szCs w:val="20"/>
              </w:rPr>
            </w:pPr>
            <w:r w:rsidRPr="002B72FE">
              <w:rPr>
                <w:rFonts w:ascii="Tahoma" w:hAnsi="Tahoma" w:cs="Tahoma"/>
                <w:b/>
                <w:sz w:val="20"/>
                <w:szCs w:val="20"/>
              </w:rPr>
              <w:t>Type of media for final product:</w:t>
            </w:r>
          </w:p>
          <w:p w:rsidR="00BD0A6F" w:rsidRPr="002B72FE" w:rsidRDefault="00894CD0" w:rsidP="001F1D72">
            <w:pPr>
              <w:spacing w:line="276" w:lineRule="auto"/>
              <w:rPr>
                <w:rFonts w:ascii="Tahoma" w:hAnsi="Tahoma" w:cs="Tahoma"/>
                <w:b/>
                <w:sz w:val="20"/>
                <w:szCs w:val="20"/>
              </w:rPr>
            </w:pPr>
            <w:r>
              <w:rPr>
                <w:rFonts w:ascii="Tahoma" w:hAnsi="Tahoma" w:cs="Tahoma"/>
                <w:sz w:val="20"/>
                <w:szCs w:val="20"/>
              </w:rPr>
              <w:t>Pdf map</w:t>
            </w:r>
            <w:r w:rsidR="00BE73A4" w:rsidRPr="002B72FE">
              <w:rPr>
                <w:rFonts w:ascii="Tahoma" w:hAnsi="Tahoma" w:cs="Tahoma"/>
                <w:sz w:val="20"/>
                <w:szCs w:val="20"/>
              </w:rPr>
              <w:t xml:space="preserve">, </w:t>
            </w:r>
            <w:proofErr w:type="spellStart"/>
            <w:r w:rsidR="00BE73A4" w:rsidRPr="002B72FE">
              <w:rPr>
                <w:rFonts w:ascii="Tahoma" w:hAnsi="Tahoma" w:cs="Tahoma"/>
                <w:sz w:val="20"/>
                <w:szCs w:val="20"/>
              </w:rPr>
              <w:t>kmz</w:t>
            </w:r>
            <w:proofErr w:type="spellEnd"/>
            <w:r w:rsidR="00BE73A4" w:rsidRPr="002B72FE">
              <w:rPr>
                <w:rFonts w:ascii="Tahoma" w:hAnsi="Tahoma" w:cs="Tahoma"/>
                <w:sz w:val="20"/>
                <w:szCs w:val="20"/>
              </w:rPr>
              <w:t xml:space="preserve">, </w:t>
            </w:r>
            <w:proofErr w:type="spellStart"/>
            <w:r w:rsidR="00BE73A4" w:rsidRPr="002B72FE">
              <w:rPr>
                <w:rFonts w:ascii="Tahoma" w:hAnsi="Tahoma" w:cs="Tahoma"/>
                <w:sz w:val="20"/>
                <w:szCs w:val="20"/>
              </w:rPr>
              <w:t>ir</w:t>
            </w:r>
            <w:proofErr w:type="spellEnd"/>
            <w:r w:rsidR="00BE73A4" w:rsidRPr="002B72FE">
              <w:rPr>
                <w:rFonts w:ascii="Tahoma" w:hAnsi="Tahoma" w:cs="Tahoma"/>
                <w:sz w:val="20"/>
                <w:szCs w:val="20"/>
              </w:rPr>
              <w:t xml:space="preserve"> log and shapefiles</w:t>
            </w:r>
          </w:p>
          <w:p w:rsidR="00A2031B" w:rsidRPr="002B72FE" w:rsidRDefault="006D53AE" w:rsidP="001F1D72">
            <w:pPr>
              <w:spacing w:line="276" w:lineRule="auto"/>
              <w:rPr>
                <w:rFonts w:ascii="Tahoma" w:hAnsi="Tahoma" w:cs="Tahoma"/>
                <w:b/>
                <w:sz w:val="20"/>
                <w:szCs w:val="20"/>
              </w:rPr>
            </w:pPr>
            <w:r w:rsidRPr="002B72FE">
              <w:rPr>
                <w:rFonts w:ascii="Tahoma" w:hAnsi="Tahoma" w:cs="Tahoma"/>
                <w:b/>
                <w:sz w:val="20"/>
                <w:szCs w:val="20"/>
              </w:rPr>
              <w:t>Digital</w:t>
            </w:r>
            <w:r w:rsidR="009748D6" w:rsidRPr="002B72FE">
              <w:rPr>
                <w:rFonts w:ascii="Tahoma" w:hAnsi="Tahoma" w:cs="Tahoma"/>
                <w:b/>
                <w:sz w:val="20"/>
                <w:szCs w:val="20"/>
              </w:rPr>
              <w:t xml:space="preserve"> file</w:t>
            </w:r>
            <w:r w:rsidRPr="002B72FE">
              <w:rPr>
                <w:rFonts w:ascii="Tahoma" w:hAnsi="Tahoma" w:cs="Tahoma"/>
                <w:b/>
                <w:sz w:val="20"/>
                <w:szCs w:val="20"/>
              </w:rPr>
              <w:t>s</w:t>
            </w:r>
            <w:r w:rsidR="009748D6" w:rsidRPr="002B72FE">
              <w:rPr>
                <w:rFonts w:ascii="Tahoma" w:hAnsi="Tahoma" w:cs="Tahoma"/>
                <w:b/>
                <w:sz w:val="20"/>
                <w:szCs w:val="20"/>
              </w:rPr>
              <w:t xml:space="preserve"> sent to:</w:t>
            </w:r>
          </w:p>
          <w:p w:rsidR="00E65378" w:rsidRPr="00444AAB" w:rsidRDefault="00E65378" w:rsidP="00894CD0">
            <w:pPr>
              <w:spacing w:line="276" w:lineRule="auto"/>
              <w:rPr>
                <w:rFonts w:ascii="Tahoma" w:hAnsi="Tahoma" w:cs="Tahoma"/>
                <w:b/>
                <w:i/>
                <w:sz w:val="20"/>
                <w:szCs w:val="20"/>
              </w:rPr>
            </w:pPr>
            <w:r w:rsidRPr="00F128CA">
              <w:rPr>
                <w:rFonts w:ascii="Tahoma" w:hAnsi="Tahoma" w:cs="Tahoma"/>
                <w:sz w:val="18"/>
                <w:szCs w:val="18"/>
              </w:rPr>
              <w:t>ftp.nifc.gov/</w:t>
            </w:r>
            <w:r w:rsidR="00444AAB" w:rsidRPr="00444AAB">
              <w:rPr>
                <w:rFonts w:ascii="Tahoma" w:hAnsi="Tahoma" w:cs="Tahoma"/>
                <w:sz w:val="18"/>
                <w:szCs w:val="18"/>
              </w:rPr>
              <w:t>incident_specific_data/calif_</w:t>
            </w:r>
            <w:r w:rsidR="003C3A82">
              <w:rPr>
                <w:rFonts w:ascii="Tahoma" w:hAnsi="Tahoma" w:cs="Tahoma"/>
                <w:sz w:val="18"/>
                <w:szCs w:val="18"/>
              </w:rPr>
              <w:t>n</w:t>
            </w:r>
            <w:r w:rsidR="00444AAB" w:rsidRPr="00444AAB">
              <w:rPr>
                <w:rFonts w:ascii="Tahoma" w:hAnsi="Tahoma" w:cs="Tahoma"/>
                <w:sz w:val="18"/>
                <w:szCs w:val="18"/>
              </w:rPr>
              <w:t>/</w:t>
            </w:r>
            <w:r w:rsidR="003C3A82">
              <w:rPr>
                <w:rFonts w:ascii="Tahoma" w:hAnsi="Tahoma" w:cs="Tahoma"/>
                <w:sz w:val="18"/>
                <w:szCs w:val="18"/>
              </w:rPr>
              <w:t>!</w:t>
            </w:r>
            <w:r w:rsidR="00444AAB" w:rsidRPr="00444AAB">
              <w:rPr>
                <w:rFonts w:ascii="Tahoma" w:hAnsi="Tahoma" w:cs="Tahoma"/>
                <w:sz w:val="18"/>
                <w:szCs w:val="18"/>
              </w:rPr>
              <w:t>2015_</w:t>
            </w:r>
            <w:r w:rsidR="003C3A82">
              <w:rPr>
                <w:rFonts w:ascii="Tahoma" w:hAnsi="Tahoma" w:cs="Tahoma"/>
                <w:sz w:val="18"/>
                <w:szCs w:val="18"/>
              </w:rPr>
              <w:t>FEDERAL_</w:t>
            </w:r>
            <w:r w:rsidR="00444AAB" w:rsidRPr="00444AAB">
              <w:rPr>
                <w:rFonts w:ascii="Tahoma" w:hAnsi="Tahoma" w:cs="Tahoma"/>
                <w:sz w:val="18"/>
                <w:szCs w:val="18"/>
              </w:rPr>
              <w:t>Incidents/CA</w:t>
            </w:r>
            <w:r w:rsidR="003C3A82">
              <w:rPr>
                <w:rFonts w:ascii="Tahoma" w:hAnsi="Tahoma" w:cs="Tahoma"/>
                <w:sz w:val="18"/>
                <w:szCs w:val="18"/>
              </w:rPr>
              <w:t>-SHF-</w:t>
            </w:r>
            <w:r w:rsidR="00444AAB" w:rsidRPr="00444AAB">
              <w:rPr>
                <w:rFonts w:ascii="Tahoma" w:hAnsi="Tahoma" w:cs="Tahoma"/>
                <w:sz w:val="18"/>
                <w:szCs w:val="18"/>
              </w:rPr>
              <w:t>00</w:t>
            </w:r>
            <w:r w:rsidR="003C3A82">
              <w:rPr>
                <w:rFonts w:ascii="Tahoma" w:hAnsi="Tahoma" w:cs="Tahoma"/>
                <w:sz w:val="18"/>
                <w:szCs w:val="18"/>
              </w:rPr>
              <w:t>2067_Fork_Complex</w:t>
            </w:r>
            <w:r w:rsidR="00444AAB">
              <w:rPr>
                <w:rFonts w:ascii="Tahoma" w:hAnsi="Tahoma" w:cs="Tahoma"/>
                <w:sz w:val="18"/>
                <w:szCs w:val="18"/>
              </w:rPr>
              <w:t>/IR</w:t>
            </w:r>
            <w:r w:rsidR="00396B02">
              <w:rPr>
                <w:rFonts w:ascii="Tahoma" w:hAnsi="Tahoma" w:cs="Tahoma"/>
                <w:sz w:val="18"/>
                <w:szCs w:val="18"/>
              </w:rPr>
              <w:t>/2015</w:t>
            </w:r>
            <w:r w:rsidR="009514EC">
              <w:rPr>
                <w:rFonts w:ascii="Tahoma" w:hAnsi="Tahoma" w:cs="Tahoma"/>
                <w:sz w:val="18"/>
                <w:szCs w:val="18"/>
              </w:rPr>
              <w:t>10</w:t>
            </w:r>
            <w:r w:rsidR="00894CD0">
              <w:rPr>
                <w:rFonts w:ascii="Tahoma" w:hAnsi="Tahoma" w:cs="Tahoma"/>
                <w:sz w:val="18"/>
                <w:szCs w:val="18"/>
              </w:rPr>
              <w:t>11</w:t>
            </w:r>
          </w:p>
        </w:tc>
      </w:tr>
      <w:tr w:rsidR="009748D6" w:rsidRPr="000309F5">
        <w:trPr>
          <w:trHeight w:val="614"/>
        </w:trPr>
        <w:tc>
          <w:tcPr>
            <w:tcW w:w="1250" w:type="pct"/>
            <w:gridSpan w:val="2"/>
          </w:tcPr>
          <w:p w:rsidR="009748D6" w:rsidRPr="00C81C41" w:rsidRDefault="005B320F" w:rsidP="001F1D72">
            <w:pPr>
              <w:spacing w:line="276" w:lineRule="auto"/>
              <w:rPr>
                <w:rFonts w:ascii="Tahoma" w:hAnsi="Tahoma" w:cs="Tahoma"/>
                <w:b/>
                <w:sz w:val="20"/>
                <w:szCs w:val="20"/>
              </w:rPr>
            </w:pPr>
            <w:r w:rsidRPr="00C81C41">
              <w:rPr>
                <w:rFonts w:ascii="Tahoma" w:hAnsi="Tahoma" w:cs="Tahoma"/>
                <w:b/>
                <w:sz w:val="20"/>
                <w:szCs w:val="20"/>
              </w:rPr>
              <w:t>Date and Time Product</w:t>
            </w:r>
            <w:r w:rsidR="006446A6" w:rsidRPr="00C81C41">
              <w:rPr>
                <w:rFonts w:ascii="Tahoma" w:hAnsi="Tahoma" w:cs="Tahoma"/>
                <w:b/>
                <w:sz w:val="20"/>
                <w:szCs w:val="20"/>
              </w:rPr>
              <w:t>s</w:t>
            </w:r>
            <w:r w:rsidR="009748D6" w:rsidRPr="00C81C41">
              <w:rPr>
                <w:rFonts w:ascii="Tahoma" w:hAnsi="Tahoma" w:cs="Tahoma"/>
                <w:b/>
                <w:sz w:val="20"/>
                <w:szCs w:val="20"/>
              </w:rPr>
              <w:t xml:space="preserve"> Delivered to Incident:</w:t>
            </w:r>
          </w:p>
          <w:p w:rsidR="009748D6" w:rsidRPr="00C81C41" w:rsidRDefault="004F515C" w:rsidP="00FF1BF5">
            <w:pPr>
              <w:spacing w:line="276" w:lineRule="auto"/>
              <w:rPr>
                <w:rFonts w:ascii="Tahoma" w:hAnsi="Tahoma" w:cs="Tahoma"/>
                <w:sz w:val="20"/>
                <w:szCs w:val="20"/>
              </w:rPr>
            </w:pPr>
            <w:r>
              <w:rPr>
                <w:rFonts w:ascii="Tahoma" w:hAnsi="Tahoma" w:cs="Tahoma"/>
                <w:sz w:val="20"/>
                <w:szCs w:val="20"/>
              </w:rPr>
              <w:t>10/</w:t>
            </w:r>
            <w:r w:rsidR="00FF1BF5">
              <w:rPr>
                <w:rFonts w:ascii="Tahoma" w:hAnsi="Tahoma" w:cs="Tahoma"/>
                <w:sz w:val="20"/>
                <w:szCs w:val="20"/>
              </w:rPr>
              <w:t>11</w:t>
            </w:r>
            <w:r>
              <w:rPr>
                <w:rFonts w:ascii="Tahoma" w:hAnsi="Tahoma" w:cs="Tahoma"/>
                <w:sz w:val="20"/>
                <w:szCs w:val="20"/>
              </w:rPr>
              <w:t xml:space="preserve">/15 @ </w:t>
            </w:r>
            <w:r w:rsidR="00894CD0">
              <w:rPr>
                <w:rFonts w:ascii="Tahoma" w:hAnsi="Tahoma" w:cs="Tahoma"/>
                <w:sz w:val="20"/>
                <w:szCs w:val="20"/>
              </w:rPr>
              <w:t>0300</w:t>
            </w:r>
          </w:p>
        </w:tc>
        <w:tc>
          <w:tcPr>
            <w:tcW w:w="1250" w:type="pct"/>
            <w:gridSpan w:val="2"/>
            <w:vMerge/>
          </w:tcPr>
          <w:p w:rsidR="009748D6" w:rsidRPr="00615AED" w:rsidRDefault="009748D6" w:rsidP="001F1D72">
            <w:pPr>
              <w:spacing w:line="276" w:lineRule="auto"/>
              <w:rPr>
                <w:rFonts w:ascii="Tahoma" w:hAnsi="Tahoma" w:cs="Tahoma"/>
                <w:b/>
                <w:sz w:val="20"/>
                <w:szCs w:val="20"/>
              </w:rPr>
            </w:pPr>
          </w:p>
        </w:tc>
      </w:tr>
      <w:tr w:rsidR="009748D6" w:rsidRPr="000309F5">
        <w:trPr>
          <w:trHeight w:val="5275"/>
        </w:trPr>
        <w:tc>
          <w:tcPr>
            <w:tcW w:w="1250" w:type="pct"/>
            <w:gridSpan w:val="4"/>
          </w:tcPr>
          <w:p w:rsidR="00736063" w:rsidRPr="005F0DCC" w:rsidRDefault="009748D6" w:rsidP="001F1D72">
            <w:pPr>
              <w:tabs>
                <w:tab w:val="left" w:pos="9125"/>
              </w:tabs>
              <w:spacing w:line="276" w:lineRule="auto"/>
              <w:rPr>
                <w:rFonts w:ascii="Tahoma" w:hAnsi="Tahoma" w:cs="Tahoma"/>
                <w:b/>
                <w:sz w:val="20"/>
                <w:szCs w:val="20"/>
              </w:rPr>
            </w:pPr>
            <w:r w:rsidRPr="005F0DCC">
              <w:rPr>
                <w:rFonts w:ascii="Tahoma" w:hAnsi="Tahoma" w:cs="Tahoma"/>
                <w:b/>
                <w:sz w:val="20"/>
                <w:szCs w:val="20"/>
              </w:rPr>
              <w:t>Comments /notes on tonight’s mission and this interpretation:</w:t>
            </w:r>
          </w:p>
          <w:p w:rsidR="00175477" w:rsidRPr="005F0DCC" w:rsidRDefault="00175477" w:rsidP="001F1D72">
            <w:pPr>
              <w:tabs>
                <w:tab w:val="left" w:pos="9125"/>
              </w:tabs>
              <w:spacing w:line="276" w:lineRule="auto"/>
              <w:rPr>
                <w:rFonts w:ascii="Tahoma" w:hAnsi="Tahoma" w:cs="Tahoma"/>
                <w:b/>
                <w:sz w:val="20"/>
                <w:szCs w:val="20"/>
              </w:rPr>
            </w:pPr>
          </w:p>
          <w:p w:rsidR="005C4CA2" w:rsidRDefault="004C65F7" w:rsidP="005C4CA2">
            <w:pPr>
              <w:rPr>
                <w:rFonts w:ascii="Tahoma" w:hAnsi="Tahoma" w:cs="Tahoma"/>
                <w:sz w:val="20"/>
                <w:szCs w:val="20"/>
              </w:rPr>
            </w:pPr>
            <w:r>
              <w:rPr>
                <w:rFonts w:ascii="Tahoma" w:hAnsi="Tahoma" w:cs="Tahoma"/>
                <w:sz w:val="20"/>
                <w:szCs w:val="20"/>
              </w:rPr>
              <w:t xml:space="preserve">Started with IR heat </w:t>
            </w:r>
            <w:r w:rsidR="003F16BB">
              <w:rPr>
                <w:rFonts w:ascii="Tahoma" w:hAnsi="Tahoma" w:cs="Tahoma"/>
                <w:sz w:val="20"/>
                <w:szCs w:val="20"/>
              </w:rPr>
              <w:t>from 10/0</w:t>
            </w:r>
            <w:r w:rsidR="00894CD0">
              <w:rPr>
                <w:rFonts w:ascii="Tahoma" w:hAnsi="Tahoma" w:cs="Tahoma"/>
                <w:sz w:val="20"/>
                <w:szCs w:val="20"/>
              </w:rPr>
              <w:t>7</w:t>
            </w:r>
            <w:r w:rsidR="003F16BB">
              <w:rPr>
                <w:rFonts w:ascii="Tahoma" w:hAnsi="Tahoma" w:cs="Tahoma"/>
                <w:sz w:val="20"/>
                <w:szCs w:val="20"/>
              </w:rPr>
              <w:t xml:space="preserve"> </w:t>
            </w:r>
            <w:r w:rsidR="005C4CA2" w:rsidRPr="00176D5B">
              <w:rPr>
                <w:rFonts w:ascii="Tahoma" w:hAnsi="Tahoma" w:cs="Tahoma"/>
                <w:sz w:val="20"/>
                <w:szCs w:val="20"/>
              </w:rPr>
              <w:t xml:space="preserve">as a base to start tonight's interpretation. </w:t>
            </w:r>
          </w:p>
          <w:p w:rsidR="00B026A8" w:rsidRPr="00176D5B" w:rsidRDefault="00B026A8" w:rsidP="005C4CA2">
            <w:pPr>
              <w:rPr>
                <w:rFonts w:ascii="Tahoma" w:hAnsi="Tahoma" w:cs="Tahoma"/>
                <w:sz w:val="20"/>
                <w:szCs w:val="20"/>
              </w:rPr>
            </w:pPr>
          </w:p>
          <w:p w:rsidR="003F16BB" w:rsidRPr="005C1205" w:rsidRDefault="005C1205" w:rsidP="00DC59EF">
            <w:pPr>
              <w:tabs>
                <w:tab w:val="left" w:pos="9125"/>
              </w:tabs>
              <w:spacing w:line="276" w:lineRule="auto"/>
              <w:rPr>
                <w:rFonts w:ascii="Tahoma" w:hAnsi="Tahoma" w:cs="Tahoma"/>
                <w:b/>
                <w:sz w:val="20"/>
                <w:szCs w:val="20"/>
              </w:rPr>
            </w:pPr>
            <w:r>
              <w:rPr>
                <w:rFonts w:ascii="Tahoma" w:hAnsi="Tahoma" w:cs="Tahoma"/>
                <w:b/>
                <w:sz w:val="20"/>
                <w:szCs w:val="20"/>
              </w:rPr>
              <w:t>Fork Complex</w:t>
            </w:r>
          </w:p>
          <w:p w:rsidR="00DC59EF" w:rsidRDefault="002C2865" w:rsidP="00DC59EF">
            <w:pPr>
              <w:tabs>
                <w:tab w:val="left" w:pos="9125"/>
              </w:tabs>
              <w:spacing w:line="276" w:lineRule="auto"/>
              <w:rPr>
                <w:rFonts w:ascii="Tahoma" w:hAnsi="Tahoma" w:cs="Tahoma"/>
                <w:sz w:val="20"/>
                <w:szCs w:val="20"/>
              </w:rPr>
            </w:pPr>
            <w:r>
              <w:rPr>
                <w:rFonts w:ascii="Tahoma" w:hAnsi="Tahoma" w:cs="Tahoma"/>
                <w:sz w:val="20"/>
                <w:szCs w:val="20"/>
              </w:rPr>
              <w:t xml:space="preserve">No change in perimeters of any of the fires in the complex. No scattered or intense heat in any of the polygons. Isolated heat continues to occur within the Barker, Peak, Rail, </w:t>
            </w:r>
            <w:proofErr w:type="spellStart"/>
            <w:r>
              <w:rPr>
                <w:rFonts w:ascii="Tahoma" w:hAnsi="Tahoma" w:cs="Tahoma"/>
                <w:sz w:val="20"/>
                <w:szCs w:val="20"/>
              </w:rPr>
              <w:t>Sheil</w:t>
            </w:r>
            <w:proofErr w:type="spellEnd"/>
            <w:r>
              <w:rPr>
                <w:rFonts w:ascii="Tahoma" w:hAnsi="Tahoma" w:cs="Tahoma"/>
                <w:sz w:val="20"/>
                <w:szCs w:val="20"/>
              </w:rPr>
              <w:t xml:space="preserve"> and Blue Fires. There were a total of </w:t>
            </w:r>
            <w:r w:rsidR="00B026A8">
              <w:rPr>
                <w:rFonts w:ascii="Tahoma" w:hAnsi="Tahoma" w:cs="Tahoma"/>
                <w:sz w:val="20"/>
                <w:szCs w:val="20"/>
              </w:rPr>
              <w:t>59</w:t>
            </w:r>
            <w:r>
              <w:rPr>
                <w:rFonts w:ascii="Tahoma" w:hAnsi="Tahoma" w:cs="Tahoma"/>
                <w:sz w:val="20"/>
                <w:szCs w:val="20"/>
              </w:rPr>
              <w:t xml:space="preserve"> isolated heat sources across the complex. There were </w:t>
            </w:r>
            <w:r w:rsidR="00B026A8">
              <w:rPr>
                <w:rFonts w:ascii="Tahoma" w:hAnsi="Tahoma" w:cs="Tahoma"/>
                <w:sz w:val="20"/>
                <w:szCs w:val="20"/>
              </w:rPr>
              <w:t>many</w:t>
            </w:r>
            <w:r>
              <w:rPr>
                <w:rFonts w:ascii="Tahoma" w:hAnsi="Tahoma" w:cs="Tahoma"/>
                <w:sz w:val="20"/>
                <w:szCs w:val="20"/>
              </w:rPr>
              <w:t xml:space="preserve"> potential heat sources mapped in the vicinity. They all seem to be associated with roads, buildings or </w:t>
            </w:r>
            <w:proofErr w:type="gramStart"/>
            <w:r>
              <w:rPr>
                <w:rFonts w:ascii="Tahoma" w:hAnsi="Tahoma" w:cs="Tahoma"/>
                <w:sz w:val="20"/>
                <w:szCs w:val="20"/>
              </w:rPr>
              <w:t>campgrounds</w:t>
            </w:r>
            <w:r w:rsidR="00B026A8">
              <w:rPr>
                <w:rFonts w:ascii="Tahoma" w:hAnsi="Tahoma" w:cs="Tahoma"/>
                <w:sz w:val="20"/>
                <w:szCs w:val="20"/>
              </w:rPr>
              <w:t>(</w:t>
            </w:r>
            <w:proofErr w:type="gramEnd"/>
            <w:r w:rsidR="00B026A8">
              <w:rPr>
                <w:rFonts w:ascii="Tahoma" w:hAnsi="Tahoma" w:cs="Tahoma"/>
                <w:sz w:val="20"/>
                <w:szCs w:val="20"/>
              </w:rPr>
              <w:t>Or the town of Hayfork)</w:t>
            </w:r>
            <w:r>
              <w:rPr>
                <w:rFonts w:ascii="Tahoma" w:hAnsi="Tahoma" w:cs="Tahoma"/>
                <w:sz w:val="20"/>
                <w:szCs w:val="20"/>
              </w:rPr>
              <w:t>. Locations are in the shapefile 201510</w:t>
            </w:r>
            <w:r w:rsidR="00B026A8">
              <w:rPr>
                <w:rFonts w:ascii="Tahoma" w:hAnsi="Tahoma" w:cs="Tahoma"/>
                <w:sz w:val="20"/>
                <w:szCs w:val="20"/>
              </w:rPr>
              <w:t>10</w:t>
            </w:r>
            <w:r>
              <w:rPr>
                <w:rFonts w:ascii="Tahoma" w:hAnsi="Tahoma" w:cs="Tahoma"/>
                <w:sz w:val="20"/>
                <w:szCs w:val="20"/>
              </w:rPr>
              <w:t>_</w:t>
            </w:r>
            <w:r w:rsidR="00B026A8">
              <w:rPr>
                <w:rFonts w:ascii="Tahoma" w:hAnsi="Tahoma" w:cs="Tahoma"/>
                <w:sz w:val="20"/>
                <w:szCs w:val="20"/>
              </w:rPr>
              <w:t>2148_ForkComplex_</w:t>
            </w:r>
            <w:r w:rsidR="008D61B9">
              <w:rPr>
                <w:rFonts w:ascii="Tahoma" w:hAnsi="Tahoma" w:cs="Tahoma"/>
                <w:sz w:val="20"/>
                <w:szCs w:val="20"/>
              </w:rPr>
              <w:t>Potential</w:t>
            </w:r>
            <w:r w:rsidR="00B026A8">
              <w:rPr>
                <w:rFonts w:ascii="Tahoma" w:hAnsi="Tahoma" w:cs="Tahoma"/>
                <w:sz w:val="20"/>
                <w:szCs w:val="20"/>
              </w:rPr>
              <w:t>Heat</w:t>
            </w:r>
            <w:r>
              <w:rPr>
                <w:rFonts w:ascii="Tahoma" w:hAnsi="Tahoma" w:cs="Tahoma"/>
                <w:sz w:val="20"/>
                <w:szCs w:val="20"/>
              </w:rPr>
              <w:t xml:space="preserve">. In the shapefiles for both </w:t>
            </w:r>
            <w:r w:rsidR="008D61B9">
              <w:rPr>
                <w:rFonts w:ascii="Tahoma" w:hAnsi="Tahoma" w:cs="Tahoma"/>
                <w:sz w:val="20"/>
                <w:szCs w:val="20"/>
              </w:rPr>
              <w:t>Potential</w:t>
            </w:r>
            <w:r>
              <w:rPr>
                <w:rFonts w:ascii="Tahoma" w:hAnsi="Tahoma" w:cs="Tahoma"/>
                <w:sz w:val="20"/>
                <w:szCs w:val="20"/>
              </w:rPr>
              <w:t xml:space="preserve"> and isolated heat sources there are X/Y coordinates that can be loaded into a GPS device if desired. </w:t>
            </w:r>
          </w:p>
          <w:p w:rsidR="00ED20BF" w:rsidRDefault="00ED20BF" w:rsidP="00DC59EF">
            <w:pPr>
              <w:tabs>
                <w:tab w:val="left" w:pos="9125"/>
              </w:tabs>
              <w:spacing w:line="276" w:lineRule="auto"/>
              <w:rPr>
                <w:rFonts w:ascii="Tahoma" w:hAnsi="Tahoma" w:cs="Tahoma"/>
                <w:sz w:val="20"/>
                <w:szCs w:val="20"/>
              </w:rPr>
            </w:pPr>
          </w:p>
          <w:p w:rsidR="00246BC7" w:rsidRDefault="00246BC7" w:rsidP="00DC59EF">
            <w:pPr>
              <w:tabs>
                <w:tab w:val="left" w:pos="9125"/>
              </w:tabs>
              <w:spacing w:line="276" w:lineRule="auto"/>
              <w:rPr>
                <w:rFonts w:ascii="Tahoma" w:hAnsi="Tahoma" w:cs="Tahoma"/>
                <w:b/>
                <w:sz w:val="20"/>
                <w:szCs w:val="20"/>
              </w:rPr>
            </w:pPr>
            <w:r>
              <w:rPr>
                <w:rFonts w:ascii="Tahoma" w:hAnsi="Tahoma" w:cs="Tahoma"/>
                <w:b/>
                <w:sz w:val="20"/>
                <w:szCs w:val="20"/>
              </w:rPr>
              <w:t>Pickett Fire</w:t>
            </w:r>
          </w:p>
          <w:p w:rsidR="007D76C3" w:rsidRDefault="004F515C" w:rsidP="00246BC7">
            <w:pPr>
              <w:tabs>
                <w:tab w:val="left" w:pos="9125"/>
              </w:tabs>
              <w:spacing w:line="276" w:lineRule="auto"/>
              <w:rPr>
                <w:rFonts w:ascii="Tahoma" w:hAnsi="Tahoma" w:cs="Tahoma"/>
                <w:sz w:val="20"/>
                <w:szCs w:val="20"/>
              </w:rPr>
            </w:pPr>
            <w:r>
              <w:rPr>
                <w:rFonts w:ascii="Tahoma" w:hAnsi="Tahoma" w:cs="Tahoma"/>
                <w:sz w:val="20"/>
                <w:szCs w:val="20"/>
              </w:rPr>
              <w:t xml:space="preserve">No change in perimeter of the fire. No scattered or intense heat either. There are </w:t>
            </w:r>
            <w:r w:rsidR="00B026A8">
              <w:rPr>
                <w:rFonts w:ascii="Tahoma" w:hAnsi="Tahoma" w:cs="Tahoma"/>
                <w:sz w:val="20"/>
                <w:szCs w:val="20"/>
              </w:rPr>
              <w:t>16</w:t>
            </w:r>
            <w:r>
              <w:rPr>
                <w:rFonts w:ascii="Tahoma" w:hAnsi="Tahoma" w:cs="Tahoma"/>
                <w:sz w:val="20"/>
                <w:szCs w:val="20"/>
              </w:rPr>
              <w:t xml:space="preserve"> isolated heat sources scattered throughout the interior. X/Y coordinates can be found in the isolated heat shapefile.</w:t>
            </w:r>
            <w:r w:rsidR="00B026A8">
              <w:rPr>
                <w:rFonts w:ascii="Tahoma" w:hAnsi="Tahoma" w:cs="Tahoma"/>
                <w:sz w:val="20"/>
                <w:szCs w:val="20"/>
              </w:rPr>
              <w:t xml:space="preserve">  Area west of Pickett fire contained large # of </w:t>
            </w:r>
            <w:r w:rsidR="008D61B9">
              <w:rPr>
                <w:rFonts w:ascii="Tahoma" w:hAnsi="Tahoma" w:cs="Tahoma"/>
                <w:sz w:val="20"/>
                <w:szCs w:val="20"/>
              </w:rPr>
              <w:t xml:space="preserve">Potential </w:t>
            </w:r>
            <w:bookmarkStart w:id="0" w:name="_GoBack"/>
            <w:bookmarkEnd w:id="0"/>
            <w:r w:rsidR="00B026A8">
              <w:rPr>
                <w:rFonts w:ascii="Tahoma" w:hAnsi="Tahoma" w:cs="Tahoma"/>
                <w:sz w:val="20"/>
                <w:szCs w:val="20"/>
              </w:rPr>
              <w:t>heat points that were along roads or trails.</w:t>
            </w:r>
            <w:r>
              <w:rPr>
                <w:rFonts w:ascii="Tahoma" w:hAnsi="Tahoma" w:cs="Tahoma"/>
                <w:sz w:val="20"/>
                <w:szCs w:val="20"/>
              </w:rPr>
              <w:t xml:space="preserve"> </w:t>
            </w:r>
          </w:p>
          <w:p w:rsidR="00ED20BF" w:rsidRDefault="00ED20BF" w:rsidP="00246BC7">
            <w:pPr>
              <w:tabs>
                <w:tab w:val="left" w:pos="9125"/>
              </w:tabs>
              <w:spacing w:line="276" w:lineRule="auto"/>
              <w:rPr>
                <w:rFonts w:ascii="Tahoma" w:hAnsi="Tahoma" w:cs="Tahoma"/>
                <w:sz w:val="20"/>
                <w:szCs w:val="20"/>
              </w:rPr>
            </w:pPr>
          </w:p>
          <w:p w:rsidR="00DC59EF" w:rsidRPr="005F0DCC" w:rsidRDefault="00DC59EF" w:rsidP="00246BC7">
            <w:pPr>
              <w:tabs>
                <w:tab w:val="left" w:pos="9125"/>
              </w:tabs>
              <w:spacing w:line="276" w:lineRule="auto"/>
              <w:rPr>
                <w:rFonts w:ascii="Tahoma" w:hAnsi="Tahoma" w:cs="Tahoma"/>
                <w:sz w:val="20"/>
                <w:szCs w:val="20"/>
              </w:rPr>
            </w:pPr>
          </w:p>
        </w:tc>
      </w:tr>
      <w:tr w:rsidR="00ED17E8" w:rsidRPr="000309F5">
        <w:trPr>
          <w:trHeight w:val="5275"/>
        </w:trPr>
        <w:tc>
          <w:tcPr>
            <w:tcW w:w="1250" w:type="pct"/>
            <w:gridSpan w:val="4"/>
          </w:tcPr>
          <w:p w:rsidR="00ED17E8" w:rsidRPr="006A6D5B" w:rsidRDefault="00ED17E8" w:rsidP="001F1D72">
            <w:pPr>
              <w:tabs>
                <w:tab w:val="left" w:pos="9125"/>
              </w:tabs>
              <w:spacing w:line="276" w:lineRule="auto"/>
              <w:rPr>
                <w:rFonts w:ascii="Tahoma" w:hAnsi="Tahoma" w:cs="Tahoma"/>
                <w:b/>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F1" w:rsidRDefault="00F77FF1">
      <w:r>
        <w:separator/>
      </w:r>
    </w:p>
  </w:endnote>
  <w:endnote w:type="continuationSeparator" w:id="0">
    <w:p w:rsidR="00F77FF1" w:rsidRDefault="00F7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F1" w:rsidRDefault="00F77FF1">
      <w:r>
        <w:separator/>
      </w:r>
    </w:p>
  </w:footnote>
  <w:footnote w:type="continuationSeparator" w:id="0">
    <w:p w:rsidR="00F77FF1" w:rsidRDefault="00F7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A5"/>
    <w:multiLevelType w:val="hybridMultilevel"/>
    <w:tmpl w:val="799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C8C"/>
    <w:multiLevelType w:val="hybridMultilevel"/>
    <w:tmpl w:val="E2B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A9D"/>
    <w:multiLevelType w:val="hybridMultilevel"/>
    <w:tmpl w:val="CBDA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36D95"/>
    <w:multiLevelType w:val="hybridMultilevel"/>
    <w:tmpl w:val="803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22FAD"/>
    <w:multiLevelType w:val="hybridMultilevel"/>
    <w:tmpl w:val="6D2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213"/>
    <w:multiLevelType w:val="hybridMultilevel"/>
    <w:tmpl w:val="763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90599"/>
    <w:multiLevelType w:val="hybridMultilevel"/>
    <w:tmpl w:val="C91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80AD9"/>
    <w:multiLevelType w:val="hybridMultilevel"/>
    <w:tmpl w:val="CC2C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440507"/>
    <w:multiLevelType w:val="hybridMultilevel"/>
    <w:tmpl w:val="F84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B1CF0"/>
    <w:multiLevelType w:val="hybridMultilevel"/>
    <w:tmpl w:val="A4E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63D6C"/>
    <w:multiLevelType w:val="hybridMultilevel"/>
    <w:tmpl w:val="0F1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849EA"/>
    <w:multiLevelType w:val="hybridMultilevel"/>
    <w:tmpl w:val="9A3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70252"/>
    <w:multiLevelType w:val="hybridMultilevel"/>
    <w:tmpl w:val="696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22BC8"/>
    <w:multiLevelType w:val="hybridMultilevel"/>
    <w:tmpl w:val="8A9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42BFA"/>
    <w:multiLevelType w:val="hybridMultilevel"/>
    <w:tmpl w:val="B30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C59F3"/>
    <w:multiLevelType w:val="hybridMultilevel"/>
    <w:tmpl w:val="0F6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E1F54"/>
    <w:multiLevelType w:val="hybridMultilevel"/>
    <w:tmpl w:val="3AE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5"/>
  </w:num>
  <w:num w:numId="5">
    <w:abstractNumId w:val="12"/>
  </w:num>
  <w:num w:numId="6">
    <w:abstractNumId w:val="15"/>
  </w:num>
  <w:num w:numId="7">
    <w:abstractNumId w:val="4"/>
  </w:num>
  <w:num w:numId="8">
    <w:abstractNumId w:val="3"/>
  </w:num>
  <w:num w:numId="9">
    <w:abstractNumId w:val="16"/>
  </w:num>
  <w:num w:numId="10">
    <w:abstractNumId w:val="0"/>
  </w:num>
  <w:num w:numId="11">
    <w:abstractNumId w:val="11"/>
  </w:num>
  <w:num w:numId="12">
    <w:abstractNumId w:val="14"/>
  </w:num>
  <w:num w:numId="13">
    <w:abstractNumId w:val="13"/>
  </w:num>
  <w:num w:numId="14">
    <w:abstractNumId w:val="7"/>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771B"/>
    <w:rsid w:val="0001066D"/>
    <w:rsid w:val="00011E5F"/>
    <w:rsid w:val="00025D33"/>
    <w:rsid w:val="000309F5"/>
    <w:rsid w:val="00032AF1"/>
    <w:rsid w:val="00037F87"/>
    <w:rsid w:val="00042E20"/>
    <w:rsid w:val="00073C07"/>
    <w:rsid w:val="00093967"/>
    <w:rsid w:val="000A275B"/>
    <w:rsid w:val="000A35E9"/>
    <w:rsid w:val="000A5A74"/>
    <w:rsid w:val="000A65FA"/>
    <w:rsid w:val="000B0DDB"/>
    <w:rsid w:val="000B7C4B"/>
    <w:rsid w:val="000C1501"/>
    <w:rsid w:val="000C3653"/>
    <w:rsid w:val="000C6B3F"/>
    <w:rsid w:val="000D2600"/>
    <w:rsid w:val="000D5916"/>
    <w:rsid w:val="000D6090"/>
    <w:rsid w:val="000E2CC2"/>
    <w:rsid w:val="000E3AB9"/>
    <w:rsid w:val="000F0271"/>
    <w:rsid w:val="000F130D"/>
    <w:rsid w:val="000F42BA"/>
    <w:rsid w:val="000F7469"/>
    <w:rsid w:val="00100840"/>
    <w:rsid w:val="0010428C"/>
    <w:rsid w:val="00105747"/>
    <w:rsid w:val="00121E4D"/>
    <w:rsid w:val="001250CC"/>
    <w:rsid w:val="00133DB7"/>
    <w:rsid w:val="00147180"/>
    <w:rsid w:val="001544F0"/>
    <w:rsid w:val="00156A68"/>
    <w:rsid w:val="001575DA"/>
    <w:rsid w:val="001604A5"/>
    <w:rsid w:val="001637F5"/>
    <w:rsid w:val="00166406"/>
    <w:rsid w:val="00175477"/>
    <w:rsid w:val="00181A56"/>
    <w:rsid w:val="0018599C"/>
    <w:rsid w:val="00195A6D"/>
    <w:rsid w:val="001A676D"/>
    <w:rsid w:val="001F1D72"/>
    <w:rsid w:val="001F54DB"/>
    <w:rsid w:val="00217331"/>
    <w:rsid w:val="00220066"/>
    <w:rsid w:val="0022172E"/>
    <w:rsid w:val="00224618"/>
    <w:rsid w:val="00227A94"/>
    <w:rsid w:val="00244286"/>
    <w:rsid w:val="00246585"/>
    <w:rsid w:val="00246BC7"/>
    <w:rsid w:val="00262E34"/>
    <w:rsid w:val="002633CE"/>
    <w:rsid w:val="00267CD6"/>
    <w:rsid w:val="0027445A"/>
    <w:rsid w:val="00282DC1"/>
    <w:rsid w:val="0028330A"/>
    <w:rsid w:val="00284D5B"/>
    <w:rsid w:val="00287858"/>
    <w:rsid w:val="002A3BA0"/>
    <w:rsid w:val="002B0153"/>
    <w:rsid w:val="002B20FD"/>
    <w:rsid w:val="002B72FE"/>
    <w:rsid w:val="002C2865"/>
    <w:rsid w:val="002E1A10"/>
    <w:rsid w:val="002F0F2F"/>
    <w:rsid w:val="002F7517"/>
    <w:rsid w:val="00320B15"/>
    <w:rsid w:val="0035176C"/>
    <w:rsid w:val="00356EE4"/>
    <w:rsid w:val="0037792F"/>
    <w:rsid w:val="00380104"/>
    <w:rsid w:val="0038084B"/>
    <w:rsid w:val="00390CEB"/>
    <w:rsid w:val="00396B02"/>
    <w:rsid w:val="003A2842"/>
    <w:rsid w:val="003A57B3"/>
    <w:rsid w:val="003B14B8"/>
    <w:rsid w:val="003C3A82"/>
    <w:rsid w:val="003C7A7C"/>
    <w:rsid w:val="003E68F3"/>
    <w:rsid w:val="003F16BB"/>
    <w:rsid w:val="003F20F3"/>
    <w:rsid w:val="004167A0"/>
    <w:rsid w:val="00416EFF"/>
    <w:rsid w:val="00444AAB"/>
    <w:rsid w:val="004450CB"/>
    <w:rsid w:val="00452F99"/>
    <w:rsid w:val="0046291B"/>
    <w:rsid w:val="004646A9"/>
    <w:rsid w:val="0046649F"/>
    <w:rsid w:val="00473828"/>
    <w:rsid w:val="00473DEB"/>
    <w:rsid w:val="00484B5B"/>
    <w:rsid w:val="00494530"/>
    <w:rsid w:val="004B00A6"/>
    <w:rsid w:val="004B1297"/>
    <w:rsid w:val="004B3DA3"/>
    <w:rsid w:val="004C580A"/>
    <w:rsid w:val="004C65F7"/>
    <w:rsid w:val="004C72AB"/>
    <w:rsid w:val="004D4054"/>
    <w:rsid w:val="004D45B1"/>
    <w:rsid w:val="004D6C12"/>
    <w:rsid w:val="004E7DB8"/>
    <w:rsid w:val="004F515C"/>
    <w:rsid w:val="0052766C"/>
    <w:rsid w:val="0053651D"/>
    <w:rsid w:val="005509BC"/>
    <w:rsid w:val="00557703"/>
    <w:rsid w:val="00565257"/>
    <w:rsid w:val="00576AC5"/>
    <w:rsid w:val="00577D09"/>
    <w:rsid w:val="00593F41"/>
    <w:rsid w:val="005968DF"/>
    <w:rsid w:val="005A52BD"/>
    <w:rsid w:val="005B1AE6"/>
    <w:rsid w:val="005B320F"/>
    <w:rsid w:val="005B7A94"/>
    <w:rsid w:val="005C1205"/>
    <w:rsid w:val="005C4CA2"/>
    <w:rsid w:val="005D4D9D"/>
    <w:rsid w:val="005D5E6B"/>
    <w:rsid w:val="005E1C09"/>
    <w:rsid w:val="005E2888"/>
    <w:rsid w:val="005F0DCC"/>
    <w:rsid w:val="00601684"/>
    <w:rsid w:val="00601931"/>
    <w:rsid w:val="00615AED"/>
    <w:rsid w:val="006201B0"/>
    <w:rsid w:val="00621C73"/>
    <w:rsid w:val="00622596"/>
    <w:rsid w:val="0063737D"/>
    <w:rsid w:val="00640875"/>
    <w:rsid w:val="006446A6"/>
    <w:rsid w:val="00650FBF"/>
    <w:rsid w:val="0068328E"/>
    <w:rsid w:val="00684B70"/>
    <w:rsid w:val="00690E9E"/>
    <w:rsid w:val="00693888"/>
    <w:rsid w:val="00695D90"/>
    <w:rsid w:val="00696CD3"/>
    <w:rsid w:val="006A46EE"/>
    <w:rsid w:val="006A4BA5"/>
    <w:rsid w:val="006A6D5B"/>
    <w:rsid w:val="006D0C02"/>
    <w:rsid w:val="006D4E93"/>
    <w:rsid w:val="006D53AE"/>
    <w:rsid w:val="006F7C7D"/>
    <w:rsid w:val="00713D50"/>
    <w:rsid w:val="00713EE4"/>
    <w:rsid w:val="00715212"/>
    <w:rsid w:val="00715550"/>
    <w:rsid w:val="00731FF6"/>
    <w:rsid w:val="00736063"/>
    <w:rsid w:val="00736D7B"/>
    <w:rsid w:val="00750539"/>
    <w:rsid w:val="00760E8E"/>
    <w:rsid w:val="00762691"/>
    <w:rsid w:val="0076365F"/>
    <w:rsid w:val="0076393F"/>
    <w:rsid w:val="00772226"/>
    <w:rsid w:val="00777A06"/>
    <w:rsid w:val="00780A58"/>
    <w:rsid w:val="00790778"/>
    <w:rsid w:val="007915B3"/>
    <w:rsid w:val="007924FE"/>
    <w:rsid w:val="00794064"/>
    <w:rsid w:val="007A6D86"/>
    <w:rsid w:val="007B0C11"/>
    <w:rsid w:val="007B11FD"/>
    <w:rsid w:val="007B2738"/>
    <w:rsid w:val="007B2F7F"/>
    <w:rsid w:val="007B5707"/>
    <w:rsid w:val="007D75B1"/>
    <w:rsid w:val="007D76C3"/>
    <w:rsid w:val="007E0277"/>
    <w:rsid w:val="007E2695"/>
    <w:rsid w:val="007F0815"/>
    <w:rsid w:val="007F1BD7"/>
    <w:rsid w:val="008001B6"/>
    <w:rsid w:val="008014DD"/>
    <w:rsid w:val="00811921"/>
    <w:rsid w:val="0081419D"/>
    <w:rsid w:val="00826405"/>
    <w:rsid w:val="00837184"/>
    <w:rsid w:val="008420FD"/>
    <w:rsid w:val="00843390"/>
    <w:rsid w:val="00855C4D"/>
    <w:rsid w:val="0085728A"/>
    <w:rsid w:val="00861DDA"/>
    <w:rsid w:val="0086388F"/>
    <w:rsid w:val="00872FF8"/>
    <w:rsid w:val="00874494"/>
    <w:rsid w:val="008755F8"/>
    <w:rsid w:val="00875F93"/>
    <w:rsid w:val="00882999"/>
    <w:rsid w:val="008905E1"/>
    <w:rsid w:val="00894CD0"/>
    <w:rsid w:val="008A3CD4"/>
    <w:rsid w:val="008B03F1"/>
    <w:rsid w:val="008B50F7"/>
    <w:rsid w:val="008C1181"/>
    <w:rsid w:val="008C39BE"/>
    <w:rsid w:val="008C46F5"/>
    <w:rsid w:val="008C62AC"/>
    <w:rsid w:val="008D61B9"/>
    <w:rsid w:val="008D79CC"/>
    <w:rsid w:val="008F2AA4"/>
    <w:rsid w:val="00905DBB"/>
    <w:rsid w:val="00910F4E"/>
    <w:rsid w:val="0091153C"/>
    <w:rsid w:val="00916ED5"/>
    <w:rsid w:val="009210AF"/>
    <w:rsid w:val="00933F00"/>
    <w:rsid w:val="00935C5E"/>
    <w:rsid w:val="0094140E"/>
    <w:rsid w:val="00944572"/>
    <w:rsid w:val="00944E85"/>
    <w:rsid w:val="009514EC"/>
    <w:rsid w:val="00953450"/>
    <w:rsid w:val="0095728B"/>
    <w:rsid w:val="00972AEB"/>
    <w:rsid w:val="00973404"/>
    <w:rsid w:val="009748D6"/>
    <w:rsid w:val="00974993"/>
    <w:rsid w:val="009756BB"/>
    <w:rsid w:val="00991053"/>
    <w:rsid w:val="009929D3"/>
    <w:rsid w:val="00993070"/>
    <w:rsid w:val="009A3C12"/>
    <w:rsid w:val="009A4769"/>
    <w:rsid w:val="009B6699"/>
    <w:rsid w:val="009B769F"/>
    <w:rsid w:val="009C2908"/>
    <w:rsid w:val="009D6A19"/>
    <w:rsid w:val="009E4CC6"/>
    <w:rsid w:val="009F5D39"/>
    <w:rsid w:val="00A029FD"/>
    <w:rsid w:val="00A12BD1"/>
    <w:rsid w:val="00A179E1"/>
    <w:rsid w:val="00A2031B"/>
    <w:rsid w:val="00A229B0"/>
    <w:rsid w:val="00A31B1E"/>
    <w:rsid w:val="00A405F0"/>
    <w:rsid w:val="00A47F5B"/>
    <w:rsid w:val="00A56502"/>
    <w:rsid w:val="00A607C5"/>
    <w:rsid w:val="00A620F5"/>
    <w:rsid w:val="00A67BF7"/>
    <w:rsid w:val="00A805CD"/>
    <w:rsid w:val="00A827B0"/>
    <w:rsid w:val="00A910E4"/>
    <w:rsid w:val="00AB7A07"/>
    <w:rsid w:val="00AC31F3"/>
    <w:rsid w:val="00AE3386"/>
    <w:rsid w:val="00AE461C"/>
    <w:rsid w:val="00AE6E3E"/>
    <w:rsid w:val="00AE707F"/>
    <w:rsid w:val="00AF6566"/>
    <w:rsid w:val="00B026A8"/>
    <w:rsid w:val="00B06155"/>
    <w:rsid w:val="00B150E0"/>
    <w:rsid w:val="00B15F84"/>
    <w:rsid w:val="00B23D6C"/>
    <w:rsid w:val="00B31B93"/>
    <w:rsid w:val="00B342A5"/>
    <w:rsid w:val="00B447DF"/>
    <w:rsid w:val="00B5605B"/>
    <w:rsid w:val="00B770B9"/>
    <w:rsid w:val="00B82A40"/>
    <w:rsid w:val="00BA2847"/>
    <w:rsid w:val="00BA3E38"/>
    <w:rsid w:val="00BC1733"/>
    <w:rsid w:val="00BC3657"/>
    <w:rsid w:val="00BC6D6D"/>
    <w:rsid w:val="00BC75BA"/>
    <w:rsid w:val="00BD0A6F"/>
    <w:rsid w:val="00BD192D"/>
    <w:rsid w:val="00BD5A41"/>
    <w:rsid w:val="00BE050F"/>
    <w:rsid w:val="00BE11BD"/>
    <w:rsid w:val="00BE2E6E"/>
    <w:rsid w:val="00BE4A2A"/>
    <w:rsid w:val="00BE651E"/>
    <w:rsid w:val="00BE73A4"/>
    <w:rsid w:val="00BE7CDD"/>
    <w:rsid w:val="00BF14A4"/>
    <w:rsid w:val="00BF56CE"/>
    <w:rsid w:val="00BF5DDD"/>
    <w:rsid w:val="00BF608F"/>
    <w:rsid w:val="00BF794D"/>
    <w:rsid w:val="00C001BF"/>
    <w:rsid w:val="00C01F86"/>
    <w:rsid w:val="00C02697"/>
    <w:rsid w:val="00C15CC9"/>
    <w:rsid w:val="00C211FE"/>
    <w:rsid w:val="00C30B4A"/>
    <w:rsid w:val="00C419B2"/>
    <w:rsid w:val="00C41C5A"/>
    <w:rsid w:val="00C503E4"/>
    <w:rsid w:val="00C55976"/>
    <w:rsid w:val="00C61171"/>
    <w:rsid w:val="00C6241C"/>
    <w:rsid w:val="00C65FEA"/>
    <w:rsid w:val="00C753DC"/>
    <w:rsid w:val="00C81C41"/>
    <w:rsid w:val="00C83430"/>
    <w:rsid w:val="00C9012D"/>
    <w:rsid w:val="00C93CF2"/>
    <w:rsid w:val="00C95FE3"/>
    <w:rsid w:val="00CA77E1"/>
    <w:rsid w:val="00CB218D"/>
    <w:rsid w:val="00CB255A"/>
    <w:rsid w:val="00CC6F3A"/>
    <w:rsid w:val="00CD7F21"/>
    <w:rsid w:val="00CF3878"/>
    <w:rsid w:val="00CF3AC8"/>
    <w:rsid w:val="00D034B9"/>
    <w:rsid w:val="00D10D54"/>
    <w:rsid w:val="00D1698D"/>
    <w:rsid w:val="00D30E3E"/>
    <w:rsid w:val="00D319BF"/>
    <w:rsid w:val="00D31D8B"/>
    <w:rsid w:val="00D4143A"/>
    <w:rsid w:val="00D50BB7"/>
    <w:rsid w:val="00D51B18"/>
    <w:rsid w:val="00D54960"/>
    <w:rsid w:val="00D61BC2"/>
    <w:rsid w:val="00D633C7"/>
    <w:rsid w:val="00D66383"/>
    <w:rsid w:val="00D73795"/>
    <w:rsid w:val="00D82A53"/>
    <w:rsid w:val="00D84432"/>
    <w:rsid w:val="00D86238"/>
    <w:rsid w:val="00D976FC"/>
    <w:rsid w:val="00DA1A07"/>
    <w:rsid w:val="00DA1E31"/>
    <w:rsid w:val="00DB754E"/>
    <w:rsid w:val="00DC12BB"/>
    <w:rsid w:val="00DC59EF"/>
    <w:rsid w:val="00DC648B"/>
    <w:rsid w:val="00DC6D9B"/>
    <w:rsid w:val="00DD0773"/>
    <w:rsid w:val="00DE6103"/>
    <w:rsid w:val="00DF349F"/>
    <w:rsid w:val="00E00F93"/>
    <w:rsid w:val="00E075EC"/>
    <w:rsid w:val="00E11AF0"/>
    <w:rsid w:val="00E11B45"/>
    <w:rsid w:val="00E15314"/>
    <w:rsid w:val="00E167BE"/>
    <w:rsid w:val="00E16847"/>
    <w:rsid w:val="00E25E91"/>
    <w:rsid w:val="00E35357"/>
    <w:rsid w:val="00E4431E"/>
    <w:rsid w:val="00E6030A"/>
    <w:rsid w:val="00E63461"/>
    <w:rsid w:val="00E65378"/>
    <w:rsid w:val="00E6654D"/>
    <w:rsid w:val="00E701DF"/>
    <w:rsid w:val="00E71397"/>
    <w:rsid w:val="00E75A5E"/>
    <w:rsid w:val="00E76C9F"/>
    <w:rsid w:val="00E85117"/>
    <w:rsid w:val="00E908D6"/>
    <w:rsid w:val="00E90BDE"/>
    <w:rsid w:val="00EA370B"/>
    <w:rsid w:val="00EA5342"/>
    <w:rsid w:val="00EA5F7B"/>
    <w:rsid w:val="00EA6D38"/>
    <w:rsid w:val="00EB1F73"/>
    <w:rsid w:val="00EB44AE"/>
    <w:rsid w:val="00EB6412"/>
    <w:rsid w:val="00EB74CA"/>
    <w:rsid w:val="00EC3358"/>
    <w:rsid w:val="00EC560E"/>
    <w:rsid w:val="00ED0911"/>
    <w:rsid w:val="00ED17E8"/>
    <w:rsid w:val="00ED1A76"/>
    <w:rsid w:val="00ED20BF"/>
    <w:rsid w:val="00EE3EAF"/>
    <w:rsid w:val="00EF0ED5"/>
    <w:rsid w:val="00EF1718"/>
    <w:rsid w:val="00EF1B57"/>
    <w:rsid w:val="00EF76FD"/>
    <w:rsid w:val="00F128CA"/>
    <w:rsid w:val="00F12E8E"/>
    <w:rsid w:val="00F22527"/>
    <w:rsid w:val="00F27CAB"/>
    <w:rsid w:val="00F308FF"/>
    <w:rsid w:val="00F32C14"/>
    <w:rsid w:val="00F3396A"/>
    <w:rsid w:val="00F34CD4"/>
    <w:rsid w:val="00F458AC"/>
    <w:rsid w:val="00F63EA3"/>
    <w:rsid w:val="00F77FF1"/>
    <w:rsid w:val="00F81E9B"/>
    <w:rsid w:val="00F840DC"/>
    <w:rsid w:val="00F931A9"/>
    <w:rsid w:val="00FA2122"/>
    <w:rsid w:val="00FA3FA0"/>
    <w:rsid w:val="00FB3C4A"/>
    <w:rsid w:val="00FC093B"/>
    <w:rsid w:val="00FC09BF"/>
    <w:rsid w:val="00FC1443"/>
    <w:rsid w:val="00FC6D26"/>
    <w:rsid w:val="00FC7B05"/>
    <w:rsid w:val="00FC7EAB"/>
    <w:rsid w:val="00FD0451"/>
    <w:rsid w:val="00FD1006"/>
    <w:rsid w:val="00FD6532"/>
    <w:rsid w:val="00FE57FB"/>
    <w:rsid w:val="00FF1BF5"/>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65378"/>
    <w:rPr>
      <w:color w:val="0000FF" w:themeColor="hyperlink"/>
      <w:u w:val="single"/>
    </w:rPr>
  </w:style>
  <w:style w:type="paragraph" w:styleId="ListParagraph">
    <w:name w:val="List Paragraph"/>
    <w:basedOn w:val="Normal"/>
    <w:uiPriority w:val="34"/>
    <w:qFormat/>
    <w:rsid w:val="00EB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brantlinger@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34A8-29E7-4DD9-9F3D-47D1AEE2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99</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11</cp:revision>
  <cp:lastPrinted>2015-08-28T07:30:00Z</cp:lastPrinted>
  <dcterms:created xsi:type="dcterms:W3CDTF">2015-10-07T02:31:00Z</dcterms:created>
  <dcterms:modified xsi:type="dcterms:W3CDTF">2015-10-11T06:20:00Z</dcterms:modified>
</cp:coreProperties>
</file>