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A910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62BC7">
              <w:rPr>
                <w:rFonts w:ascii="Tahoma" w:hAnsi="Tahoma" w:cs="Tahoma"/>
                <w:sz w:val="20"/>
                <w:szCs w:val="20"/>
              </w:rPr>
              <w:t>South C</w:t>
            </w:r>
            <w:r w:rsidR="00A91058">
              <w:rPr>
                <w:rFonts w:ascii="Tahoma" w:hAnsi="Tahoma" w:cs="Tahoma"/>
                <w:sz w:val="20"/>
                <w:szCs w:val="20"/>
              </w:rPr>
              <w:t>omplex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2B12F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B12F9">
              <w:rPr>
                <w:rFonts w:ascii="Tahoma" w:hAnsi="Tahoma" w:cs="Tahoma"/>
                <w:sz w:val="20"/>
                <w:szCs w:val="20"/>
              </w:rPr>
              <w:t>Matt House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95C7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B86D5E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1F0C35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B86D5E">
              <w:rPr>
                <w:rFonts w:ascii="Tahoma" w:hAnsi="Tahoma" w:cs="Tahoma"/>
                <w:noProof/>
                <w:sz w:val="20"/>
                <w:szCs w:val="20"/>
              </w:rPr>
              <w:t>552</w:t>
            </w:r>
            <w:r w:rsidR="00AF054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B86D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86D5E">
              <w:rPr>
                <w:rFonts w:ascii="Tahoma" w:hAnsi="Tahoma" w:cs="Tahoma"/>
                <w:sz w:val="20"/>
                <w:szCs w:val="20"/>
              </w:rPr>
              <w:t>629</w:t>
            </w:r>
            <w:r w:rsidR="006E52EB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B12F9">
              <w:rPr>
                <w:rFonts w:ascii="Tahoma" w:hAnsi="Tahoma" w:cs="Tahoma"/>
                <w:sz w:val="20"/>
                <w:szCs w:val="20"/>
              </w:rPr>
              <w:t xml:space="preserve">1957 </w:t>
            </w:r>
            <w:proofErr w:type="spellStart"/>
            <w:r w:rsidR="002B12F9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4245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62BC7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4245E6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F5296">
              <w:rPr>
                <w:rFonts w:ascii="Tahoma" w:hAnsi="Tahoma" w:cs="Tahoma"/>
                <w:sz w:val="20"/>
                <w:szCs w:val="20"/>
              </w:rPr>
              <w:t>Nevada City,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1D70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530-3</w:t>
            </w:r>
            <w:r w:rsidR="001D70EE">
              <w:rPr>
                <w:rFonts w:ascii="Tahoma" w:hAnsi="Tahoma" w:cs="Tahoma"/>
                <w:noProof/>
                <w:sz w:val="20"/>
                <w:szCs w:val="20"/>
              </w:rPr>
              <w:t>68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1D70EE">
              <w:rPr>
                <w:rFonts w:ascii="Tahoma" w:hAnsi="Tahoma" w:cs="Tahoma"/>
                <w:noProof/>
                <w:sz w:val="20"/>
                <w:szCs w:val="20"/>
              </w:rPr>
              <w:t>1035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F732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1311F">
              <w:rPr>
                <w:rFonts w:ascii="Tahoma" w:hAnsi="Tahoma" w:cs="Tahoma"/>
                <w:sz w:val="20"/>
                <w:szCs w:val="20"/>
              </w:rPr>
              <w:t>Norcal Team 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2B12F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DC7119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2B12F9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F732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F73239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4245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45E6">
              <w:rPr>
                <w:rFonts w:ascii="Tahoma" w:hAnsi="Tahoma" w:cs="Tahoma"/>
                <w:sz w:val="20"/>
                <w:szCs w:val="20"/>
              </w:rPr>
              <w:t>Kingsbury/Johnson</w:t>
            </w:r>
            <w:r w:rsidR="008462A3">
              <w:rPr>
                <w:rFonts w:ascii="Tahoma" w:hAnsi="Tahoma" w:cs="Tahoma"/>
                <w:sz w:val="20"/>
                <w:szCs w:val="20"/>
              </w:rPr>
              <w:t>/</w:t>
            </w:r>
            <w:r w:rsidR="00C85DED">
              <w:rPr>
                <w:rFonts w:ascii="Tahoma" w:hAnsi="Tahoma" w:cs="Tahoma"/>
                <w:sz w:val="20"/>
                <w:szCs w:val="20"/>
              </w:rPr>
              <w:t>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A910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1058">
              <w:rPr>
                <w:rFonts w:ascii="Tahoma" w:hAnsi="Tahoma" w:cs="Tahoma"/>
                <w:sz w:val="20"/>
                <w:szCs w:val="20"/>
              </w:rPr>
              <w:t>there were no issues with the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422D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2D6D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C62B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C62BC7">
              <w:rPr>
                <w:rFonts w:ascii="Tahoma" w:hAnsi="Tahoma" w:cs="Tahoma"/>
                <w:noProof/>
                <w:sz w:val="20"/>
                <w:szCs w:val="20"/>
              </w:rPr>
              <w:t>, Intense Heat, Scattered Heat,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1F52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4245E6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C6E6F">
              <w:rPr>
                <w:rFonts w:ascii="Tahoma" w:hAnsi="Tahoma" w:cs="Tahoma"/>
                <w:noProof/>
                <w:sz w:val="20"/>
                <w:szCs w:val="20"/>
              </w:rPr>
              <w:t>@ 2130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="001F5296">
              <w:rPr>
                <w:rFonts w:ascii="Tahoma" w:hAnsi="Tahoma" w:cs="Tahoma"/>
                <w:noProof/>
                <w:sz w:val="20"/>
                <w:szCs w:val="20"/>
              </w:rPr>
              <w:t>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2B12F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E22DF" w:rsidRPr="004E22DF">
              <w:rPr>
                <w:rFonts w:ascii="Tahoma" w:hAnsi="Tahoma" w:cs="Tahoma"/>
                <w:sz w:val="20"/>
                <w:szCs w:val="20"/>
              </w:rPr>
              <w:t xml:space="preserve">/incident_specific_data/calif_n/! 2015 </w:t>
            </w:r>
            <w:proofErr w:type="spellStart"/>
            <w:r w:rsidR="004E22DF" w:rsidRPr="004E22DF">
              <w:rPr>
                <w:rFonts w:ascii="Tahoma" w:hAnsi="Tahoma" w:cs="Tahoma"/>
                <w:sz w:val="20"/>
                <w:szCs w:val="20"/>
              </w:rPr>
              <w:t>FEDERAL_Incidents</w:t>
            </w:r>
            <w:proofErr w:type="spellEnd"/>
            <w:r w:rsidR="004E22DF" w:rsidRPr="004E22DF">
              <w:rPr>
                <w:rFonts w:ascii="Tahoma" w:hAnsi="Tahoma" w:cs="Tahoma"/>
                <w:sz w:val="20"/>
                <w:szCs w:val="20"/>
              </w:rPr>
              <w:t>/CA-SHF-00</w:t>
            </w:r>
            <w:r w:rsidR="004525A6">
              <w:rPr>
                <w:rFonts w:ascii="Tahoma" w:hAnsi="Tahoma" w:cs="Tahoma"/>
                <w:sz w:val="20"/>
                <w:szCs w:val="20"/>
              </w:rPr>
              <w:t>2108</w:t>
            </w:r>
            <w:r w:rsidR="004E22DF" w:rsidRPr="004E22DF">
              <w:rPr>
                <w:rFonts w:ascii="Tahoma" w:hAnsi="Tahoma" w:cs="Tahoma"/>
                <w:sz w:val="20"/>
                <w:szCs w:val="20"/>
              </w:rPr>
              <w:t>_</w:t>
            </w:r>
            <w:r w:rsidR="004525A6">
              <w:rPr>
                <w:rFonts w:ascii="Tahoma" w:hAnsi="Tahoma" w:cs="Tahoma"/>
                <w:sz w:val="20"/>
                <w:szCs w:val="20"/>
              </w:rPr>
              <w:t>South</w:t>
            </w:r>
            <w:r w:rsidR="004E22DF" w:rsidRPr="004E22DF">
              <w:rPr>
                <w:rFonts w:ascii="Tahoma" w:hAnsi="Tahoma" w:cs="Tahoma"/>
                <w:sz w:val="20"/>
                <w:szCs w:val="20"/>
              </w:rPr>
              <w:t>_Complex/IR/201508</w:t>
            </w:r>
            <w:r w:rsidR="004245E6">
              <w:rPr>
                <w:rFonts w:ascii="Tahoma" w:hAnsi="Tahoma" w:cs="Tahoma"/>
                <w:sz w:val="20"/>
                <w:szCs w:val="20"/>
              </w:rPr>
              <w:t>2</w:t>
            </w:r>
            <w:r w:rsidR="002B12F9">
              <w:rPr>
                <w:rFonts w:ascii="Tahoma" w:hAnsi="Tahoma" w:cs="Tahoma"/>
                <w:sz w:val="20"/>
                <w:szCs w:val="20"/>
              </w:rPr>
              <w:t>1</w:t>
            </w:r>
            <w:r w:rsidR="00C62BC7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1F52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4245E6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C6E6F">
              <w:rPr>
                <w:rFonts w:ascii="Tahoma" w:hAnsi="Tahoma" w:cs="Tahoma"/>
                <w:noProof/>
                <w:sz w:val="20"/>
                <w:szCs w:val="20"/>
              </w:rPr>
              <w:t>@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C6E6F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hr</w:t>
            </w:r>
            <w:r w:rsidR="001F5296">
              <w:rPr>
                <w:rFonts w:ascii="Tahoma" w:hAnsi="Tahoma" w:cs="Tahoma"/>
                <w:noProof/>
                <w:sz w:val="20"/>
                <w:szCs w:val="20"/>
              </w:rPr>
              <w:t>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DC7B2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C7B20">
              <w:rPr>
                <w:rFonts w:ascii="Tahoma" w:hAnsi="Tahoma" w:cs="Tahoma"/>
                <w:sz w:val="20"/>
                <w:szCs w:val="20"/>
              </w:rPr>
              <w:t>Perimeter growth fairly similar to previous few nights</w:t>
            </w:r>
            <w:r w:rsidR="00DC7119">
              <w:rPr>
                <w:rFonts w:ascii="Tahoma" w:hAnsi="Tahoma" w:cs="Tahoma"/>
                <w:sz w:val="20"/>
                <w:szCs w:val="20"/>
              </w:rPr>
              <w:t>.</w:t>
            </w:r>
            <w:r w:rsidR="00DC7B20">
              <w:rPr>
                <w:rFonts w:ascii="Tahoma" w:hAnsi="Tahoma" w:cs="Tahoma"/>
                <w:sz w:val="20"/>
                <w:szCs w:val="20"/>
              </w:rPr>
              <w:t xml:space="preserve">  One isolated heat source detected close, but outside, of the fire edge near FS trail 07E20, close to Gates Creek.  Nothing else significant.</w:t>
            </w:r>
            <w:bookmarkStart w:id="0" w:name="_GoBack"/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107" w:rsidRDefault="00504107">
      <w:r>
        <w:separator/>
      </w:r>
    </w:p>
  </w:endnote>
  <w:endnote w:type="continuationSeparator" w:id="0">
    <w:p w:rsidR="00504107" w:rsidRDefault="0050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107" w:rsidRDefault="00504107">
      <w:r>
        <w:separator/>
      </w:r>
    </w:p>
  </w:footnote>
  <w:footnote w:type="continuationSeparator" w:id="0">
    <w:p w:rsidR="00504107" w:rsidRDefault="00504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0F38"/>
    <w:rsid w:val="00006901"/>
    <w:rsid w:val="00012BF0"/>
    <w:rsid w:val="000259E6"/>
    <w:rsid w:val="000309F5"/>
    <w:rsid w:val="000413E8"/>
    <w:rsid w:val="000919BB"/>
    <w:rsid w:val="000B7F3B"/>
    <w:rsid w:val="000D4016"/>
    <w:rsid w:val="000D5CC8"/>
    <w:rsid w:val="000D7DDD"/>
    <w:rsid w:val="000E031B"/>
    <w:rsid w:val="000E46B9"/>
    <w:rsid w:val="000E4782"/>
    <w:rsid w:val="000F65EC"/>
    <w:rsid w:val="0010480F"/>
    <w:rsid w:val="00105747"/>
    <w:rsid w:val="00120350"/>
    <w:rsid w:val="00133DB7"/>
    <w:rsid w:val="00161283"/>
    <w:rsid w:val="0016390C"/>
    <w:rsid w:val="00170DB9"/>
    <w:rsid w:val="00181A75"/>
    <w:rsid w:val="001838AF"/>
    <w:rsid w:val="00184BF6"/>
    <w:rsid w:val="0018642E"/>
    <w:rsid w:val="001C6E6F"/>
    <w:rsid w:val="001D630E"/>
    <w:rsid w:val="001D70EE"/>
    <w:rsid w:val="001F0C35"/>
    <w:rsid w:val="001F5296"/>
    <w:rsid w:val="001F56E6"/>
    <w:rsid w:val="00214C9A"/>
    <w:rsid w:val="0022172E"/>
    <w:rsid w:val="00234CC8"/>
    <w:rsid w:val="00246F8D"/>
    <w:rsid w:val="00262E34"/>
    <w:rsid w:val="002A3662"/>
    <w:rsid w:val="002B12F9"/>
    <w:rsid w:val="002B4C44"/>
    <w:rsid w:val="002B648E"/>
    <w:rsid w:val="002C37D7"/>
    <w:rsid w:val="002C6D78"/>
    <w:rsid w:val="002C7F42"/>
    <w:rsid w:val="002D6415"/>
    <w:rsid w:val="00314233"/>
    <w:rsid w:val="00320B15"/>
    <w:rsid w:val="00335717"/>
    <w:rsid w:val="0035156D"/>
    <w:rsid w:val="003715F6"/>
    <w:rsid w:val="003A0D11"/>
    <w:rsid w:val="003A1335"/>
    <w:rsid w:val="003B1938"/>
    <w:rsid w:val="004037FE"/>
    <w:rsid w:val="00422D6D"/>
    <w:rsid w:val="004245E6"/>
    <w:rsid w:val="00436A18"/>
    <w:rsid w:val="004525A6"/>
    <w:rsid w:val="00462207"/>
    <w:rsid w:val="004A437A"/>
    <w:rsid w:val="004E22DF"/>
    <w:rsid w:val="004E61B4"/>
    <w:rsid w:val="00504107"/>
    <w:rsid w:val="00506ABE"/>
    <w:rsid w:val="00507CEC"/>
    <w:rsid w:val="0053679E"/>
    <w:rsid w:val="00543D16"/>
    <w:rsid w:val="005520B3"/>
    <w:rsid w:val="00563647"/>
    <w:rsid w:val="005C28EF"/>
    <w:rsid w:val="005D1770"/>
    <w:rsid w:val="005E0812"/>
    <w:rsid w:val="005E5A15"/>
    <w:rsid w:val="005E7610"/>
    <w:rsid w:val="0061311F"/>
    <w:rsid w:val="00620670"/>
    <w:rsid w:val="00620850"/>
    <w:rsid w:val="00621D5D"/>
    <w:rsid w:val="00622C55"/>
    <w:rsid w:val="0063737D"/>
    <w:rsid w:val="00650FBF"/>
    <w:rsid w:val="00656C49"/>
    <w:rsid w:val="006600E9"/>
    <w:rsid w:val="006C0AFC"/>
    <w:rsid w:val="006C71F8"/>
    <w:rsid w:val="006D24AE"/>
    <w:rsid w:val="006E52EB"/>
    <w:rsid w:val="007030DE"/>
    <w:rsid w:val="00711E78"/>
    <w:rsid w:val="0074427B"/>
    <w:rsid w:val="00764031"/>
    <w:rsid w:val="00766569"/>
    <w:rsid w:val="00780735"/>
    <w:rsid w:val="00795C75"/>
    <w:rsid w:val="0079644E"/>
    <w:rsid w:val="007B45C7"/>
    <w:rsid w:val="007C4103"/>
    <w:rsid w:val="007C581A"/>
    <w:rsid w:val="007C6CBE"/>
    <w:rsid w:val="007D7BCD"/>
    <w:rsid w:val="0080197E"/>
    <w:rsid w:val="00822AA2"/>
    <w:rsid w:val="00830505"/>
    <w:rsid w:val="008307D8"/>
    <w:rsid w:val="00837786"/>
    <w:rsid w:val="008462A3"/>
    <w:rsid w:val="00851B1F"/>
    <w:rsid w:val="00862A6E"/>
    <w:rsid w:val="00864ACE"/>
    <w:rsid w:val="0087540C"/>
    <w:rsid w:val="00883A92"/>
    <w:rsid w:val="008905E1"/>
    <w:rsid w:val="00891792"/>
    <w:rsid w:val="008B7818"/>
    <w:rsid w:val="008C179E"/>
    <w:rsid w:val="008D1083"/>
    <w:rsid w:val="008D26A4"/>
    <w:rsid w:val="008E0F0D"/>
    <w:rsid w:val="008F22CC"/>
    <w:rsid w:val="008F3B8E"/>
    <w:rsid w:val="008F6B6D"/>
    <w:rsid w:val="008F782F"/>
    <w:rsid w:val="009155CD"/>
    <w:rsid w:val="00920657"/>
    <w:rsid w:val="00923AB9"/>
    <w:rsid w:val="00935C5E"/>
    <w:rsid w:val="0094382F"/>
    <w:rsid w:val="00953A3A"/>
    <w:rsid w:val="009748D6"/>
    <w:rsid w:val="00987F20"/>
    <w:rsid w:val="009A208C"/>
    <w:rsid w:val="009C20EB"/>
    <w:rsid w:val="009C2908"/>
    <w:rsid w:val="009D20D8"/>
    <w:rsid w:val="009E5504"/>
    <w:rsid w:val="009E76B9"/>
    <w:rsid w:val="009F369B"/>
    <w:rsid w:val="00A03E5D"/>
    <w:rsid w:val="00A15572"/>
    <w:rsid w:val="00A1731D"/>
    <w:rsid w:val="00A17ED0"/>
    <w:rsid w:val="00A2031B"/>
    <w:rsid w:val="00A237FD"/>
    <w:rsid w:val="00A23B18"/>
    <w:rsid w:val="00A32C78"/>
    <w:rsid w:val="00A56502"/>
    <w:rsid w:val="00A56831"/>
    <w:rsid w:val="00A74D08"/>
    <w:rsid w:val="00A800C7"/>
    <w:rsid w:val="00A91058"/>
    <w:rsid w:val="00AB05FB"/>
    <w:rsid w:val="00AB1D87"/>
    <w:rsid w:val="00AB6554"/>
    <w:rsid w:val="00AE50F1"/>
    <w:rsid w:val="00AF054A"/>
    <w:rsid w:val="00B02135"/>
    <w:rsid w:val="00B04E4E"/>
    <w:rsid w:val="00B20BBF"/>
    <w:rsid w:val="00B64CF8"/>
    <w:rsid w:val="00B770B9"/>
    <w:rsid w:val="00B80682"/>
    <w:rsid w:val="00B86D5E"/>
    <w:rsid w:val="00B96D42"/>
    <w:rsid w:val="00BA6F6F"/>
    <w:rsid w:val="00BB3FF6"/>
    <w:rsid w:val="00BC79BE"/>
    <w:rsid w:val="00BD0A6F"/>
    <w:rsid w:val="00C056EC"/>
    <w:rsid w:val="00C10439"/>
    <w:rsid w:val="00C161D2"/>
    <w:rsid w:val="00C21901"/>
    <w:rsid w:val="00C62BC7"/>
    <w:rsid w:val="00C70B6F"/>
    <w:rsid w:val="00C85DED"/>
    <w:rsid w:val="00CA487E"/>
    <w:rsid w:val="00CB255A"/>
    <w:rsid w:val="00D02D6A"/>
    <w:rsid w:val="00D43DC3"/>
    <w:rsid w:val="00D71C69"/>
    <w:rsid w:val="00DC7119"/>
    <w:rsid w:val="00DC7B20"/>
    <w:rsid w:val="00DD0166"/>
    <w:rsid w:val="00DD44EC"/>
    <w:rsid w:val="00E10918"/>
    <w:rsid w:val="00E354AB"/>
    <w:rsid w:val="00E45811"/>
    <w:rsid w:val="00E50AA2"/>
    <w:rsid w:val="00E55351"/>
    <w:rsid w:val="00EA2A95"/>
    <w:rsid w:val="00EB607B"/>
    <w:rsid w:val="00ED0EB9"/>
    <w:rsid w:val="00ED2C19"/>
    <w:rsid w:val="00EF76FD"/>
    <w:rsid w:val="00F16A39"/>
    <w:rsid w:val="00F459ED"/>
    <w:rsid w:val="00F6062E"/>
    <w:rsid w:val="00F73239"/>
    <w:rsid w:val="00F765AA"/>
    <w:rsid w:val="00FA3F76"/>
    <w:rsid w:val="00FB3C4A"/>
    <w:rsid w:val="00FB3EF7"/>
    <w:rsid w:val="00FC576A"/>
    <w:rsid w:val="00FF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F4E82-4D5E-4F6D-BE3F-9DEBC99C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1495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mikerr</dc:creator>
  <cp:keywords/>
  <dc:description/>
  <cp:lastModifiedBy>USDA Forest Service</cp:lastModifiedBy>
  <cp:revision>48</cp:revision>
  <cp:lastPrinted>2004-03-23T22:00:00Z</cp:lastPrinted>
  <dcterms:created xsi:type="dcterms:W3CDTF">2013-08-13T21:34:00Z</dcterms:created>
  <dcterms:modified xsi:type="dcterms:W3CDTF">2015-08-21T07:01:00Z</dcterms:modified>
</cp:coreProperties>
</file>