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025377" w:rsidRPr="00CB255A" w:rsidRDefault="006407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Gap Fire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8E43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Melanie Rossi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8E43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530-644-0200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26753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8,820</w:t>
            </w:r>
            <w:r w:rsidR="00640711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EC0636" w:rsidP="004A6FB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67533">
              <w:rPr>
                <w:rFonts w:ascii="Tahoma" w:hAnsi="Tahoma" w:cs="Tahoma"/>
                <w:sz w:val="20"/>
                <w:szCs w:val="20"/>
              </w:rPr>
              <w:t>4,721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17119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2304</w:t>
            </w:r>
            <w:r w:rsidR="00640711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640711" w:rsidP="00A65E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2016082</w:t>
            </w:r>
            <w:r w:rsidR="0017119C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513F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Yreka</w:t>
            </w:r>
            <w:r w:rsidR="008E43EA">
              <w:rPr>
                <w:rFonts w:ascii="Tahoma" w:hAnsi="Tahoma" w:cs="Tahoma"/>
                <w:sz w:val="20"/>
                <w:szCs w:val="20"/>
              </w:rPr>
              <w:t>,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8E43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530-306-68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59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025377" w:rsidRDefault="006407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Kyle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Felker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6407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02537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r w:rsidR="00880B94">
              <w:rPr>
                <w:rFonts w:ascii="Tahoma" w:hAnsi="Tahoma" w:cs="Tahoma"/>
                <w:sz w:val="20"/>
                <w:szCs w:val="20"/>
              </w:rPr>
              <w:t>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880B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685918" w:rsidRPr="00CB255A" w:rsidRDefault="006407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Matt Brown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025377" w:rsidRPr="00CB255A" w:rsidRDefault="0017119C" w:rsidP="006859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A-37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880B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80B94">
              <w:rPr>
                <w:rFonts w:ascii="Tahoma" w:hAnsi="Tahoma" w:cs="Tahoma"/>
                <w:sz w:val="20"/>
                <w:szCs w:val="20"/>
              </w:rPr>
              <w:t>N-144Z/Phoenix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6407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40711">
              <w:rPr>
                <w:rFonts w:ascii="Tahoma" w:hAnsi="Tahoma" w:cs="Tahoma"/>
                <w:sz w:val="20"/>
                <w:szCs w:val="20"/>
              </w:rPr>
              <w:t>Johnson/Boyce/Navarro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Default="009748D6" w:rsidP="001E394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17119C" w:rsidRPr="0017119C" w:rsidRDefault="0017119C" w:rsidP="001E39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Imagery was good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6407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Default="009748D6" w:rsidP="00880B9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640711" w:rsidRPr="00640711" w:rsidRDefault="00640711" w:rsidP="00880B9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17119C" w:rsidP="001E39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20160829 @ 2345</w:t>
            </w:r>
            <w:r w:rsidR="00640711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8E43EA" w:rsidRDefault="008E43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Shapefile, KMZ,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GeoPDF</w:t>
            </w:r>
            <w:proofErr w:type="spellEnd"/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A84928" w:rsidRPr="00A84928" w:rsidRDefault="0017119C" w:rsidP="00A8492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Pr="00111FB4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http://ftp.nifc.gov/incident_specific_data/calif_n/!2016_FEDERAL_Incidents/CA-KNF-007501_Gap/IR/20160830/</w:t>
              </w:r>
            </w:hyperlink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267533" w:rsidP="001E39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20160830 @ 013</w:t>
            </w:r>
            <w:r w:rsidR="0017119C">
              <w:rPr>
                <w:rFonts w:ascii="Tahoma" w:hAnsi="Tahoma" w:cs="Tahoma"/>
                <w:sz w:val="20"/>
                <w:szCs w:val="20"/>
              </w:rPr>
              <w:t>0</w:t>
            </w:r>
            <w:r w:rsidR="00640711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8A605B" w:rsidRDefault="00267533" w:rsidP="008A605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Fire more than doubled since last night’s interpretation.  A few isolated heat sources were mapped to the north, south, and east along steep slopes outside the heat perimeter</w:t>
            </w:r>
            <w:r w:rsidR="006E7881">
              <w:rPr>
                <w:rFonts w:ascii="Tahoma" w:hAnsi="Tahoma" w:cs="Tahoma"/>
                <w:sz w:val="20"/>
                <w:szCs w:val="20"/>
              </w:rPr>
              <w:t>.  On south east edge near Horse Creek, a spot fire was detected on south side of highway and river.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9CC" w:rsidRDefault="00FF69CC">
      <w:r>
        <w:separator/>
      </w:r>
    </w:p>
  </w:endnote>
  <w:endnote w:type="continuationSeparator" w:id="0">
    <w:p w:rsidR="00FF69CC" w:rsidRDefault="00FF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9CC" w:rsidRDefault="00FF69CC">
      <w:r>
        <w:separator/>
      </w:r>
    </w:p>
  </w:footnote>
  <w:footnote w:type="continuationSeparator" w:id="0">
    <w:p w:rsidR="00FF69CC" w:rsidRDefault="00FF6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D4B66"/>
    <w:multiLevelType w:val="hybridMultilevel"/>
    <w:tmpl w:val="6158D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47C33"/>
    <w:multiLevelType w:val="hybridMultilevel"/>
    <w:tmpl w:val="F8A8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85EDD"/>
    <w:multiLevelType w:val="hybridMultilevel"/>
    <w:tmpl w:val="74684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56E8B"/>
    <w:multiLevelType w:val="hybridMultilevel"/>
    <w:tmpl w:val="A5264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25377"/>
    <w:rsid w:val="000309F5"/>
    <w:rsid w:val="000A1793"/>
    <w:rsid w:val="00105747"/>
    <w:rsid w:val="00133DB7"/>
    <w:rsid w:val="0017119C"/>
    <w:rsid w:val="00181A56"/>
    <w:rsid w:val="001E3948"/>
    <w:rsid w:val="0020532C"/>
    <w:rsid w:val="0022172E"/>
    <w:rsid w:val="00262E34"/>
    <w:rsid w:val="00267533"/>
    <w:rsid w:val="00273959"/>
    <w:rsid w:val="00320B15"/>
    <w:rsid w:val="00361BA3"/>
    <w:rsid w:val="003F20F3"/>
    <w:rsid w:val="004A6FB4"/>
    <w:rsid w:val="004F68A8"/>
    <w:rsid w:val="00513F98"/>
    <w:rsid w:val="005B320F"/>
    <w:rsid w:val="005E4EB6"/>
    <w:rsid w:val="00611CC8"/>
    <w:rsid w:val="0063737D"/>
    <w:rsid w:val="00640711"/>
    <w:rsid w:val="006446A6"/>
    <w:rsid w:val="00650FBF"/>
    <w:rsid w:val="00685918"/>
    <w:rsid w:val="006A66A7"/>
    <w:rsid w:val="006D53AE"/>
    <w:rsid w:val="006E7881"/>
    <w:rsid w:val="007368B4"/>
    <w:rsid w:val="007924FE"/>
    <w:rsid w:val="007B2F7F"/>
    <w:rsid w:val="00880B94"/>
    <w:rsid w:val="008905E1"/>
    <w:rsid w:val="008A605B"/>
    <w:rsid w:val="008E43EA"/>
    <w:rsid w:val="008E7196"/>
    <w:rsid w:val="00935C5E"/>
    <w:rsid w:val="009365FC"/>
    <w:rsid w:val="009748D6"/>
    <w:rsid w:val="009C2908"/>
    <w:rsid w:val="00A2031B"/>
    <w:rsid w:val="00A56502"/>
    <w:rsid w:val="00A65E2B"/>
    <w:rsid w:val="00A84928"/>
    <w:rsid w:val="00B770B9"/>
    <w:rsid w:val="00BD0A6F"/>
    <w:rsid w:val="00C503E4"/>
    <w:rsid w:val="00C61171"/>
    <w:rsid w:val="00CB255A"/>
    <w:rsid w:val="00DC6D9B"/>
    <w:rsid w:val="00E37305"/>
    <w:rsid w:val="00EC0636"/>
    <w:rsid w:val="00ED5143"/>
    <w:rsid w:val="00EF76FD"/>
    <w:rsid w:val="00F7137C"/>
    <w:rsid w:val="00FB3C4A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C245C88-A6F8-42D4-B8CE-F9D3F9E0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B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9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tp.nifc.gov/incident_specific_data/calif_n/!2016_FEDERAL_Incidents/CA-KNF-007501_Gap/IR/2016083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113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Kerr, Melanie I -FS</cp:lastModifiedBy>
  <cp:revision>9</cp:revision>
  <cp:lastPrinted>2004-03-23T21:00:00Z</cp:lastPrinted>
  <dcterms:created xsi:type="dcterms:W3CDTF">2016-06-21T21:47:00Z</dcterms:created>
  <dcterms:modified xsi:type="dcterms:W3CDTF">2016-08-30T08:08:00Z</dcterms:modified>
</cp:coreProperties>
</file>