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Trailhead</w:t>
            </w:r>
          </w:p>
          <w:p w:rsidR="006C2B6B" w:rsidRPr="00CB255A" w:rsidRDefault="006C2B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CA-NEU-015200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2A29CD" w:rsidRPr="00CB255A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530-477-0641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5,573</w:t>
            </w:r>
            <w:r w:rsidR="00C527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</w:t>
            </w:r>
            <w:r w:rsidR="00C527A1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6711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approx.</w:t>
            </w:r>
            <w:r w:rsidR="00E86711">
              <w:rPr>
                <w:rFonts w:ascii="Tahoma" w:hAnsi="Tahoma" w:cs="Tahom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2029</w:t>
            </w:r>
            <w:r w:rsidR="00C527A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527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7/4</w:t>
            </w:r>
            <w:r w:rsidR="000F6643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A29C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0F57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Brown, </w:t>
            </w:r>
            <w:r w:rsidR="00781E4D">
              <w:rPr>
                <w:rFonts w:ascii="Tahoma" w:hAnsi="Tahoma" w:cs="Tahoma"/>
                <w:sz w:val="20"/>
                <w:szCs w:val="20"/>
              </w:rPr>
              <w:t>SITL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781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2A29CD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781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Netcher, Ramsay</w:t>
            </w:r>
            <w:r w:rsidR="00B14E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1C40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527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  One pass.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61C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</w:t>
            </w:r>
            <w:r w:rsidR="00961C40">
              <w:rPr>
                <w:rFonts w:ascii="Tahoma" w:hAnsi="Tahoma" w:cs="Tahoma"/>
                <w:b/>
                <w:sz w:val="20"/>
                <w:szCs w:val="20"/>
              </w:rPr>
              <w:t>ed by Interpreter:</w:t>
            </w:r>
          </w:p>
          <w:p w:rsidR="00961C40" w:rsidRPr="00961C40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7/4/2016 2035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0F57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KMZ file, Shapefiles, </w:t>
            </w:r>
            <w:r w:rsidR="00781E4D">
              <w:rPr>
                <w:rFonts w:ascii="Tahoma" w:hAnsi="Tahoma" w:cs="Tahoma"/>
                <w:sz w:val="20"/>
                <w:szCs w:val="20"/>
              </w:rPr>
              <w:t>Word doc (this log)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F456E" w:rsidP="00701B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961C40" w:rsidRPr="00701B7B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</w:t>
              </w:r>
              <w:r w:rsidR="00701B7B" w:rsidRPr="00701B7B">
                <w:rPr>
                  <w:rStyle w:val="Hyperlink"/>
                  <w:rFonts w:ascii="Tahoma" w:hAnsi="Tahoma" w:cs="Tahoma"/>
                  <w:sz w:val="20"/>
                  <w:szCs w:val="20"/>
                </w:rPr>
                <w:t>/incident_specific_data/calif_n/!2016_FEDERAL_Incidents</w:t>
              </w:r>
            </w:hyperlink>
            <w:r w:rsidR="00C74573">
              <w:rPr>
                <w:rStyle w:val="Hyperlink"/>
                <w:rFonts w:ascii="Tahoma" w:hAnsi="Tahoma" w:cs="Tahoma"/>
                <w:sz w:val="20"/>
                <w:szCs w:val="20"/>
              </w:rPr>
              <w:t>/CA</w:t>
            </w:r>
            <w:r w:rsidR="00FE6B1F">
              <w:rPr>
                <w:rStyle w:val="Hyperlink"/>
                <w:rFonts w:ascii="Tahoma" w:hAnsi="Tahoma" w:cs="Tahoma"/>
                <w:sz w:val="20"/>
                <w:szCs w:val="20"/>
              </w:rPr>
              <w:t>-NEU-0</w:t>
            </w:r>
            <w:r w:rsidR="000F5737">
              <w:rPr>
                <w:rStyle w:val="Hyperlink"/>
                <w:rFonts w:ascii="Tahoma" w:hAnsi="Tahoma" w:cs="Tahoma"/>
                <w:sz w:val="20"/>
                <w:szCs w:val="20"/>
              </w:rPr>
              <w:t>15200_Trailhead/IR/</w:t>
            </w:r>
            <w:r w:rsidR="00FE6B1F">
              <w:rPr>
                <w:rStyle w:val="Hyperlink"/>
                <w:rFonts w:ascii="Tahoma" w:hAnsi="Tahoma" w:cs="Tahoma"/>
                <w:sz w:val="20"/>
                <w:szCs w:val="20"/>
              </w:rPr>
              <w:t>2016070</w:t>
            </w:r>
            <w:r w:rsidR="009E63F1">
              <w:rPr>
                <w:rStyle w:val="Hyperlink"/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E63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7/4/2016 2250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8784A" w:rsidRDefault="009748D6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754AD" w:rsidRDefault="009E63F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perimeter from 7/4/16 0221</w:t>
            </w:r>
            <w:r w:rsidR="002543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543D0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2543D0">
              <w:rPr>
                <w:rFonts w:ascii="Tahoma" w:hAnsi="Tahoma" w:cs="Tahoma"/>
                <w:sz w:val="20"/>
                <w:szCs w:val="20"/>
              </w:rPr>
              <w:t>, provided by incident.</w:t>
            </w:r>
          </w:p>
          <w:p w:rsidR="002543D0" w:rsidRDefault="002543D0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27A1" w:rsidRDefault="00C527A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Sinc</w:t>
            </w:r>
            <w:r w:rsidR="009E63F1">
              <w:rPr>
                <w:rFonts w:ascii="Tahoma" w:hAnsi="Tahoma" w:cs="Tahoma"/>
                <w:sz w:val="20"/>
                <w:szCs w:val="20"/>
              </w:rPr>
              <w:t>e the last mapping, the only notable perimeter growth occurred in the southwest quadrant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fire</w:t>
            </w:r>
            <w:r w:rsidR="009E63F1">
              <w:rPr>
                <w:rFonts w:ascii="Tahoma" w:hAnsi="Tahoma" w:cs="Tahoma"/>
                <w:sz w:val="20"/>
                <w:szCs w:val="20"/>
              </w:rPr>
              <w:t>, near Fords Bar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9E63F1">
              <w:rPr>
                <w:rFonts w:ascii="Tahoma" w:hAnsi="Tahoma" w:cs="Tahoma"/>
                <w:sz w:val="20"/>
                <w:szCs w:val="20"/>
              </w:rPr>
              <w:t xml:space="preserve">  This appears to be resulting from a burnout operation and is mostly intense heat.  One other pocket of intense heat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3F1">
              <w:rPr>
                <w:rFonts w:ascii="Tahoma" w:hAnsi="Tahoma" w:cs="Tahoma"/>
                <w:sz w:val="20"/>
                <w:szCs w:val="20"/>
              </w:rPr>
              <w:t xml:space="preserve">persists in the </w:t>
            </w:r>
            <w:r w:rsidR="00E86711">
              <w:rPr>
                <w:rFonts w:ascii="Tahoma" w:hAnsi="Tahoma" w:cs="Tahoma"/>
                <w:sz w:val="20"/>
                <w:szCs w:val="20"/>
              </w:rPr>
              <w:t xml:space="preserve">southeast quadrant of the fire, </w:t>
            </w:r>
            <w:r>
              <w:rPr>
                <w:rFonts w:ascii="Tahoma" w:hAnsi="Tahoma" w:cs="Tahoma"/>
                <w:sz w:val="20"/>
                <w:szCs w:val="20"/>
              </w:rPr>
              <w:t>in the upper reaches of O</w:t>
            </w:r>
            <w:r w:rsidR="00E86711">
              <w:rPr>
                <w:rFonts w:ascii="Tahoma" w:hAnsi="Tahoma" w:cs="Tahoma"/>
                <w:sz w:val="20"/>
                <w:szCs w:val="20"/>
              </w:rPr>
              <w:t>tter Creek near Little Bald Mountain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527A1" w:rsidRDefault="00C527A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27A1" w:rsidRDefault="00E8671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Otherwise, a band of scattered heat stretches from the southwest corner of the fire, along the southern boundary, and up to the northeast corner.  </w:t>
            </w:r>
            <w:r w:rsidR="00C527A1">
              <w:rPr>
                <w:rFonts w:ascii="Tahoma" w:hAnsi="Tahoma" w:cs="Tahoma"/>
                <w:sz w:val="20"/>
                <w:szCs w:val="20"/>
              </w:rPr>
              <w:t xml:space="preserve">The central and northwest </w:t>
            </w:r>
            <w:r w:rsidR="003633B3">
              <w:rPr>
                <w:rFonts w:ascii="Tahoma" w:hAnsi="Tahoma" w:cs="Tahoma"/>
                <w:sz w:val="20"/>
                <w:szCs w:val="20"/>
              </w:rPr>
              <w:t>portion of the fire has cooled considerably and now is mostly isolated hot spots.</w:t>
            </w:r>
          </w:p>
          <w:p w:rsidR="00E86711" w:rsidRDefault="00E8671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86711" w:rsidRDefault="00E86711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Two potential hotspots were observed just outside the perimeter, along the northern edge next to the Middle Fork American River.  These points were highlighted and labeled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/long info.</w:t>
            </w:r>
          </w:p>
          <w:p w:rsidR="00122F38" w:rsidRDefault="00122F38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22F38" w:rsidRDefault="00122F38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</w:t>
            </w:r>
            <w:r w:rsidR="00012910">
              <w:rPr>
                <w:rFonts w:ascii="Tahoma" w:hAnsi="Tahoma" w:cs="Tahoma"/>
                <w:sz w:val="20"/>
                <w:szCs w:val="20"/>
              </w:rPr>
              <w:t>with any questions, comments, or suggestions to help improve the IR products.  Thank you.</w:t>
            </w:r>
          </w:p>
          <w:p w:rsidR="00122F38" w:rsidRDefault="00122F38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122F38" w:rsidRDefault="004F456E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122F38" w:rsidRPr="00697976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122F38" w:rsidRPr="00F8784A" w:rsidRDefault="00122F38" w:rsidP="00F8784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6E" w:rsidRDefault="004F456E">
      <w:r>
        <w:separator/>
      </w:r>
    </w:p>
  </w:endnote>
  <w:endnote w:type="continuationSeparator" w:id="0">
    <w:p w:rsidR="004F456E" w:rsidRDefault="004F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6E" w:rsidRDefault="004F456E">
      <w:r>
        <w:separator/>
      </w:r>
    </w:p>
  </w:footnote>
  <w:footnote w:type="continuationSeparator" w:id="0">
    <w:p w:rsidR="004F456E" w:rsidRDefault="004F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2910"/>
    <w:rsid w:val="000309F5"/>
    <w:rsid w:val="00090C74"/>
    <w:rsid w:val="000F5737"/>
    <w:rsid w:val="000F6643"/>
    <w:rsid w:val="00105747"/>
    <w:rsid w:val="00122F38"/>
    <w:rsid w:val="00133DB7"/>
    <w:rsid w:val="001754AD"/>
    <w:rsid w:val="00181A56"/>
    <w:rsid w:val="001B4D57"/>
    <w:rsid w:val="001C2E86"/>
    <w:rsid w:val="0022172E"/>
    <w:rsid w:val="002543D0"/>
    <w:rsid w:val="00262E34"/>
    <w:rsid w:val="002A29CD"/>
    <w:rsid w:val="002C1616"/>
    <w:rsid w:val="002F5E1B"/>
    <w:rsid w:val="002F76AB"/>
    <w:rsid w:val="00320B15"/>
    <w:rsid w:val="00330B8B"/>
    <w:rsid w:val="003633B3"/>
    <w:rsid w:val="003F20F3"/>
    <w:rsid w:val="00463CF8"/>
    <w:rsid w:val="004E3B00"/>
    <w:rsid w:val="004F456E"/>
    <w:rsid w:val="004F7424"/>
    <w:rsid w:val="005227CE"/>
    <w:rsid w:val="005805B8"/>
    <w:rsid w:val="005964EE"/>
    <w:rsid w:val="005B320F"/>
    <w:rsid w:val="0063737D"/>
    <w:rsid w:val="006446A6"/>
    <w:rsid w:val="00650FBF"/>
    <w:rsid w:val="00676D8A"/>
    <w:rsid w:val="006817E9"/>
    <w:rsid w:val="006B0128"/>
    <w:rsid w:val="006C2B6B"/>
    <w:rsid w:val="006D53AE"/>
    <w:rsid w:val="00701B7B"/>
    <w:rsid w:val="00723707"/>
    <w:rsid w:val="00781E4D"/>
    <w:rsid w:val="007924FE"/>
    <w:rsid w:val="007B2F7F"/>
    <w:rsid w:val="008054F3"/>
    <w:rsid w:val="008806FA"/>
    <w:rsid w:val="008905E1"/>
    <w:rsid w:val="008B2C1A"/>
    <w:rsid w:val="0092132D"/>
    <w:rsid w:val="00935C5E"/>
    <w:rsid w:val="00961C40"/>
    <w:rsid w:val="009748D6"/>
    <w:rsid w:val="009C2908"/>
    <w:rsid w:val="009E3ECE"/>
    <w:rsid w:val="009E63F1"/>
    <w:rsid w:val="00A16B7F"/>
    <w:rsid w:val="00A2031B"/>
    <w:rsid w:val="00A56502"/>
    <w:rsid w:val="00B14EE1"/>
    <w:rsid w:val="00B770B9"/>
    <w:rsid w:val="00BD0A6F"/>
    <w:rsid w:val="00C1786C"/>
    <w:rsid w:val="00C503E4"/>
    <w:rsid w:val="00C527A1"/>
    <w:rsid w:val="00C60489"/>
    <w:rsid w:val="00C61171"/>
    <w:rsid w:val="00C74573"/>
    <w:rsid w:val="00CB255A"/>
    <w:rsid w:val="00CC30E2"/>
    <w:rsid w:val="00D215C4"/>
    <w:rsid w:val="00D87E4B"/>
    <w:rsid w:val="00DC6D9B"/>
    <w:rsid w:val="00DE4BA7"/>
    <w:rsid w:val="00E86711"/>
    <w:rsid w:val="00EF76FD"/>
    <w:rsid w:val="00F725ED"/>
    <w:rsid w:val="00F8784A"/>
    <w:rsid w:val="00FB3C4A"/>
    <w:rsid w:val="00FE6B1F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3A4CEE-5EEE-4B0C-9DB4-D182490A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B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euber@fs.fe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IRIN\2016_Incidents\2016_Trailhead\products\20160630\ftp.nifc.gov\incident_specific_data\calif_n\!2016_FEDERAL_Incid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Teuber, Kurt B -FS</cp:lastModifiedBy>
  <cp:revision>3</cp:revision>
  <cp:lastPrinted>2016-07-02T08:15:00Z</cp:lastPrinted>
  <dcterms:created xsi:type="dcterms:W3CDTF">2016-07-05T05:41:00Z</dcterms:created>
  <dcterms:modified xsi:type="dcterms:W3CDTF">2016-07-05T06:01:00Z</dcterms:modified>
</cp:coreProperties>
</file>