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2A29CD" w:rsidP="00105747">
            <w:pPr>
              <w:spacing w:line="360" w:lineRule="auto"/>
              <w:rPr>
                <w:rFonts w:ascii="Tahoma" w:hAnsi="Tahoma" w:cs="Tahoma"/>
                <w:sz w:val="20"/>
                <w:szCs w:val="20"/>
              </w:rPr>
            </w:pPr>
            <w:r>
              <w:rPr>
                <w:rFonts w:ascii="Tahoma" w:hAnsi="Tahoma" w:cs="Tahoma"/>
                <w:sz w:val="20"/>
                <w:szCs w:val="20"/>
              </w:rPr>
              <w:t>Trailhead</w:t>
            </w:r>
          </w:p>
          <w:p w:rsidR="006C2B6B" w:rsidRPr="00CB255A" w:rsidRDefault="006C2B6B" w:rsidP="00105747">
            <w:pPr>
              <w:spacing w:line="360" w:lineRule="auto"/>
              <w:rPr>
                <w:rFonts w:ascii="Tahoma" w:hAnsi="Tahoma" w:cs="Tahoma"/>
                <w:sz w:val="20"/>
                <w:szCs w:val="20"/>
              </w:rPr>
            </w:pPr>
            <w:r>
              <w:rPr>
                <w:rFonts w:ascii="Tahoma" w:hAnsi="Tahoma" w:cs="Tahoma"/>
                <w:sz w:val="20"/>
                <w:szCs w:val="20"/>
              </w:rPr>
              <w:t>CA-NEU-015200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2A29CD"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sidR="001C7C65">
              <w:rPr>
                <w:rFonts w:ascii="Tahoma" w:hAnsi="Tahoma" w:cs="Tahoma"/>
                <w:sz w:val="20"/>
                <w:szCs w:val="20"/>
              </w:rPr>
              <w:t xml:space="preserve">/Elsa </w:t>
            </w:r>
            <w:proofErr w:type="spellStart"/>
            <w:r w:rsidR="001C7C65">
              <w:rPr>
                <w:rFonts w:ascii="Tahoma" w:hAnsi="Tahoma" w:cs="Tahoma"/>
                <w:sz w:val="20"/>
                <w:szCs w:val="20"/>
              </w:rPr>
              <w:t>Hucks</w:t>
            </w:r>
            <w:proofErr w:type="spellEnd"/>
            <w:r w:rsidR="001C7C65">
              <w:rPr>
                <w:rFonts w:ascii="Tahoma" w:hAnsi="Tahoma" w:cs="Tahoma"/>
                <w:sz w:val="20"/>
                <w:szCs w:val="20"/>
              </w:rPr>
              <w:t>(t)</w:t>
            </w:r>
          </w:p>
          <w:p w:rsidR="002A29CD" w:rsidRPr="00CB255A" w:rsidRDefault="002A29CD" w:rsidP="00105747">
            <w:pPr>
              <w:spacing w:line="360" w:lineRule="auto"/>
              <w:rPr>
                <w:rFonts w:ascii="Tahoma" w:hAnsi="Tahoma" w:cs="Tahoma"/>
                <w:sz w:val="20"/>
                <w:szCs w:val="20"/>
              </w:rPr>
            </w:pPr>
            <w:r>
              <w:rPr>
                <w:rFonts w:ascii="Tahoma" w:hAnsi="Tahoma" w:cs="Tahoma"/>
                <w:sz w:val="20"/>
                <w:szCs w:val="20"/>
              </w:rPr>
              <w:t>kteuber@fs.fed.us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A29CD" w:rsidP="00105747">
            <w:pPr>
              <w:spacing w:line="360" w:lineRule="auto"/>
              <w:rPr>
                <w:rFonts w:ascii="Tahoma" w:hAnsi="Tahoma" w:cs="Tahoma"/>
                <w:sz w:val="20"/>
                <w:szCs w:val="20"/>
              </w:rPr>
            </w:pPr>
            <w:r>
              <w:rPr>
                <w:rFonts w:ascii="Tahoma" w:hAnsi="Tahoma" w:cs="Tahoma"/>
                <w:sz w:val="20"/>
                <w:szCs w:val="20"/>
              </w:rPr>
              <w:t>530-477-0641</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91606" w:rsidP="00105747">
            <w:pPr>
              <w:spacing w:line="360" w:lineRule="auto"/>
              <w:rPr>
                <w:rFonts w:ascii="Tahoma" w:hAnsi="Tahoma" w:cs="Tahoma"/>
                <w:sz w:val="20"/>
                <w:szCs w:val="20"/>
              </w:rPr>
            </w:pPr>
            <w:r>
              <w:rPr>
                <w:rFonts w:ascii="Tahoma" w:hAnsi="Tahoma" w:cs="Tahoma"/>
                <w:sz w:val="20"/>
                <w:szCs w:val="20"/>
              </w:rPr>
              <w:t>5,613</w:t>
            </w:r>
            <w:r w:rsidR="00C527A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91606" w:rsidP="00105747">
            <w:pPr>
              <w:spacing w:line="360" w:lineRule="auto"/>
              <w:rPr>
                <w:rFonts w:ascii="Tahoma" w:hAnsi="Tahoma" w:cs="Tahoma"/>
                <w:sz w:val="20"/>
                <w:szCs w:val="20"/>
              </w:rPr>
            </w:pPr>
            <w:r>
              <w:rPr>
                <w:rFonts w:ascii="Tahoma" w:hAnsi="Tahoma" w:cs="Tahoma"/>
                <w:sz w:val="20"/>
                <w:szCs w:val="20"/>
              </w:rPr>
              <w:t>0</w:t>
            </w:r>
            <w:r w:rsidR="00C527A1">
              <w:rPr>
                <w:rFonts w:ascii="Tahoma" w:hAnsi="Tahoma" w:cs="Tahoma"/>
                <w:sz w:val="20"/>
                <w:szCs w:val="20"/>
              </w:rPr>
              <w:t xml:space="preserve"> Acres</w:t>
            </w:r>
            <w:r w:rsidR="009E63F1">
              <w:rPr>
                <w:rFonts w:ascii="Tahoma" w:hAnsi="Tahoma" w:cs="Tahoma"/>
                <w:sz w:val="20"/>
                <w:szCs w:val="20"/>
              </w:rPr>
              <w:t xml:space="preserve"> </w:t>
            </w:r>
            <w:r w:rsidR="00E86711">
              <w:rPr>
                <w:rFonts w:ascii="Tahoma" w:hAnsi="Tahoma" w:cs="Tahoma"/>
                <w:sz w:val="20"/>
                <w:szCs w:val="20"/>
              </w:rPr>
              <w:t>(</w:t>
            </w:r>
            <w:r w:rsidR="009E63F1">
              <w:rPr>
                <w:rFonts w:ascii="Tahoma" w:hAnsi="Tahoma" w:cs="Tahoma"/>
                <w:sz w:val="20"/>
                <w:szCs w:val="20"/>
              </w:rPr>
              <w:t>approx.</w:t>
            </w:r>
            <w:r w:rsidR="00E86711">
              <w:rPr>
                <w:rFonts w:ascii="Tahoma" w:hAnsi="Tahoma" w:cs="Tahoma"/>
                <w:sz w:val="20"/>
                <w:szCs w:val="20"/>
              </w:rPr>
              <w:t>)</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91606" w:rsidP="00105747">
            <w:pPr>
              <w:spacing w:line="360" w:lineRule="auto"/>
              <w:rPr>
                <w:rFonts w:ascii="Tahoma" w:hAnsi="Tahoma" w:cs="Tahoma"/>
                <w:sz w:val="20"/>
                <w:szCs w:val="20"/>
              </w:rPr>
            </w:pPr>
            <w:r>
              <w:rPr>
                <w:rFonts w:ascii="Tahoma" w:hAnsi="Tahoma" w:cs="Tahoma"/>
                <w:sz w:val="20"/>
                <w:szCs w:val="20"/>
              </w:rPr>
              <w:t>0045</w:t>
            </w:r>
            <w:r w:rsidR="00C527A1">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91606" w:rsidP="00105747">
            <w:pPr>
              <w:spacing w:line="360" w:lineRule="auto"/>
              <w:rPr>
                <w:rFonts w:ascii="Tahoma" w:hAnsi="Tahoma" w:cs="Tahoma"/>
                <w:sz w:val="20"/>
                <w:szCs w:val="20"/>
              </w:rPr>
            </w:pPr>
            <w:r>
              <w:rPr>
                <w:rFonts w:ascii="Tahoma" w:hAnsi="Tahoma" w:cs="Tahoma"/>
                <w:sz w:val="20"/>
                <w:szCs w:val="20"/>
              </w:rPr>
              <w:t>7/7</w:t>
            </w:r>
            <w:r w:rsidR="000F6643">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A29CD"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A29CD"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0F5737" w:rsidP="00105747">
            <w:pPr>
              <w:spacing w:line="360" w:lineRule="auto"/>
              <w:rPr>
                <w:rFonts w:ascii="Tahoma" w:hAnsi="Tahoma" w:cs="Tahoma"/>
                <w:sz w:val="20"/>
                <w:szCs w:val="20"/>
              </w:rPr>
            </w:pPr>
            <w:r>
              <w:rPr>
                <w:rFonts w:ascii="Tahoma" w:hAnsi="Tahoma" w:cs="Tahoma"/>
                <w:sz w:val="20"/>
                <w:szCs w:val="20"/>
              </w:rPr>
              <w:t xml:space="preserve">Matt Brown, </w:t>
            </w:r>
            <w:r w:rsidR="00781E4D">
              <w:rPr>
                <w:rFonts w:ascii="Tahoma" w:hAnsi="Tahoma" w:cs="Tahoma"/>
                <w:sz w:val="20"/>
                <w:szCs w:val="20"/>
              </w:rPr>
              <w:t>SITL</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E63F1" w:rsidP="00105747">
            <w:pPr>
              <w:spacing w:line="360" w:lineRule="auto"/>
              <w:rPr>
                <w:rFonts w:ascii="Tahoma" w:hAnsi="Tahoma" w:cs="Tahoma"/>
                <w:sz w:val="20"/>
                <w:szCs w:val="20"/>
              </w:rPr>
            </w:pPr>
            <w:r>
              <w:rPr>
                <w:rFonts w:ascii="Tahoma" w:hAnsi="Tahoma" w:cs="Tahoma"/>
                <w:sz w:val="20"/>
                <w:szCs w:val="20"/>
              </w:rPr>
              <w:t>A-17</w:t>
            </w:r>
            <w:r w:rsidR="001C7C65">
              <w:rPr>
                <w:rFonts w:ascii="Tahoma" w:hAnsi="Tahoma" w:cs="Tahoma"/>
                <w:sz w:val="20"/>
                <w:szCs w:val="20"/>
              </w:rPr>
              <w:t>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81E4D" w:rsidP="00105747">
            <w:pPr>
              <w:spacing w:line="360" w:lineRule="auto"/>
              <w:rPr>
                <w:rFonts w:ascii="Tahoma" w:hAnsi="Tahoma" w:cs="Tahoma"/>
                <w:sz w:val="20"/>
                <w:szCs w:val="20"/>
              </w:rPr>
            </w:pPr>
            <w:r>
              <w:rPr>
                <w:rFonts w:ascii="Tahoma" w:hAnsi="Tahoma" w:cs="Tahoma"/>
                <w:sz w:val="20"/>
                <w:szCs w:val="20"/>
              </w:rPr>
              <w:t>N149</w:t>
            </w:r>
            <w:r w:rsidR="002A29CD">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781E4D" w:rsidP="00105747">
            <w:pPr>
              <w:spacing w:line="360" w:lineRule="auto"/>
              <w:rPr>
                <w:rFonts w:ascii="Tahoma" w:hAnsi="Tahoma" w:cs="Tahoma"/>
                <w:sz w:val="20"/>
                <w:szCs w:val="20"/>
              </w:rPr>
            </w:pPr>
            <w:r>
              <w:rPr>
                <w:rFonts w:ascii="Tahoma" w:hAnsi="Tahoma" w:cs="Tahoma"/>
                <w:sz w:val="20"/>
                <w:szCs w:val="20"/>
              </w:rPr>
              <w:t>Netcher, Ramsay</w:t>
            </w:r>
            <w:r w:rsidR="00B14EE1">
              <w:rPr>
                <w:rFonts w:ascii="Tahoma" w:hAnsi="Tahoma" w:cs="Tahoma"/>
                <w:sz w:val="20"/>
                <w:szCs w:val="20"/>
              </w:rPr>
              <w:t xml:space="preserve"> </w:t>
            </w:r>
            <w:r w:rsidR="00961C40">
              <w:rPr>
                <w:rFonts w:ascii="Tahoma" w:hAnsi="Tahoma" w:cs="Tahoma"/>
                <w:sz w:val="20"/>
                <w:szCs w:val="20"/>
              </w:rPr>
              <w:t>/</w:t>
            </w:r>
            <w:r>
              <w:rPr>
                <w:rFonts w:ascii="Tahoma" w:hAnsi="Tahoma" w:cs="Tahoma"/>
                <w:sz w:val="20"/>
                <w:szCs w:val="20"/>
              </w:rPr>
              <w:t xml:space="preserve">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527A1" w:rsidP="00105747">
            <w:pPr>
              <w:spacing w:line="360" w:lineRule="auto"/>
              <w:rPr>
                <w:rFonts w:ascii="Tahoma" w:hAnsi="Tahoma" w:cs="Tahoma"/>
                <w:sz w:val="20"/>
                <w:szCs w:val="20"/>
              </w:rPr>
            </w:pPr>
            <w:r>
              <w:rPr>
                <w:rFonts w:ascii="Tahoma" w:hAnsi="Tahoma" w:cs="Tahoma"/>
                <w:sz w:val="20"/>
                <w:szCs w:val="20"/>
              </w:rPr>
              <w:t>Good, clear imagery.  One pass.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61C40"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w:t>
            </w:r>
            <w:r w:rsidR="00961C40">
              <w:rPr>
                <w:rFonts w:ascii="Tahoma" w:hAnsi="Tahoma" w:cs="Tahoma"/>
                <w:b/>
                <w:sz w:val="20"/>
                <w:szCs w:val="20"/>
              </w:rPr>
              <w:t>ed by Interpreter:</w:t>
            </w:r>
          </w:p>
          <w:p w:rsidR="00961C40" w:rsidRPr="00961C40" w:rsidRDefault="00691606" w:rsidP="00105747">
            <w:pPr>
              <w:spacing w:line="360" w:lineRule="auto"/>
              <w:rPr>
                <w:rFonts w:ascii="Tahoma" w:hAnsi="Tahoma" w:cs="Tahoma"/>
                <w:sz w:val="20"/>
                <w:szCs w:val="20"/>
              </w:rPr>
            </w:pPr>
            <w:r>
              <w:rPr>
                <w:rFonts w:ascii="Tahoma" w:hAnsi="Tahoma" w:cs="Tahoma"/>
                <w:sz w:val="20"/>
                <w:szCs w:val="20"/>
              </w:rPr>
              <w:t>7/7/2016 0100</w:t>
            </w:r>
            <w:r w:rsidR="003D2A06">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F5737" w:rsidP="00105747">
            <w:pPr>
              <w:spacing w:line="360" w:lineRule="auto"/>
              <w:rPr>
                <w:rFonts w:ascii="Tahoma" w:hAnsi="Tahoma" w:cs="Tahoma"/>
                <w:b/>
                <w:sz w:val="20"/>
                <w:szCs w:val="20"/>
              </w:rPr>
            </w:pPr>
            <w:r>
              <w:rPr>
                <w:rFonts w:ascii="Tahoma" w:hAnsi="Tahoma" w:cs="Tahoma"/>
                <w:sz w:val="20"/>
                <w:szCs w:val="20"/>
              </w:rPr>
              <w:t xml:space="preserve">PDF Maps, KMZ file, Shapefiles, </w:t>
            </w:r>
            <w:r w:rsidR="00781E4D">
              <w:rPr>
                <w:rFonts w:ascii="Tahoma" w:hAnsi="Tahoma" w:cs="Tahoma"/>
                <w:sz w:val="20"/>
                <w:szCs w:val="20"/>
              </w:rPr>
              <w:t>Word doc (this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613B7" w:rsidP="00701B7B">
            <w:pPr>
              <w:spacing w:line="360" w:lineRule="auto"/>
              <w:rPr>
                <w:rFonts w:ascii="Tahoma" w:hAnsi="Tahoma" w:cs="Tahoma"/>
                <w:b/>
                <w:sz w:val="20"/>
                <w:szCs w:val="20"/>
              </w:rPr>
            </w:pPr>
            <w:hyperlink r:id="rId6" w:history="1">
              <w:r w:rsidR="00961C40" w:rsidRPr="00701B7B">
                <w:rPr>
                  <w:rStyle w:val="Hyperlink"/>
                  <w:rFonts w:ascii="Tahoma" w:hAnsi="Tahoma" w:cs="Tahoma"/>
                  <w:sz w:val="20"/>
                  <w:szCs w:val="20"/>
                </w:rPr>
                <w:t>ftp.nifc.gov</w:t>
              </w:r>
              <w:r w:rsidR="00701B7B" w:rsidRPr="00701B7B">
                <w:rPr>
                  <w:rStyle w:val="Hyperlink"/>
                  <w:rFonts w:ascii="Tahoma" w:hAnsi="Tahoma" w:cs="Tahoma"/>
                  <w:sz w:val="20"/>
                  <w:szCs w:val="20"/>
                </w:rPr>
                <w:t>/incident_specific_data/calif_n/!2016_FEDERAL_Incidents</w:t>
              </w:r>
            </w:hyperlink>
            <w:r w:rsidR="00C74573">
              <w:rPr>
                <w:rStyle w:val="Hyperlink"/>
                <w:rFonts w:ascii="Tahoma" w:hAnsi="Tahoma" w:cs="Tahoma"/>
                <w:sz w:val="20"/>
                <w:szCs w:val="20"/>
              </w:rPr>
              <w:t>/CA</w:t>
            </w:r>
            <w:r w:rsidR="00FE6B1F">
              <w:rPr>
                <w:rStyle w:val="Hyperlink"/>
                <w:rFonts w:ascii="Tahoma" w:hAnsi="Tahoma" w:cs="Tahoma"/>
                <w:sz w:val="20"/>
                <w:szCs w:val="20"/>
              </w:rPr>
              <w:t>-NEU-0</w:t>
            </w:r>
            <w:r w:rsidR="000F5737">
              <w:rPr>
                <w:rStyle w:val="Hyperlink"/>
                <w:rFonts w:ascii="Tahoma" w:hAnsi="Tahoma" w:cs="Tahoma"/>
                <w:sz w:val="20"/>
                <w:szCs w:val="20"/>
              </w:rPr>
              <w:t>15200_Trailhead/IR/</w:t>
            </w:r>
            <w:r w:rsidR="00FE6B1F">
              <w:rPr>
                <w:rStyle w:val="Hyperlink"/>
                <w:rFonts w:ascii="Tahoma" w:hAnsi="Tahoma" w:cs="Tahoma"/>
                <w:sz w:val="20"/>
                <w:szCs w:val="20"/>
              </w:rPr>
              <w:t>2016070</w:t>
            </w:r>
            <w:r w:rsidR="008420A3">
              <w:rPr>
                <w:rStyle w:val="Hyperlink"/>
                <w:rFonts w:ascii="Tahoma" w:hAnsi="Tahoma" w:cs="Tahoma"/>
                <w:sz w:val="20"/>
                <w:szCs w:val="20"/>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420A3" w:rsidP="00105747">
            <w:pPr>
              <w:spacing w:line="360" w:lineRule="auto"/>
              <w:rPr>
                <w:rFonts w:ascii="Tahoma" w:hAnsi="Tahoma" w:cs="Tahoma"/>
                <w:sz w:val="20"/>
                <w:szCs w:val="20"/>
              </w:rPr>
            </w:pPr>
            <w:r>
              <w:rPr>
                <w:rFonts w:ascii="Tahoma" w:hAnsi="Tahoma" w:cs="Tahoma"/>
                <w:sz w:val="20"/>
                <w:szCs w:val="20"/>
              </w:rPr>
              <w:t>7/7</w:t>
            </w:r>
            <w:r w:rsidR="00691606">
              <w:rPr>
                <w:rFonts w:ascii="Tahoma" w:hAnsi="Tahoma" w:cs="Tahoma"/>
                <w:sz w:val="20"/>
                <w:szCs w:val="20"/>
              </w:rPr>
              <w:t>/2016 0200</w:t>
            </w:r>
            <w:r w:rsidR="003D2A06">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F8784A" w:rsidRDefault="009748D6" w:rsidP="00F8784A">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754AD" w:rsidRDefault="009E63F1" w:rsidP="00F8784A">
            <w:pPr>
              <w:tabs>
                <w:tab w:val="left" w:pos="9125"/>
              </w:tabs>
              <w:spacing w:line="360" w:lineRule="auto"/>
              <w:rPr>
                <w:rFonts w:ascii="Tahoma" w:hAnsi="Tahoma" w:cs="Tahoma"/>
                <w:sz w:val="20"/>
                <w:szCs w:val="20"/>
              </w:rPr>
            </w:pPr>
            <w:r>
              <w:rPr>
                <w:rFonts w:ascii="Tahoma" w:hAnsi="Tahoma" w:cs="Tahoma"/>
                <w:sz w:val="20"/>
                <w:szCs w:val="20"/>
              </w:rPr>
              <w:t>Started</w:t>
            </w:r>
            <w:r w:rsidR="003D2A06">
              <w:rPr>
                <w:rFonts w:ascii="Tahoma" w:hAnsi="Tahoma" w:cs="Tahoma"/>
                <w:sz w:val="20"/>
                <w:szCs w:val="20"/>
              </w:rPr>
              <w:t xml:space="preserve"> with p</w:t>
            </w:r>
            <w:r w:rsidR="008420A3">
              <w:rPr>
                <w:rFonts w:ascii="Tahoma" w:hAnsi="Tahoma" w:cs="Tahoma"/>
                <w:sz w:val="20"/>
                <w:szCs w:val="20"/>
              </w:rPr>
              <w:t>erimeter from incident dated 7/6/2016 0003</w:t>
            </w:r>
            <w:r w:rsidR="0051452D">
              <w:rPr>
                <w:rFonts w:ascii="Tahoma" w:hAnsi="Tahoma" w:cs="Tahoma"/>
                <w:sz w:val="20"/>
                <w:szCs w:val="20"/>
              </w:rPr>
              <w:t xml:space="preserve"> </w:t>
            </w:r>
            <w:proofErr w:type="spellStart"/>
            <w:r w:rsidR="0051452D">
              <w:rPr>
                <w:rFonts w:ascii="Tahoma" w:hAnsi="Tahoma" w:cs="Tahoma"/>
                <w:sz w:val="20"/>
                <w:szCs w:val="20"/>
              </w:rPr>
              <w:t>hrs</w:t>
            </w:r>
            <w:proofErr w:type="spellEnd"/>
            <w:r w:rsidR="0051452D">
              <w:rPr>
                <w:rFonts w:ascii="Tahoma" w:hAnsi="Tahoma" w:cs="Tahoma"/>
                <w:sz w:val="20"/>
                <w:szCs w:val="20"/>
              </w:rPr>
              <w:t xml:space="preserve"> (from 20160706_0024_ENF_Trailhead_CANEU015200_FIMT10011.gdb).</w:t>
            </w:r>
          </w:p>
          <w:p w:rsidR="00C527A1" w:rsidRDefault="00C527A1" w:rsidP="00F8784A">
            <w:pPr>
              <w:tabs>
                <w:tab w:val="left" w:pos="9125"/>
              </w:tabs>
              <w:spacing w:line="360" w:lineRule="auto"/>
              <w:rPr>
                <w:rFonts w:ascii="Tahoma" w:hAnsi="Tahoma" w:cs="Tahoma"/>
                <w:sz w:val="20"/>
                <w:szCs w:val="20"/>
              </w:rPr>
            </w:pPr>
          </w:p>
          <w:p w:rsidR="00691606" w:rsidRDefault="00691606" w:rsidP="00F8784A">
            <w:pPr>
              <w:tabs>
                <w:tab w:val="left" w:pos="9125"/>
              </w:tabs>
              <w:spacing w:line="360" w:lineRule="auto"/>
              <w:rPr>
                <w:rFonts w:ascii="Tahoma" w:hAnsi="Tahoma" w:cs="Tahoma"/>
                <w:sz w:val="20"/>
                <w:szCs w:val="20"/>
              </w:rPr>
            </w:pPr>
            <w:r>
              <w:rPr>
                <w:rFonts w:ascii="Tahoma" w:hAnsi="Tahoma" w:cs="Tahoma"/>
                <w:sz w:val="20"/>
                <w:szCs w:val="20"/>
              </w:rPr>
              <w:t>No significant perimeter growth observed.</w:t>
            </w:r>
          </w:p>
          <w:p w:rsidR="00691606" w:rsidRDefault="00691606" w:rsidP="00F8784A">
            <w:pPr>
              <w:tabs>
                <w:tab w:val="left" w:pos="9125"/>
              </w:tabs>
              <w:spacing w:line="360" w:lineRule="auto"/>
              <w:rPr>
                <w:rFonts w:ascii="Tahoma" w:hAnsi="Tahoma" w:cs="Tahoma"/>
                <w:sz w:val="20"/>
                <w:szCs w:val="20"/>
              </w:rPr>
            </w:pPr>
          </w:p>
          <w:p w:rsidR="00C527A1" w:rsidRDefault="00691606" w:rsidP="00F8784A">
            <w:pPr>
              <w:tabs>
                <w:tab w:val="left" w:pos="9125"/>
              </w:tabs>
              <w:spacing w:line="360" w:lineRule="auto"/>
              <w:rPr>
                <w:rFonts w:ascii="Tahoma" w:hAnsi="Tahoma" w:cs="Tahoma"/>
                <w:sz w:val="20"/>
                <w:szCs w:val="20"/>
              </w:rPr>
            </w:pPr>
            <w:r>
              <w:rPr>
                <w:rFonts w:ascii="Tahoma" w:hAnsi="Tahoma" w:cs="Tahoma"/>
                <w:sz w:val="20"/>
                <w:szCs w:val="20"/>
              </w:rPr>
              <w:t>A small patch of scattered heat exists in the southwestern corner (by burnout operation).  Most of the eastern third of the fire is scattered heat at this time.  Otherwise, the interior of the fire is mostly isolated heat sources.</w:t>
            </w:r>
            <w:bookmarkStart w:id="0" w:name="_GoBack"/>
            <w:bookmarkEnd w:id="0"/>
          </w:p>
          <w:p w:rsidR="00E86711" w:rsidRDefault="00E86711" w:rsidP="00F8784A">
            <w:pPr>
              <w:tabs>
                <w:tab w:val="left" w:pos="9125"/>
              </w:tabs>
              <w:spacing w:line="360" w:lineRule="auto"/>
              <w:rPr>
                <w:rFonts w:ascii="Tahoma" w:hAnsi="Tahoma" w:cs="Tahoma"/>
                <w:sz w:val="20"/>
                <w:szCs w:val="20"/>
              </w:rPr>
            </w:pPr>
          </w:p>
          <w:p w:rsidR="00122F38" w:rsidRDefault="00122F38" w:rsidP="00F8784A">
            <w:pPr>
              <w:tabs>
                <w:tab w:val="left" w:pos="9125"/>
              </w:tabs>
              <w:spacing w:line="360" w:lineRule="auto"/>
              <w:rPr>
                <w:rFonts w:ascii="Tahoma" w:hAnsi="Tahoma" w:cs="Tahoma"/>
                <w:sz w:val="20"/>
                <w:szCs w:val="20"/>
              </w:rPr>
            </w:pPr>
            <w:r>
              <w:rPr>
                <w:rFonts w:ascii="Tahoma" w:hAnsi="Tahoma" w:cs="Tahoma"/>
                <w:sz w:val="20"/>
                <w:szCs w:val="20"/>
              </w:rPr>
              <w:t xml:space="preserve">Please contact me </w:t>
            </w:r>
            <w:r w:rsidR="00012910">
              <w:rPr>
                <w:rFonts w:ascii="Tahoma" w:hAnsi="Tahoma" w:cs="Tahoma"/>
                <w:sz w:val="20"/>
                <w:szCs w:val="20"/>
              </w:rPr>
              <w:t>with any questions, comments, or suggestions to help improve the IR products.  Thank you.</w:t>
            </w:r>
          </w:p>
          <w:p w:rsidR="00122F38" w:rsidRDefault="00122F38" w:rsidP="00F8784A">
            <w:pPr>
              <w:tabs>
                <w:tab w:val="left" w:pos="9125"/>
              </w:tabs>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122F38" w:rsidRDefault="002613B7" w:rsidP="00F8784A">
            <w:pPr>
              <w:tabs>
                <w:tab w:val="left" w:pos="9125"/>
              </w:tabs>
              <w:spacing w:line="360" w:lineRule="auto"/>
              <w:rPr>
                <w:rFonts w:ascii="Tahoma" w:hAnsi="Tahoma" w:cs="Tahoma"/>
                <w:sz w:val="20"/>
                <w:szCs w:val="20"/>
              </w:rPr>
            </w:pPr>
            <w:hyperlink r:id="rId7" w:history="1">
              <w:r w:rsidR="00122F38" w:rsidRPr="00697976">
                <w:rPr>
                  <w:rStyle w:val="Hyperlink"/>
                  <w:rFonts w:ascii="Tahoma" w:hAnsi="Tahoma" w:cs="Tahoma"/>
                  <w:sz w:val="20"/>
                  <w:szCs w:val="20"/>
                </w:rPr>
                <w:t>kteuber@fs.fed.us</w:t>
              </w:r>
            </w:hyperlink>
          </w:p>
          <w:p w:rsidR="00122F38" w:rsidRPr="00F8784A" w:rsidRDefault="00122F38" w:rsidP="00F8784A">
            <w:pPr>
              <w:tabs>
                <w:tab w:val="left" w:pos="9125"/>
              </w:tabs>
              <w:spacing w:line="360" w:lineRule="auto"/>
              <w:rPr>
                <w:rFonts w:ascii="Tahoma" w:hAnsi="Tahoma" w:cs="Tahoma"/>
                <w:b/>
                <w:sz w:val="20"/>
                <w:szCs w:val="20"/>
              </w:rPr>
            </w:pPr>
            <w:r>
              <w:rPr>
                <w:rFonts w:ascii="Tahoma" w:hAnsi="Tahoma" w:cs="Tahoma"/>
                <w:sz w:val="20"/>
                <w:szCs w:val="20"/>
              </w:rPr>
              <w:t>530-386-0685</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B7" w:rsidRDefault="002613B7">
      <w:r>
        <w:separator/>
      </w:r>
    </w:p>
  </w:endnote>
  <w:endnote w:type="continuationSeparator" w:id="0">
    <w:p w:rsidR="002613B7" w:rsidRDefault="0026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B7" w:rsidRDefault="002613B7">
      <w:r>
        <w:separator/>
      </w:r>
    </w:p>
  </w:footnote>
  <w:footnote w:type="continuationSeparator" w:id="0">
    <w:p w:rsidR="002613B7" w:rsidRDefault="00261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2910"/>
    <w:rsid w:val="000309F5"/>
    <w:rsid w:val="00090C74"/>
    <w:rsid w:val="000F5737"/>
    <w:rsid w:val="000F6643"/>
    <w:rsid w:val="00105747"/>
    <w:rsid w:val="00122F38"/>
    <w:rsid w:val="00133DB7"/>
    <w:rsid w:val="00160A47"/>
    <w:rsid w:val="001754AD"/>
    <w:rsid w:val="00181A56"/>
    <w:rsid w:val="001B4D57"/>
    <w:rsid w:val="001C2E86"/>
    <w:rsid w:val="001C7C65"/>
    <w:rsid w:val="0022172E"/>
    <w:rsid w:val="002543D0"/>
    <w:rsid w:val="002613B7"/>
    <w:rsid w:val="00262E34"/>
    <w:rsid w:val="002A29CD"/>
    <w:rsid w:val="002C1616"/>
    <w:rsid w:val="002F5E1B"/>
    <w:rsid w:val="002F76AB"/>
    <w:rsid w:val="00320B15"/>
    <w:rsid w:val="00330B8B"/>
    <w:rsid w:val="003633B3"/>
    <w:rsid w:val="003D2A06"/>
    <w:rsid w:val="003F20F3"/>
    <w:rsid w:val="00446423"/>
    <w:rsid w:val="00463CF8"/>
    <w:rsid w:val="004E3B00"/>
    <w:rsid w:val="004F456E"/>
    <w:rsid w:val="004F7424"/>
    <w:rsid w:val="0051452D"/>
    <w:rsid w:val="005227CE"/>
    <w:rsid w:val="005805B8"/>
    <w:rsid w:val="005964EE"/>
    <w:rsid w:val="005B320F"/>
    <w:rsid w:val="005E15B8"/>
    <w:rsid w:val="0063737D"/>
    <w:rsid w:val="006446A6"/>
    <w:rsid w:val="00650FBF"/>
    <w:rsid w:val="00676D8A"/>
    <w:rsid w:val="006817E9"/>
    <w:rsid w:val="00691606"/>
    <w:rsid w:val="006B0128"/>
    <w:rsid w:val="006C2B6B"/>
    <w:rsid w:val="006D53AE"/>
    <w:rsid w:val="00701B7B"/>
    <w:rsid w:val="00723707"/>
    <w:rsid w:val="00781E4D"/>
    <w:rsid w:val="007924FE"/>
    <w:rsid w:val="007B2F7F"/>
    <w:rsid w:val="007B7E54"/>
    <w:rsid w:val="008054F3"/>
    <w:rsid w:val="00806CBC"/>
    <w:rsid w:val="008420A3"/>
    <w:rsid w:val="008806FA"/>
    <w:rsid w:val="00885974"/>
    <w:rsid w:val="008905E1"/>
    <w:rsid w:val="008B2C1A"/>
    <w:rsid w:val="0092132D"/>
    <w:rsid w:val="00935C5E"/>
    <w:rsid w:val="00961C40"/>
    <w:rsid w:val="009748D6"/>
    <w:rsid w:val="009C2908"/>
    <w:rsid w:val="009D1AA6"/>
    <w:rsid w:val="009E3ECE"/>
    <w:rsid w:val="009E63F1"/>
    <w:rsid w:val="00A16B7F"/>
    <w:rsid w:val="00A2031B"/>
    <w:rsid w:val="00A56502"/>
    <w:rsid w:val="00A7035C"/>
    <w:rsid w:val="00B14EE1"/>
    <w:rsid w:val="00B541D6"/>
    <w:rsid w:val="00B770B9"/>
    <w:rsid w:val="00BD0A6F"/>
    <w:rsid w:val="00C1786C"/>
    <w:rsid w:val="00C503E4"/>
    <w:rsid w:val="00C527A1"/>
    <w:rsid w:val="00C60489"/>
    <w:rsid w:val="00C61171"/>
    <w:rsid w:val="00C74573"/>
    <w:rsid w:val="00CB255A"/>
    <w:rsid w:val="00CC30E2"/>
    <w:rsid w:val="00D215C4"/>
    <w:rsid w:val="00D87E4B"/>
    <w:rsid w:val="00DC6D9B"/>
    <w:rsid w:val="00DE4BA7"/>
    <w:rsid w:val="00E86711"/>
    <w:rsid w:val="00EF76FD"/>
    <w:rsid w:val="00F535C4"/>
    <w:rsid w:val="00F725ED"/>
    <w:rsid w:val="00F8784A"/>
    <w:rsid w:val="00FB3C4A"/>
    <w:rsid w:val="00FE6B1F"/>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3A4CEE-5EEE-4B0C-9DB4-D182490A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B7B"/>
    <w:rPr>
      <w:color w:val="0000FF" w:themeColor="hyperlink"/>
      <w:u w:val="single"/>
    </w:rPr>
  </w:style>
  <w:style w:type="paragraph" w:styleId="BalloonText">
    <w:name w:val="Balloon Text"/>
    <w:basedOn w:val="Normal"/>
    <w:link w:val="BalloonTextChar"/>
    <w:uiPriority w:val="99"/>
    <w:semiHidden/>
    <w:unhideWhenUsed/>
    <w:rsid w:val="00676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teuber@fs.fe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IRIN\2016_Incidents\2016_Trailhead\products\20160630\ftp.nifc.gov\incident_specific_data\calif_n\!2016_FEDERAL_Incid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Teuber, Kurt B -FS</cp:lastModifiedBy>
  <cp:revision>6</cp:revision>
  <cp:lastPrinted>2016-07-02T08:15:00Z</cp:lastPrinted>
  <dcterms:created xsi:type="dcterms:W3CDTF">2016-07-07T05:46:00Z</dcterms:created>
  <dcterms:modified xsi:type="dcterms:W3CDTF">2016-07-07T08:55:00Z</dcterms:modified>
</cp:coreProperties>
</file>