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ED4F60" w:rsidRDefault="00555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477">
              <w:rPr>
                <w:rFonts w:ascii="Tahoma" w:hAnsi="Tahoma" w:cs="Tahoma"/>
                <w:sz w:val="20"/>
                <w:szCs w:val="20"/>
              </w:rPr>
              <w:t>Deep</w:t>
            </w:r>
            <w:r w:rsidR="00A40F0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54131">
              <w:rPr>
                <w:rFonts w:ascii="Tahoma" w:hAnsi="Tahoma" w:cs="Tahoma"/>
                <w:sz w:val="20"/>
                <w:szCs w:val="20"/>
              </w:rPr>
              <w:t>223</w:t>
            </w:r>
          </w:p>
          <w:p w:rsidR="00ED4F60" w:rsidRDefault="00F64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Wallow: </w:t>
            </w:r>
            <w:r w:rsidR="00312A81">
              <w:rPr>
                <w:rFonts w:ascii="Tahoma" w:hAnsi="Tahoma" w:cs="Tahoma"/>
                <w:sz w:val="20"/>
                <w:szCs w:val="20"/>
              </w:rPr>
              <w:t>65139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</w:p>
          <w:p w:rsidR="00555477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Deep: </w:t>
            </w:r>
            <w:r w:rsidR="00D5413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9748D6" w:rsidRPr="00CB255A" w:rsidRDefault="00F774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Wallow: </w:t>
            </w:r>
            <w:r w:rsidR="00312A81">
              <w:rPr>
                <w:rFonts w:ascii="Tahoma" w:hAnsi="Tahoma" w:cs="Tahoma"/>
                <w:sz w:val="20"/>
                <w:szCs w:val="20"/>
              </w:rPr>
              <w:t>302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D4F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 </w:t>
            </w:r>
            <w:r w:rsidR="00210A3B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B2B5A" w:rsidP="00266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A3993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BD0A6F" w:rsidRDefault="009B35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353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9A3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B353D">
              <w:rPr>
                <w:rFonts w:ascii="Tahoma" w:hAnsi="Tahoma" w:cs="Tahoma"/>
                <w:sz w:val="20"/>
                <w:szCs w:val="20"/>
              </w:rPr>
              <w:t>17</w:t>
            </w:r>
            <w:r w:rsidR="009A399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B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9B353D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10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10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D4ABC" w:rsidP="00ED4F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9A3993">
              <w:rPr>
                <w:rFonts w:ascii="Tahoma" w:hAnsi="Tahoma" w:cs="Tahoma"/>
                <w:sz w:val="20"/>
                <w:szCs w:val="20"/>
              </w:rPr>
              <w:t>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993">
              <w:rPr>
                <w:rFonts w:ascii="Tahoma" w:hAnsi="Tahoma" w:cs="Tahoma"/>
                <w:sz w:val="20"/>
                <w:szCs w:val="20"/>
              </w:rPr>
              <w:t>0</w:t>
            </w:r>
            <w:r w:rsidR="00ED4F60">
              <w:rPr>
                <w:rFonts w:ascii="Tahoma" w:hAnsi="Tahoma" w:cs="Tahoma"/>
                <w:sz w:val="20"/>
                <w:szCs w:val="20"/>
              </w:rPr>
              <w:t>1</w:t>
            </w:r>
            <w:r w:rsidR="009A3993">
              <w:rPr>
                <w:rFonts w:ascii="Tahoma" w:hAnsi="Tahoma" w:cs="Tahoma"/>
                <w:sz w:val="20"/>
                <w:szCs w:val="20"/>
              </w:rPr>
              <w:t>00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727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0B2B5A">
              <w:rPr>
                <w:rFonts w:ascii="Tahoma" w:hAnsi="Tahoma" w:cs="Tahoma"/>
                <w:sz w:val="20"/>
                <w:szCs w:val="20"/>
              </w:rPr>
              <w:t>709</w:t>
            </w:r>
            <w:r w:rsidR="00D0260D">
              <w:rPr>
                <w:rFonts w:ascii="Tahoma" w:hAnsi="Tahoma" w:cs="Tahoma"/>
                <w:sz w:val="20"/>
                <w:szCs w:val="20"/>
              </w:rPr>
              <w:t>1</w:t>
            </w:r>
            <w:r w:rsidR="009A39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A3993" w:rsidP="009A3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09/15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AB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D0260D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1D4ABC">
              <w:rPr>
                <w:rFonts w:ascii="Tahoma" w:hAnsi="Tahoma" w:cs="Tahoma"/>
                <w:sz w:val="20"/>
                <w:szCs w:val="20"/>
              </w:rPr>
              <w:t>a perimeter provided 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A0A">
              <w:rPr>
                <w:rFonts w:ascii="Tahoma" w:hAnsi="Tahoma" w:cs="Tahoma"/>
                <w:sz w:val="20"/>
                <w:szCs w:val="20"/>
              </w:rPr>
              <w:t xml:space="preserve">the incident </w:t>
            </w:r>
            <w:r>
              <w:rPr>
                <w:rFonts w:ascii="Tahoma" w:hAnsi="Tahoma" w:cs="Tahoma"/>
                <w:sz w:val="20"/>
                <w:szCs w:val="20"/>
              </w:rPr>
              <w:t>as the starting point for tonight’s interpretation</w:t>
            </w:r>
            <w:r w:rsidR="0070602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A3993" w:rsidRPr="009A3993">
              <w:rPr>
                <w:rFonts w:ascii="Tahoma" w:hAnsi="Tahoma" w:cs="Tahoma"/>
                <w:sz w:val="20"/>
                <w:szCs w:val="20"/>
              </w:rPr>
              <w:t>20170914_2220_Salmon_August_Complex_CA-KNF006081_Polygon_FirePoly_NAD_1983_UTM_Zone_10N.shp</w:t>
            </w:r>
          </w:p>
          <w:p w:rsidR="00555477" w:rsidRDefault="0055547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Deep</w:t>
            </w:r>
            <w:r w:rsidR="00BD4B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83223" w:rsidRDefault="0088322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and heat on the north eastern part of the perimeter, as well as the north western perimeter. </w:t>
            </w:r>
          </w:p>
          <w:p w:rsidR="00D41FE7" w:rsidRPr="001108D6" w:rsidRDefault="00D41FE7" w:rsidP="009A399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Wallow</w:t>
            </w:r>
            <w:r w:rsidR="00210A3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10A3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1108D6">
              <w:rPr>
                <w:rFonts w:ascii="Tahoma" w:hAnsi="Tahoma" w:cs="Tahoma"/>
                <w:sz w:val="20"/>
                <w:szCs w:val="20"/>
              </w:rPr>
              <w:t xml:space="preserve">Scattered heat throughout much of the interior, some intense heat around the perimeter where there was acreage increase.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47" w:rsidRDefault="000B6E47">
      <w:r>
        <w:separator/>
      </w:r>
    </w:p>
  </w:endnote>
  <w:endnote w:type="continuationSeparator" w:id="0">
    <w:p w:rsidR="000B6E47" w:rsidRDefault="000B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47" w:rsidRDefault="000B6E47">
      <w:r>
        <w:separator/>
      </w:r>
    </w:p>
  </w:footnote>
  <w:footnote w:type="continuationSeparator" w:id="0">
    <w:p w:rsidR="000B6E47" w:rsidRDefault="000B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62E34"/>
    <w:rsid w:val="002633D5"/>
    <w:rsid w:val="00266A49"/>
    <w:rsid w:val="00282DE8"/>
    <w:rsid w:val="002B44F9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825B0"/>
    <w:rsid w:val="00390A0A"/>
    <w:rsid w:val="00392DD0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C4456"/>
    <w:rsid w:val="004E1C8E"/>
    <w:rsid w:val="004F1B4E"/>
    <w:rsid w:val="00501B78"/>
    <w:rsid w:val="005032D4"/>
    <w:rsid w:val="005225A0"/>
    <w:rsid w:val="00525857"/>
    <w:rsid w:val="0053306C"/>
    <w:rsid w:val="00537D8D"/>
    <w:rsid w:val="005432CB"/>
    <w:rsid w:val="0055453B"/>
    <w:rsid w:val="00555477"/>
    <w:rsid w:val="00557723"/>
    <w:rsid w:val="005640A0"/>
    <w:rsid w:val="00565803"/>
    <w:rsid w:val="00575E43"/>
    <w:rsid w:val="00577ED2"/>
    <w:rsid w:val="005A0644"/>
    <w:rsid w:val="005A218E"/>
    <w:rsid w:val="005A6B24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4083"/>
    <w:rsid w:val="00687D35"/>
    <w:rsid w:val="006908D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6024"/>
    <w:rsid w:val="00706A0E"/>
    <w:rsid w:val="00723EA1"/>
    <w:rsid w:val="00726BF1"/>
    <w:rsid w:val="007275EB"/>
    <w:rsid w:val="0075333A"/>
    <w:rsid w:val="007538CA"/>
    <w:rsid w:val="0076486D"/>
    <w:rsid w:val="007727FD"/>
    <w:rsid w:val="0077493E"/>
    <w:rsid w:val="00777A73"/>
    <w:rsid w:val="0078228F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90078"/>
    <w:rsid w:val="008905E1"/>
    <w:rsid w:val="00892160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5717"/>
    <w:rsid w:val="00D8154C"/>
    <w:rsid w:val="00D82911"/>
    <w:rsid w:val="00D954E4"/>
    <w:rsid w:val="00DB0F5D"/>
    <w:rsid w:val="00DB57EC"/>
    <w:rsid w:val="00DB7350"/>
    <w:rsid w:val="00DC281E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Kiesz, Lindsey -FS</cp:lastModifiedBy>
  <cp:revision>2</cp:revision>
  <cp:lastPrinted>2017-08-25T03:28:00Z</cp:lastPrinted>
  <dcterms:created xsi:type="dcterms:W3CDTF">2017-09-15T09:36:00Z</dcterms:created>
  <dcterms:modified xsi:type="dcterms:W3CDTF">2017-09-15T09:36:00Z</dcterms:modified>
</cp:coreProperties>
</file>