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04"/>
        <w:gridCol w:w="2557"/>
        <w:gridCol w:w="3283"/>
        <w:gridCol w:w="3572"/>
      </w:tblGrid>
      <w:tr w:rsidR="00302CFF" w:rsidRPr="00D34E2A" w14:paraId="1DFCDE67" w14:textId="77777777" w:rsidTr="00D336CE">
        <w:trPr>
          <w:trHeight w:val="1059"/>
        </w:trPr>
        <w:tc>
          <w:tcPr>
            <w:tcW w:w="0" w:type="auto"/>
          </w:tcPr>
          <w:p w14:paraId="554297FA" w14:textId="77777777" w:rsidR="009748D6" w:rsidRPr="00D34E2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4E2A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FA10F20" w14:textId="77777777" w:rsidR="009748D6" w:rsidRPr="00D34E2A" w:rsidRDefault="007B06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4E2A">
              <w:rPr>
                <w:rFonts w:ascii="Tahoma" w:hAnsi="Tahoma" w:cs="Tahoma"/>
                <w:sz w:val="20"/>
                <w:szCs w:val="20"/>
              </w:rPr>
              <w:t>HIRZ</w:t>
            </w:r>
          </w:p>
          <w:p w14:paraId="76CD4714" w14:textId="636DD581" w:rsidR="00B06894" w:rsidRPr="00D34E2A" w:rsidRDefault="00B068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4E2A">
              <w:rPr>
                <w:rFonts w:ascii="Tahoma" w:hAnsi="Tahoma" w:cs="Tahoma"/>
                <w:sz w:val="20"/>
                <w:szCs w:val="20"/>
              </w:rPr>
              <w:t>CA-SHF-001223</w:t>
            </w:r>
          </w:p>
        </w:tc>
        <w:tc>
          <w:tcPr>
            <w:tcW w:w="0" w:type="auto"/>
          </w:tcPr>
          <w:p w14:paraId="3C2CD4BC" w14:textId="77777777" w:rsidR="009748D6" w:rsidRPr="00D34E2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4E2A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EE9FD8D" w14:textId="77777777" w:rsidR="009748D6" w:rsidRPr="00D34E2A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4E2A">
              <w:rPr>
                <w:rFonts w:ascii="Tahoma" w:hAnsi="Tahoma" w:cs="Tahoma"/>
                <w:sz w:val="20"/>
                <w:szCs w:val="20"/>
              </w:rPr>
              <w:t>Brian Mitchell</w:t>
            </w:r>
          </w:p>
          <w:p w14:paraId="11B0C81E" w14:textId="75751862" w:rsidR="00D80961" w:rsidRPr="00D34E2A" w:rsidRDefault="00D80961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4E2A">
              <w:rPr>
                <w:rFonts w:ascii="Tahoma" w:hAnsi="Tahoma" w:cs="Tahoma"/>
                <w:sz w:val="20"/>
                <w:szCs w:val="20"/>
              </w:rPr>
              <w:t>bmitchell@mfc.</w:t>
            </w:r>
            <w:r w:rsidR="007B0665" w:rsidRPr="00D34E2A">
              <w:rPr>
                <w:rFonts w:ascii="Tahoma" w:hAnsi="Tahoma" w:cs="Tahoma"/>
                <w:sz w:val="20"/>
                <w:szCs w:val="20"/>
              </w:rPr>
              <w:t>ms.gov</w:t>
            </w:r>
          </w:p>
        </w:tc>
        <w:tc>
          <w:tcPr>
            <w:tcW w:w="0" w:type="auto"/>
          </w:tcPr>
          <w:p w14:paraId="45F9DBB9" w14:textId="77777777" w:rsidR="009748D6" w:rsidRPr="00D34E2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4E2A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142A192" w14:textId="77777777" w:rsidR="009748D6" w:rsidRPr="00D34E2A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4E2A">
              <w:rPr>
                <w:rFonts w:ascii="Tahoma" w:hAnsi="Tahoma" w:cs="Tahoma"/>
                <w:sz w:val="20"/>
                <w:szCs w:val="20"/>
              </w:rPr>
              <w:t>RICC</w:t>
            </w:r>
          </w:p>
          <w:p w14:paraId="1D6F2439" w14:textId="379DBE68" w:rsidR="004B2C34" w:rsidRPr="00D34E2A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4E2A">
              <w:rPr>
                <w:rFonts w:ascii="Tahoma" w:hAnsi="Tahoma" w:cs="Tahoma"/>
                <w:sz w:val="20"/>
                <w:szCs w:val="20"/>
              </w:rPr>
              <w:t>(530)226-2400</w:t>
            </w:r>
          </w:p>
        </w:tc>
        <w:tc>
          <w:tcPr>
            <w:tcW w:w="0" w:type="auto"/>
          </w:tcPr>
          <w:p w14:paraId="4BCD5448" w14:textId="77777777" w:rsidR="009748D6" w:rsidRPr="00D34E2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4E2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5570153" w14:textId="3DC8F732" w:rsidR="00395546" w:rsidRPr="00D34E2A" w:rsidRDefault="00A811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65CAA">
              <w:rPr>
                <w:rFonts w:ascii="Tahoma" w:hAnsi="Tahoma" w:cs="Tahoma"/>
                <w:sz w:val="20"/>
                <w:szCs w:val="20"/>
              </w:rPr>
              <w:t>46,</w:t>
            </w:r>
            <w:r w:rsidR="00B04B03" w:rsidRPr="00F65CAA">
              <w:rPr>
                <w:rFonts w:ascii="Tahoma" w:hAnsi="Tahoma" w:cs="Tahoma"/>
                <w:sz w:val="20"/>
                <w:szCs w:val="20"/>
              </w:rPr>
              <w:t>1</w:t>
            </w:r>
            <w:r w:rsidR="00B61793" w:rsidRPr="00F65CAA">
              <w:rPr>
                <w:rFonts w:ascii="Tahoma" w:hAnsi="Tahoma" w:cs="Tahoma"/>
                <w:sz w:val="20"/>
                <w:szCs w:val="20"/>
              </w:rPr>
              <w:t>68</w:t>
            </w:r>
            <w:r w:rsidRPr="00B6179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B7B5BB7" w14:textId="2A5FB95D" w:rsidR="009748D6" w:rsidRPr="00D34E2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4E2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222FAD52" w:rsidR="001B5F12" w:rsidRPr="00D34E2A" w:rsidRDefault="00B61793" w:rsidP="00DF6E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65CAA">
              <w:rPr>
                <w:rFonts w:ascii="Tahoma" w:hAnsi="Tahoma" w:cs="Tahoma"/>
                <w:sz w:val="20"/>
                <w:szCs w:val="20"/>
              </w:rPr>
              <w:t>0</w:t>
            </w:r>
            <w:r w:rsidR="00A811C6" w:rsidRPr="00B6179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302CFF" w:rsidRPr="00D34E2A" w14:paraId="273A670B" w14:textId="77777777" w:rsidTr="00D336CE">
        <w:trPr>
          <w:trHeight w:val="1059"/>
        </w:trPr>
        <w:tc>
          <w:tcPr>
            <w:tcW w:w="0" w:type="auto"/>
          </w:tcPr>
          <w:p w14:paraId="08ECDFE6" w14:textId="77777777" w:rsidR="00BD0A6F" w:rsidRPr="00D34E2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4E2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37FE48A8" w:rsidR="009748D6" w:rsidRPr="00D34E2A" w:rsidRDefault="00F65C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0028</w:t>
            </w:r>
            <w:r w:rsidR="0066346F" w:rsidRPr="002A72C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425B561C" w14:textId="77777777" w:rsidR="00BD0A6F" w:rsidRPr="00D34E2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4E2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34E2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59BB984A" w:rsidR="009748D6" w:rsidRPr="00D34E2A" w:rsidRDefault="00F820C6" w:rsidP="00F65C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72CA">
              <w:rPr>
                <w:rFonts w:ascii="Tahoma" w:hAnsi="Tahoma" w:cs="Tahoma"/>
                <w:sz w:val="20"/>
                <w:szCs w:val="20"/>
              </w:rPr>
              <w:t>09/</w:t>
            </w:r>
            <w:r w:rsidR="00F65CAA">
              <w:rPr>
                <w:rFonts w:ascii="Tahoma" w:hAnsi="Tahoma" w:cs="Tahoma"/>
                <w:sz w:val="20"/>
                <w:szCs w:val="20"/>
              </w:rPr>
              <w:t>10</w:t>
            </w:r>
            <w:r w:rsidR="00F40F27" w:rsidRPr="002A72CA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0" w:type="auto"/>
          </w:tcPr>
          <w:p w14:paraId="287AD1F1" w14:textId="77777777" w:rsidR="00BD0A6F" w:rsidRPr="00D34E2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4E2A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77777777" w:rsidR="009748D6" w:rsidRPr="00D34E2A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4E2A">
              <w:rPr>
                <w:rFonts w:ascii="Tahoma" w:hAnsi="Tahoma" w:cs="Tahoma"/>
                <w:sz w:val="20"/>
                <w:szCs w:val="20"/>
              </w:rPr>
              <w:t>Hattiesburg, MS</w:t>
            </w:r>
          </w:p>
          <w:p w14:paraId="21792277" w14:textId="77777777" w:rsidR="009748D6" w:rsidRPr="00D34E2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4E2A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77777777" w:rsidR="009748D6" w:rsidRPr="00D34E2A" w:rsidRDefault="00D80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4E2A">
              <w:rPr>
                <w:rFonts w:ascii="Tahoma" w:hAnsi="Tahoma" w:cs="Tahoma"/>
                <w:sz w:val="20"/>
                <w:szCs w:val="20"/>
              </w:rPr>
              <w:t>601-624-4290</w:t>
            </w:r>
          </w:p>
        </w:tc>
        <w:tc>
          <w:tcPr>
            <w:tcW w:w="0" w:type="auto"/>
          </w:tcPr>
          <w:p w14:paraId="115D2EA9" w14:textId="77777777" w:rsidR="009748D6" w:rsidRPr="00D34E2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4E2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D34E2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0DB89298" w:rsidR="00BD0A6F" w:rsidRPr="00D34E2A" w:rsidRDefault="004B2C3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4E2A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D34E2A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14:paraId="5FE13C11" w14:textId="77777777" w:rsidR="009748D6" w:rsidRPr="00D34E2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4E2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D34E2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1D0C2D37" w:rsidR="009748D6" w:rsidRPr="00D34E2A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4E2A">
              <w:rPr>
                <w:rFonts w:ascii="Tahoma" w:hAnsi="Tahoma" w:cs="Tahoma"/>
                <w:sz w:val="20"/>
                <w:szCs w:val="20"/>
              </w:rPr>
              <w:t>(530)251-6112</w:t>
            </w:r>
          </w:p>
        </w:tc>
        <w:tc>
          <w:tcPr>
            <w:tcW w:w="0" w:type="auto"/>
          </w:tcPr>
          <w:p w14:paraId="0D8339EA" w14:textId="77777777" w:rsidR="009748D6" w:rsidRPr="00D34E2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4E2A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31F28D05" w:rsidR="00BD0A6F" w:rsidRPr="00D34E2A" w:rsidRDefault="003B4A3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4E2A">
              <w:rPr>
                <w:rFonts w:ascii="Tahoma" w:hAnsi="Tahoma" w:cs="Tahoma"/>
                <w:sz w:val="20"/>
                <w:szCs w:val="20"/>
              </w:rPr>
              <w:t xml:space="preserve">Liz </w:t>
            </w:r>
            <w:proofErr w:type="spellStart"/>
            <w:r w:rsidRPr="00D34E2A">
              <w:rPr>
                <w:rFonts w:ascii="Tahoma" w:hAnsi="Tahoma" w:cs="Tahoma"/>
                <w:sz w:val="20"/>
                <w:szCs w:val="20"/>
              </w:rPr>
              <w:t>McNichols</w:t>
            </w:r>
            <w:proofErr w:type="spellEnd"/>
          </w:p>
          <w:p w14:paraId="1677BE2E" w14:textId="77777777" w:rsidR="009748D6" w:rsidRPr="00D34E2A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4E2A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D34E2A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D34E2A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0AC79F64" w14:textId="0663B965" w:rsidR="009748D6" w:rsidRPr="00D34E2A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4E2A">
              <w:rPr>
                <w:rFonts w:ascii="Tahoma" w:hAnsi="Tahoma" w:cs="Tahoma"/>
                <w:sz w:val="20"/>
                <w:szCs w:val="20"/>
              </w:rPr>
              <w:t>(208)387-5900</w:t>
            </w:r>
          </w:p>
        </w:tc>
      </w:tr>
      <w:tr w:rsidR="00302CFF" w:rsidRPr="00D34E2A" w14:paraId="73604CC5" w14:textId="77777777" w:rsidTr="00D336CE">
        <w:trPr>
          <w:trHeight w:val="528"/>
        </w:trPr>
        <w:tc>
          <w:tcPr>
            <w:tcW w:w="0" w:type="auto"/>
          </w:tcPr>
          <w:p w14:paraId="068FCED1" w14:textId="77777777" w:rsidR="009748D6" w:rsidRPr="00D34E2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4E2A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3BAACA8C" w:rsidR="009748D6" w:rsidRPr="00D34E2A" w:rsidRDefault="00067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4E2A">
              <w:rPr>
                <w:rFonts w:ascii="Tahoma" w:hAnsi="Tahoma" w:cs="Tahoma"/>
                <w:sz w:val="20"/>
                <w:szCs w:val="20"/>
              </w:rPr>
              <w:t>Eamon Engber</w:t>
            </w:r>
          </w:p>
        </w:tc>
        <w:tc>
          <w:tcPr>
            <w:tcW w:w="0" w:type="auto"/>
          </w:tcPr>
          <w:p w14:paraId="05FF39CB" w14:textId="77777777" w:rsidR="009748D6" w:rsidRPr="00D34E2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4E2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D34E2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2EE3BDC7" w:rsidR="009748D6" w:rsidRPr="00D34E2A" w:rsidRDefault="00544557" w:rsidP="00C11F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14:paraId="0A147D68" w14:textId="77777777" w:rsidR="009748D6" w:rsidRPr="00D34E2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4E2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780E62BA" w:rsidR="009748D6" w:rsidRPr="00D34E2A" w:rsidRDefault="00C91E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4E2A">
              <w:rPr>
                <w:rFonts w:ascii="Tahoma" w:hAnsi="Tahoma" w:cs="Tahoma"/>
                <w:sz w:val="20"/>
                <w:szCs w:val="20"/>
              </w:rPr>
              <w:t>149</w:t>
            </w:r>
            <w:r w:rsidR="004B2C34" w:rsidRPr="00D34E2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0" w:type="auto"/>
          </w:tcPr>
          <w:p w14:paraId="778C1D60" w14:textId="77777777" w:rsidR="009748D6" w:rsidRPr="00D34E2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4E2A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534E6320" w:rsidR="009748D6" w:rsidRPr="00D34E2A" w:rsidRDefault="00722F5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4E2A">
              <w:rPr>
                <w:rFonts w:ascii="Tahoma" w:hAnsi="Tahoma" w:cs="Tahoma"/>
                <w:sz w:val="20"/>
                <w:szCs w:val="20"/>
              </w:rPr>
              <w:t>Nelson/Watts/</w:t>
            </w:r>
            <w:proofErr w:type="spellStart"/>
            <w:r w:rsidRPr="00D34E2A"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</w:tr>
      <w:tr w:rsidR="00302CFF" w:rsidRPr="00D34E2A" w14:paraId="59771031" w14:textId="77777777" w:rsidTr="00D336CE">
        <w:trPr>
          <w:trHeight w:val="630"/>
        </w:trPr>
        <w:tc>
          <w:tcPr>
            <w:tcW w:w="0" w:type="auto"/>
            <w:gridSpan w:val="2"/>
          </w:tcPr>
          <w:p w14:paraId="506E151B" w14:textId="77777777" w:rsidR="009748D6" w:rsidRPr="00D34E2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4E2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172C685C" w:rsidR="009748D6" w:rsidRPr="00D34E2A" w:rsidRDefault="00F40F27" w:rsidP="00872F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0A37">
              <w:rPr>
                <w:rFonts w:ascii="Tahoma" w:hAnsi="Tahoma" w:cs="Tahoma"/>
                <w:sz w:val="20"/>
                <w:szCs w:val="20"/>
              </w:rPr>
              <w:t>Good alignment</w:t>
            </w:r>
            <w:r w:rsidR="00EB7CB5" w:rsidRPr="00510A37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72FBA" w:rsidRPr="00510A37">
              <w:rPr>
                <w:rFonts w:ascii="Tahoma" w:hAnsi="Tahoma" w:cs="Tahoma"/>
                <w:sz w:val="20"/>
                <w:szCs w:val="20"/>
              </w:rPr>
              <w:t>Three</w:t>
            </w:r>
            <w:r w:rsidR="00EB7CB5" w:rsidRPr="00510A37">
              <w:rPr>
                <w:rFonts w:ascii="Tahoma" w:hAnsi="Tahoma" w:cs="Tahoma"/>
                <w:sz w:val="20"/>
                <w:szCs w:val="20"/>
              </w:rPr>
              <w:t xml:space="preserve"> scan strips</w:t>
            </w:r>
            <w:r w:rsidR="00BF66D6" w:rsidRPr="00510A3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9C059C6" w14:textId="77777777" w:rsidR="009748D6" w:rsidRPr="00D34E2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4E2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18C4FEAB" w:rsidR="009748D6" w:rsidRPr="00D34E2A" w:rsidRDefault="00C205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0A3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14:paraId="535E9693" w14:textId="77777777" w:rsidR="009748D6" w:rsidRPr="00D34E2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4E2A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D34E2A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4E2A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302CFF" w:rsidRPr="00D34E2A" w14:paraId="0E159B6D" w14:textId="77777777" w:rsidTr="00D336CE">
        <w:trPr>
          <w:trHeight w:val="614"/>
        </w:trPr>
        <w:tc>
          <w:tcPr>
            <w:tcW w:w="0" w:type="auto"/>
            <w:gridSpan w:val="2"/>
          </w:tcPr>
          <w:p w14:paraId="47B51605" w14:textId="77777777" w:rsidR="009748D6" w:rsidRPr="00D34E2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4E2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3288A966" w:rsidR="009748D6" w:rsidRPr="00D34E2A" w:rsidRDefault="00F40F27" w:rsidP="00510A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5952">
              <w:rPr>
                <w:rFonts w:ascii="Tahoma" w:hAnsi="Tahoma" w:cs="Tahoma"/>
                <w:sz w:val="20"/>
                <w:szCs w:val="20"/>
              </w:rPr>
              <w:t>0</w:t>
            </w:r>
            <w:r w:rsidR="00432EEF" w:rsidRPr="00785952">
              <w:rPr>
                <w:rFonts w:ascii="Tahoma" w:hAnsi="Tahoma" w:cs="Tahoma"/>
                <w:sz w:val="20"/>
                <w:szCs w:val="20"/>
              </w:rPr>
              <w:t>9</w:t>
            </w:r>
            <w:r w:rsidRPr="00785952">
              <w:rPr>
                <w:rFonts w:ascii="Tahoma" w:hAnsi="Tahoma" w:cs="Tahoma"/>
                <w:sz w:val="20"/>
                <w:szCs w:val="20"/>
              </w:rPr>
              <w:t>/</w:t>
            </w:r>
            <w:r w:rsidR="00510A37">
              <w:rPr>
                <w:rFonts w:ascii="Tahoma" w:hAnsi="Tahoma" w:cs="Tahoma"/>
                <w:sz w:val="20"/>
                <w:szCs w:val="20"/>
              </w:rPr>
              <w:t>10</w:t>
            </w:r>
            <w:r w:rsidRPr="00785952">
              <w:rPr>
                <w:rFonts w:ascii="Tahoma" w:hAnsi="Tahoma" w:cs="Tahoma"/>
                <w:sz w:val="20"/>
                <w:szCs w:val="20"/>
              </w:rPr>
              <w:t xml:space="preserve">/2018 at </w:t>
            </w:r>
            <w:r w:rsidR="00510A37">
              <w:rPr>
                <w:rFonts w:ascii="Tahoma" w:hAnsi="Tahoma" w:cs="Tahoma"/>
                <w:sz w:val="20"/>
                <w:szCs w:val="20"/>
              </w:rPr>
              <w:t>0450</w:t>
            </w:r>
            <w:r w:rsidRPr="007859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7A75" w:rsidRPr="0078595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0" w:type="auto"/>
            <w:gridSpan w:val="2"/>
            <w:vMerge w:val="restart"/>
          </w:tcPr>
          <w:p w14:paraId="5D556CE6" w14:textId="77777777" w:rsidR="00A2031B" w:rsidRPr="00D34E2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4E2A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D34E2A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4E2A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D34E2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4E2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34E2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34E2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34E2A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28187BC0" w:rsidR="009748D6" w:rsidRPr="00D34E2A" w:rsidRDefault="008D5DE2" w:rsidP="005937B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4E2A">
              <w:rPr>
                <w:rFonts w:ascii="Tahoma" w:hAnsi="Tahoma" w:cs="Tahoma"/>
                <w:sz w:val="20"/>
                <w:szCs w:val="20"/>
              </w:rPr>
              <w:t>/incident_specific_data/calif_n/!2018_FEDERAL_Incidents/CA-SHF-001223_Hirz/IR/201809</w:t>
            </w:r>
            <w:r w:rsidR="005937B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302CFF" w:rsidRPr="00D34E2A" w14:paraId="7FA2C374" w14:textId="77777777" w:rsidTr="00D336CE">
        <w:trPr>
          <w:trHeight w:val="614"/>
        </w:trPr>
        <w:tc>
          <w:tcPr>
            <w:tcW w:w="0" w:type="auto"/>
            <w:gridSpan w:val="2"/>
          </w:tcPr>
          <w:p w14:paraId="6DF866AF" w14:textId="77777777" w:rsidR="009748D6" w:rsidRPr="00D34E2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4E2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D34E2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34E2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16AA18EC" w:rsidR="009748D6" w:rsidRPr="00D34E2A" w:rsidRDefault="00814CA4" w:rsidP="00510A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7EAC">
              <w:rPr>
                <w:rFonts w:ascii="Tahoma" w:hAnsi="Tahoma" w:cs="Tahoma"/>
                <w:sz w:val="20"/>
                <w:szCs w:val="20"/>
              </w:rPr>
              <w:t>0</w:t>
            </w:r>
            <w:r w:rsidR="0034127B" w:rsidRPr="009E7EAC">
              <w:rPr>
                <w:rFonts w:ascii="Tahoma" w:hAnsi="Tahoma" w:cs="Tahoma"/>
                <w:sz w:val="20"/>
                <w:szCs w:val="20"/>
              </w:rPr>
              <w:t>9</w:t>
            </w:r>
            <w:r w:rsidRPr="009E7EAC">
              <w:rPr>
                <w:rFonts w:ascii="Tahoma" w:hAnsi="Tahoma" w:cs="Tahoma"/>
                <w:sz w:val="20"/>
                <w:szCs w:val="20"/>
              </w:rPr>
              <w:t>/</w:t>
            </w:r>
            <w:r w:rsidR="00510A37">
              <w:rPr>
                <w:rFonts w:ascii="Tahoma" w:hAnsi="Tahoma" w:cs="Tahoma"/>
                <w:sz w:val="20"/>
                <w:szCs w:val="20"/>
              </w:rPr>
              <w:t>10</w:t>
            </w:r>
            <w:r w:rsidRPr="009E7EAC">
              <w:rPr>
                <w:rFonts w:ascii="Tahoma" w:hAnsi="Tahoma" w:cs="Tahoma"/>
                <w:sz w:val="20"/>
                <w:szCs w:val="20"/>
              </w:rPr>
              <w:t xml:space="preserve">/2018 at </w:t>
            </w:r>
            <w:r w:rsidR="00510A37">
              <w:rPr>
                <w:rFonts w:ascii="Tahoma" w:hAnsi="Tahoma" w:cs="Tahoma"/>
                <w:sz w:val="20"/>
                <w:szCs w:val="20"/>
              </w:rPr>
              <w:t>0645</w:t>
            </w:r>
            <w:r w:rsidR="00CC7A75" w:rsidRPr="009E7EA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0" w:type="auto"/>
            <w:gridSpan w:val="2"/>
            <w:vMerge/>
          </w:tcPr>
          <w:p w14:paraId="1BA7638C" w14:textId="77777777" w:rsidR="009748D6" w:rsidRPr="00D34E2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D34E2A" w14:paraId="2988555D" w14:textId="77777777" w:rsidTr="00D336CE">
        <w:trPr>
          <w:trHeight w:val="5275"/>
        </w:trPr>
        <w:tc>
          <w:tcPr>
            <w:tcW w:w="0" w:type="auto"/>
            <w:gridSpan w:val="4"/>
          </w:tcPr>
          <w:p w14:paraId="223131ED" w14:textId="77777777" w:rsidR="009C2908" w:rsidRPr="00D34E2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34E2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254500D" w14:textId="3433FBD3" w:rsidR="008070F0" w:rsidRPr="00D34E2A" w:rsidRDefault="005D6D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5846C8">
              <w:rPr>
                <w:rFonts w:ascii="Tahoma" w:hAnsi="Tahoma" w:cs="Tahoma"/>
                <w:sz w:val="20"/>
                <w:szCs w:val="20"/>
              </w:rPr>
              <w:t xml:space="preserve">No growth </w:t>
            </w:r>
            <w:r w:rsidR="00B96FBE" w:rsidRPr="005846C8">
              <w:rPr>
                <w:rFonts w:ascii="Tahoma" w:hAnsi="Tahoma" w:cs="Tahoma"/>
                <w:sz w:val="20"/>
                <w:szCs w:val="20"/>
              </w:rPr>
              <w:t>detected</w:t>
            </w:r>
            <w:r w:rsidRPr="005846C8">
              <w:rPr>
                <w:rFonts w:ascii="Tahoma" w:hAnsi="Tahoma" w:cs="Tahoma"/>
                <w:sz w:val="20"/>
                <w:szCs w:val="20"/>
              </w:rPr>
              <w:t>.</w:t>
            </w:r>
            <w:r w:rsidR="007141B8" w:rsidRPr="005846C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5846C8">
              <w:rPr>
                <w:rFonts w:ascii="Tahoma" w:hAnsi="Tahoma" w:cs="Tahoma"/>
                <w:sz w:val="20"/>
                <w:szCs w:val="20"/>
              </w:rPr>
              <w:t>Numerous isolated heat sources still present</w:t>
            </w:r>
            <w:r w:rsidR="009E7EAC" w:rsidRPr="005846C8">
              <w:rPr>
                <w:rFonts w:ascii="Tahoma" w:hAnsi="Tahoma" w:cs="Tahoma"/>
                <w:sz w:val="20"/>
                <w:szCs w:val="20"/>
              </w:rPr>
              <w:t>, mostly toward</w:t>
            </w:r>
            <w:r w:rsidRPr="005846C8">
              <w:rPr>
                <w:rFonts w:ascii="Tahoma" w:hAnsi="Tahoma" w:cs="Tahoma"/>
                <w:sz w:val="20"/>
                <w:szCs w:val="20"/>
              </w:rPr>
              <w:t xml:space="preserve"> northern part of perimeter</w:t>
            </w:r>
            <w:r w:rsidR="009F3269" w:rsidRPr="005846C8">
              <w:rPr>
                <w:rFonts w:ascii="Tahoma" w:hAnsi="Tahoma" w:cs="Tahoma"/>
                <w:sz w:val="20"/>
                <w:szCs w:val="20"/>
              </w:rPr>
              <w:t>.</w:t>
            </w:r>
            <w:r w:rsidR="009F3269" w:rsidRPr="009E7EA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71D09577" w14:textId="77777777" w:rsidR="009F3269" w:rsidRPr="00D34E2A" w:rsidRDefault="009F32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13D97CA" w14:textId="77777777" w:rsidR="00D80961" w:rsidRPr="00D34E2A" w:rsidRDefault="00D8096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D4ECBBB" w14:textId="4A6F3B14" w:rsidR="00B05727" w:rsidRPr="00D34E2A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4E2A">
              <w:rPr>
                <w:rFonts w:ascii="Tahoma" w:hAnsi="Tahoma" w:cs="Tahoma"/>
                <w:sz w:val="20"/>
                <w:szCs w:val="20"/>
              </w:rPr>
              <w:t>Please notify me of any map errors, perimeter updates, questions or feedback that could help improve the quality products delivered.</w:t>
            </w:r>
          </w:p>
          <w:p w14:paraId="52EAD28C" w14:textId="77777777" w:rsidR="00B05727" w:rsidRPr="00D34E2A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4E2A"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14:paraId="159C2A64" w14:textId="77777777" w:rsidR="00B05727" w:rsidRPr="00D34E2A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4E2A">
              <w:rPr>
                <w:rFonts w:ascii="Tahoma" w:hAnsi="Tahoma" w:cs="Tahoma"/>
                <w:sz w:val="20"/>
                <w:szCs w:val="20"/>
              </w:rPr>
              <w:t>Brian Mitchell</w:t>
            </w:r>
          </w:p>
          <w:p w14:paraId="2312F687" w14:textId="299D59DE" w:rsidR="00D80961" w:rsidRPr="00D34E2A" w:rsidRDefault="00B05727" w:rsidP="00B057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34E2A">
              <w:rPr>
                <w:rFonts w:ascii="Tahoma" w:hAnsi="Tahoma" w:cs="Tahoma"/>
                <w:sz w:val="20"/>
                <w:szCs w:val="20"/>
              </w:rPr>
              <w:t xml:space="preserve">601-624-4290 / </w:t>
            </w:r>
            <w:hyperlink r:id="rId6" w:history="1">
              <w:r w:rsidR="00B82713" w:rsidRPr="00D34E2A">
                <w:rPr>
                  <w:rStyle w:val="Hyperlink"/>
                  <w:rFonts w:ascii="Tahoma" w:hAnsi="Tahoma" w:cs="Tahoma"/>
                  <w:sz w:val="20"/>
                  <w:szCs w:val="20"/>
                </w:rPr>
                <w:t>bmitchell@mfc.ms.gov</w:t>
              </w:r>
            </w:hyperlink>
            <w:r w:rsidR="00B82713" w:rsidRPr="00D34E2A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6E3F8CBA" w14:textId="77777777" w:rsidR="0022172E" w:rsidRPr="00D34E2A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D34E2A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D34E2A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71CC" w14:textId="77777777" w:rsidR="0094102E" w:rsidRDefault="0094102E">
      <w:r>
        <w:separator/>
      </w:r>
    </w:p>
  </w:endnote>
  <w:endnote w:type="continuationSeparator" w:id="0">
    <w:p w14:paraId="22246266" w14:textId="77777777" w:rsidR="0094102E" w:rsidRDefault="0094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C161D" w14:textId="77777777" w:rsidR="0094102E" w:rsidRDefault="0094102E">
      <w:r>
        <w:separator/>
      </w:r>
    </w:p>
  </w:footnote>
  <w:footnote w:type="continuationSeparator" w:id="0">
    <w:p w14:paraId="07E93B3E" w14:textId="77777777" w:rsidR="0094102E" w:rsidRDefault="00941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7212"/>
    <w:rsid w:val="000309F5"/>
    <w:rsid w:val="000339BB"/>
    <w:rsid w:val="00047920"/>
    <w:rsid w:val="00067238"/>
    <w:rsid w:val="00087A2E"/>
    <w:rsid w:val="000974F0"/>
    <w:rsid w:val="000A071D"/>
    <w:rsid w:val="000C50EE"/>
    <w:rsid w:val="000F2FF1"/>
    <w:rsid w:val="00105747"/>
    <w:rsid w:val="00133DB7"/>
    <w:rsid w:val="0013409A"/>
    <w:rsid w:val="001609B5"/>
    <w:rsid w:val="001708AA"/>
    <w:rsid w:val="00181A56"/>
    <w:rsid w:val="0019242A"/>
    <w:rsid w:val="0019452B"/>
    <w:rsid w:val="001B0C8C"/>
    <w:rsid w:val="001B5F12"/>
    <w:rsid w:val="001D69E8"/>
    <w:rsid w:val="001E2FE7"/>
    <w:rsid w:val="0020496C"/>
    <w:rsid w:val="00210952"/>
    <w:rsid w:val="0022172E"/>
    <w:rsid w:val="0024627E"/>
    <w:rsid w:val="00262E34"/>
    <w:rsid w:val="00263B53"/>
    <w:rsid w:val="002A2D30"/>
    <w:rsid w:val="002A72CA"/>
    <w:rsid w:val="002B4F3B"/>
    <w:rsid w:val="002C007B"/>
    <w:rsid w:val="00302CFF"/>
    <w:rsid w:val="003045E4"/>
    <w:rsid w:val="00320B15"/>
    <w:rsid w:val="0034127B"/>
    <w:rsid w:val="00393729"/>
    <w:rsid w:val="00395546"/>
    <w:rsid w:val="00396887"/>
    <w:rsid w:val="003B4A34"/>
    <w:rsid w:val="003F20F3"/>
    <w:rsid w:val="00427717"/>
    <w:rsid w:val="00432EEF"/>
    <w:rsid w:val="00476153"/>
    <w:rsid w:val="00485F79"/>
    <w:rsid w:val="00487F31"/>
    <w:rsid w:val="004B2C34"/>
    <w:rsid w:val="004B4B0A"/>
    <w:rsid w:val="005014AB"/>
    <w:rsid w:val="00510A37"/>
    <w:rsid w:val="0051319E"/>
    <w:rsid w:val="00544557"/>
    <w:rsid w:val="00546FC8"/>
    <w:rsid w:val="005846C8"/>
    <w:rsid w:val="005937B4"/>
    <w:rsid w:val="005B320F"/>
    <w:rsid w:val="005B383B"/>
    <w:rsid w:val="005D6DB1"/>
    <w:rsid w:val="005E2F7E"/>
    <w:rsid w:val="00607D74"/>
    <w:rsid w:val="006132F0"/>
    <w:rsid w:val="00630C4A"/>
    <w:rsid w:val="0063737D"/>
    <w:rsid w:val="006446A6"/>
    <w:rsid w:val="00650FBF"/>
    <w:rsid w:val="0066346F"/>
    <w:rsid w:val="006674D2"/>
    <w:rsid w:val="006C720C"/>
    <w:rsid w:val="006D53AE"/>
    <w:rsid w:val="007141B8"/>
    <w:rsid w:val="00722F59"/>
    <w:rsid w:val="007459B3"/>
    <w:rsid w:val="00765E9E"/>
    <w:rsid w:val="00777150"/>
    <w:rsid w:val="00777A50"/>
    <w:rsid w:val="00785952"/>
    <w:rsid w:val="00790C14"/>
    <w:rsid w:val="007924FE"/>
    <w:rsid w:val="007963A2"/>
    <w:rsid w:val="007B0665"/>
    <w:rsid w:val="007B2F7F"/>
    <w:rsid w:val="007B4154"/>
    <w:rsid w:val="008070F0"/>
    <w:rsid w:val="00814CA4"/>
    <w:rsid w:val="00814DD8"/>
    <w:rsid w:val="008701EB"/>
    <w:rsid w:val="00872FBA"/>
    <w:rsid w:val="008905E1"/>
    <w:rsid w:val="00897EF3"/>
    <w:rsid w:val="008B0B64"/>
    <w:rsid w:val="008D5DE2"/>
    <w:rsid w:val="00926D46"/>
    <w:rsid w:val="00935C5E"/>
    <w:rsid w:val="0094102E"/>
    <w:rsid w:val="00970320"/>
    <w:rsid w:val="009748D6"/>
    <w:rsid w:val="00976371"/>
    <w:rsid w:val="009779D2"/>
    <w:rsid w:val="009B1F01"/>
    <w:rsid w:val="009C2908"/>
    <w:rsid w:val="009C32E6"/>
    <w:rsid w:val="009D6B9D"/>
    <w:rsid w:val="009E7EAC"/>
    <w:rsid w:val="009F3269"/>
    <w:rsid w:val="00A13985"/>
    <w:rsid w:val="00A2031B"/>
    <w:rsid w:val="00A54FE1"/>
    <w:rsid w:val="00A56502"/>
    <w:rsid w:val="00A632BA"/>
    <w:rsid w:val="00A811C6"/>
    <w:rsid w:val="00A902F2"/>
    <w:rsid w:val="00AC4B00"/>
    <w:rsid w:val="00AD6490"/>
    <w:rsid w:val="00AE3AFA"/>
    <w:rsid w:val="00B04B03"/>
    <w:rsid w:val="00B05727"/>
    <w:rsid w:val="00B06894"/>
    <w:rsid w:val="00B1438B"/>
    <w:rsid w:val="00B61793"/>
    <w:rsid w:val="00B770B9"/>
    <w:rsid w:val="00B82713"/>
    <w:rsid w:val="00B94D8E"/>
    <w:rsid w:val="00B96FBE"/>
    <w:rsid w:val="00BB50C5"/>
    <w:rsid w:val="00BD0A6F"/>
    <w:rsid w:val="00BF66D6"/>
    <w:rsid w:val="00C11FCE"/>
    <w:rsid w:val="00C20556"/>
    <w:rsid w:val="00C413A4"/>
    <w:rsid w:val="00C503E4"/>
    <w:rsid w:val="00C61171"/>
    <w:rsid w:val="00C64719"/>
    <w:rsid w:val="00C83910"/>
    <w:rsid w:val="00C91E5A"/>
    <w:rsid w:val="00CA56AE"/>
    <w:rsid w:val="00CB255A"/>
    <w:rsid w:val="00CC7A75"/>
    <w:rsid w:val="00CD3B91"/>
    <w:rsid w:val="00D12AB3"/>
    <w:rsid w:val="00D2274F"/>
    <w:rsid w:val="00D336CE"/>
    <w:rsid w:val="00D34E2A"/>
    <w:rsid w:val="00D44FB3"/>
    <w:rsid w:val="00D80961"/>
    <w:rsid w:val="00D87D29"/>
    <w:rsid w:val="00D96001"/>
    <w:rsid w:val="00DC6D9B"/>
    <w:rsid w:val="00DE6544"/>
    <w:rsid w:val="00DF6EB2"/>
    <w:rsid w:val="00E0205C"/>
    <w:rsid w:val="00E16BFA"/>
    <w:rsid w:val="00E4379E"/>
    <w:rsid w:val="00E6671D"/>
    <w:rsid w:val="00EB3E16"/>
    <w:rsid w:val="00EB7CB5"/>
    <w:rsid w:val="00EE516F"/>
    <w:rsid w:val="00EF76FD"/>
    <w:rsid w:val="00F01960"/>
    <w:rsid w:val="00F01DF8"/>
    <w:rsid w:val="00F12781"/>
    <w:rsid w:val="00F40F27"/>
    <w:rsid w:val="00F45878"/>
    <w:rsid w:val="00F52EE1"/>
    <w:rsid w:val="00F65CAA"/>
    <w:rsid w:val="00F73744"/>
    <w:rsid w:val="00F820C6"/>
    <w:rsid w:val="00F83A6A"/>
    <w:rsid w:val="00FA6908"/>
    <w:rsid w:val="00FB3C4A"/>
    <w:rsid w:val="00FC58B3"/>
    <w:rsid w:val="00FC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itchell@mfc.m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Brian Mitchell</cp:lastModifiedBy>
  <cp:revision>11</cp:revision>
  <cp:lastPrinted>2015-03-05T17:28:00Z</cp:lastPrinted>
  <dcterms:created xsi:type="dcterms:W3CDTF">2018-09-10T00:21:00Z</dcterms:created>
  <dcterms:modified xsi:type="dcterms:W3CDTF">2018-09-10T13:43:00Z</dcterms:modified>
</cp:coreProperties>
</file>