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Kidder 2</w:t>
            </w:r>
            <w:r w:rsidR="001E127A">
              <w:rPr>
                <w:rFonts w:ascii="Tahoma" w:hAnsi="Tahoma" w:cs="Tahoma"/>
                <w:sz w:val="20"/>
                <w:szCs w:val="20"/>
              </w:rPr>
              <w:t xml:space="preserve"> Fir</w:t>
            </w:r>
            <w:r w:rsidR="0008690E"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B953F3" w:rsidRPr="00CB255A" w:rsidRDefault="00FD3EAA" w:rsidP="00FD3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CA-KNF-007099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7312D" w:rsidRDefault="002D5340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:rsidR="002D5340" w:rsidRPr="00CB255A" w:rsidRDefault="002D5340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jennifer_frazer@firenet.gov</w:t>
            </w:r>
          </w:p>
        </w:tc>
        <w:tc>
          <w:tcPr>
            <w:tcW w:w="1250" w:type="pct"/>
          </w:tcPr>
          <w:p w:rsidR="0061108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252A7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 Interagency</w:t>
            </w:r>
          </w:p>
          <w:p w:rsidR="00FD3EAA" w:rsidRPr="00CB255A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530 842 3380</w:t>
            </w:r>
          </w:p>
        </w:tc>
        <w:tc>
          <w:tcPr>
            <w:tcW w:w="1250" w:type="pct"/>
          </w:tcPr>
          <w:p w:rsidR="009748D6" w:rsidRPr="00E52F0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2F0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E52F03" w:rsidRDefault="00F557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</w:t>
            </w:r>
            <w:r w:rsidR="00D536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7317">
              <w:rPr>
                <w:rFonts w:ascii="Tahoma" w:hAnsi="Tahoma" w:cs="Tahoma"/>
                <w:sz w:val="20"/>
                <w:szCs w:val="20"/>
              </w:rPr>
              <w:t>ac</w:t>
            </w:r>
            <w:r w:rsidR="00D5361A">
              <w:rPr>
                <w:rFonts w:ascii="Tahoma" w:hAnsi="Tahoma" w:cs="Tahoma"/>
                <w:sz w:val="20"/>
                <w:szCs w:val="20"/>
              </w:rPr>
              <w:t>res</w:t>
            </w:r>
          </w:p>
          <w:p w:rsidR="009748D6" w:rsidRPr="00E52F03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2F03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F5579E" w:rsidP="00E52F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D5361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AE347B" w:rsidRDefault="00A472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5579E">
              <w:rPr>
                <w:rFonts w:ascii="Tahoma" w:hAnsi="Tahoma" w:cs="Tahoma"/>
                <w:sz w:val="20"/>
                <w:szCs w:val="20"/>
              </w:rPr>
              <w:t>414</w:t>
            </w:r>
            <w:r w:rsidR="00A876C2">
              <w:rPr>
                <w:rFonts w:ascii="Tahoma" w:hAnsi="Tahoma" w:cs="Tahoma"/>
                <w:sz w:val="20"/>
                <w:szCs w:val="20"/>
              </w:rPr>
              <w:t xml:space="preserve">  PD</w:t>
            </w:r>
            <w:r w:rsidR="00CC0818" w:rsidRPr="00E375F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AE347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E347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75B5F" w:rsidP="00E969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5B5F">
              <w:rPr>
                <w:rFonts w:ascii="Tahoma" w:hAnsi="Tahoma" w:cs="Tahoma"/>
                <w:sz w:val="20"/>
                <w:szCs w:val="20"/>
              </w:rPr>
              <w:t>9</w:t>
            </w:r>
            <w:r w:rsidR="00FD3EAA">
              <w:rPr>
                <w:rFonts w:ascii="Tahoma" w:hAnsi="Tahoma" w:cs="Tahoma"/>
                <w:sz w:val="20"/>
                <w:szCs w:val="20"/>
              </w:rPr>
              <w:t>/</w:t>
            </w:r>
            <w:r w:rsidR="00E52F03">
              <w:rPr>
                <w:rFonts w:ascii="Tahoma" w:hAnsi="Tahoma" w:cs="Tahoma"/>
                <w:sz w:val="20"/>
                <w:szCs w:val="20"/>
              </w:rPr>
              <w:t>1</w:t>
            </w:r>
            <w:r w:rsidR="00E96927">
              <w:rPr>
                <w:rFonts w:ascii="Tahoma" w:hAnsi="Tahoma" w:cs="Tahoma"/>
                <w:sz w:val="20"/>
                <w:szCs w:val="20"/>
              </w:rPr>
              <w:t>4</w:t>
            </w:r>
            <w:r w:rsidR="009139C3" w:rsidRPr="00E375FE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E375FE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E375FE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C75B5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D5340" w:rsidRPr="00CB255A" w:rsidRDefault="002D5340" w:rsidP="002D53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:rsidR="002D5340" w:rsidRPr="000309F5" w:rsidRDefault="002D5340" w:rsidP="002D53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D5340" w:rsidRDefault="002D5340" w:rsidP="002D53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  <w:p w:rsidR="009748D6" w:rsidRPr="00CB255A" w:rsidRDefault="002D5340" w:rsidP="002D53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FD3EA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45ED7" w:rsidRDefault="00E45ED7" w:rsidP="00717D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Maxwell</w:t>
            </w:r>
          </w:p>
          <w:p w:rsidR="009C181B" w:rsidRDefault="00FD3EAA" w:rsidP="00717D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</w:t>
            </w:r>
            <w:r w:rsidR="00E45ED7">
              <w:rPr>
                <w:rFonts w:ascii="Arial" w:hAnsi="Arial" w:cs="Arial"/>
                <w:sz w:val="20"/>
                <w:szCs w:val="20"/>
              </w:rPr>
              <w:t>551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45ED7">
              <w:rPr>
                <w:rFonts w:ascii="Arial" w:hAnsi="Arial" w:cs="Arial"/>
                <w:sz w:val="20"/>
                <w:szCs w:val="20"/>
              </w:rPr>
              <w:t>4958</w:t>
            </w:r>
          </w:p>
          <w:p w:rsidR="00FD3EAA" w:rsidRPr="00CB255A" w:rsidRDefault="00E45ED7" w:rsidP="00E45E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Don_maxwell</w:t>
            </w:r>
            <w:r w:rsidR="00FD3EAA">
              <w:rPr>
                <w:rFonts w:ascii="Arial" w:hAnsi="Arial" w:cs="Arial"/>
                <w:sz w:val="20"/>
                <w:szCs w:val="20"/>
              </w:rPr>
              <w:t>@firenet.gov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5F1EBF" w:rsidRDefault="00E96927" w:rsidP="005F1E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B2618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</w:t>
            </w:r>
            <w:r w:rsidR="0012585B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A336CF" w:rsidRDefault="00F5579E" w:rsidP="00A336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Decent.  Little grainy and southern end and west flanks a little unclear due to terrain distortion.</w:t>
            </w:r>
          </w:p>
          <w:p w:rsidR="009748D6" w:rsidRPr="00CB255A" w:rsidRDefault="00CA48E7" w:rsidP="00A336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5579E" w:rsidP="00686E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75B5F" w:rsidP="00F557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sz w:val="20"/>
                <w:szCs w:val="20"/>
              </w:rPr>
              <w:t>9</w:t>
            </w:r>
            <w:r w:rsidR="00F5579E">
              <w:rPr>
                <w:rFonts w:ascii="Tahoma" w:hAnsi="Tahoma" w:cs="Tahoma"/>
                <w:sz w:val="20"/>
                <w:szCs w:val="20"/>
              </w:rPr>
              <w:t>/14</w:t>
            </w:r>
            <w:r w:rsidR="0012585B" w:rsidRPr="00E375FE">
              <w:rPr>
                <w:rFonts w:ascii="Tahoma" w:hAnsi="Tahoma" w:cs="Tahoma"/>
                <w:sz w:val="20"/>
                <w:szCs w:val="20"/>
              </w:rPr>
              <w:t>/19</w:t>
            </w:r>
            <w:r w:rsidR="00CE0E2B" w:rsidRPr="00E375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72D8">
              <w:rPr>
                <w:rFonts w:ascii="Tahoma" w:hAnsi="Tahoma" w:cs="Tahoma"/>
                <w:sz w:val="20"/>
                <w:szCs w:val="20"/>
              </w:rPr>
              <w:t>2</w:t>
            </w:r>
            <w:r w:rsidR="00F5579E">
              <w:rPr>
                <w:rFonts w:ascii="Tahoma" w:hAnsi="Tahoma" w:cs="Tahoma"/>
                <w:sz w:val="20"/>
                <w:szCs w:val="20"/>
              </w:rPr>
              <w:t>445</w:t>
            </w:r>
            <w:r w:rsidR="005E7AAF" w:rsidRPr="00AE34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6C2">
              <w:rPr>
                <w:rFonts w:ascii="Tahoma" w:hAnsi="Tahoma" w:cs="Tahoma"/>
                <w:sz w:val="20"/>
                <w:szCs w:val="20"/>
              </w:rPr>
              <w:t>P</w:t>
            </w:r>
            <w:r w:rsidR="00CC0818" w:rsidRPr="00AE347B">
              <w:rPr>
                <w:rFonts w:ascii="Tahoma" w:hAnsi="Tahoma" w:cs="Tahoma"/>
                <w:sz w:val="20"/>
                <w:szCs w:val="20"/>
              </w:rPr>
              <w:t>D</w:t>
            </w:r>
            <w:r w:rsidR="00D81E93" w:rsidRPr="00AE347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Pr="001E127A" w:rsidRDefault="009A40E8" w:rsidP="00C43297">
            <w:pPr>
              <w:spacing w:line="360" w:lineRule="auto"/>
            </w:pPr>
            <w:hyperlink r:id="rId6" w:history="1">
              <w:r w:rsidR="00FD3EAA">
                <w:rPr>
                  <w:rStyle w:val="Hyperlink"/>
                </w:rPr>
                <w:t>https://ftp.nifc.gov/public/incident_specific_data/calif_n/!2019_FEDERAL_Incidents/CA-KNF-007099_Kidder2/IR/</w:t>
              </w:r>
            </w:hyperlink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C75B5F" w:rsidP="00F557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sz w:val="20"/>
                <w:szCs w:val="20"/>
              </w:rPr>
              <w:t>9</w:t>
            </w:r>
            <w:r w:rsidR="00686EDB">
              <w:rPr>
                <w:rFonts w:ascii="Tahoma" w:hAnsi="Tahoma" w:cs="Tahoma"/>
                <w:sz w:val="20"/>
                <w:szCs w:val="20"/>
              </w:rPr>
              <w:t>/</w:t>
            </w:r>
            <w:r w:rsidR="00E52F03">
              <w:rPr>
                <w:rFonts w:ascii="Tahoma" w:hAnsi="Tahoma" w:cs="Tahoma"/>
                <w:sz w:val="20"/>
                <w:szCs w:val="20"/>
              </w:rPr>
              <w:t>1</w:t>
            </w:r>
            <w:r w:rsidR="00F5579E">
              <w:rPr>
                <w:rFonts w:ascii="Tahoma" w:hAnsi="Tahoma" w:cs="Tahoma"/>
                <w:sz w:val="20"/>
                <w:szCs w:val="20"/>
              </w:rPr>
              <w:t>5</w:t>
            </w:r>
            <w:r w:rsidR="00375180" w:rsidRPr="00E375FE">
              <w:rPr>
                <w:rFonts w:ascii="Tahoma" w:hAnsi="Tahoma" w:cs="Tahoma"/>
                <w:sz w:val="20"/>
                <w:szCs w:val="20"/>
              </w:rPr>
              <w:t>/1</w:t>
            </w:r>
            <w:r w:rsidR="00375180" w:rsidRPr="000860EE">
              <w:rPr>
                <w:rFonts w:ascii="Tahoma" w:hAnsi="Tahoma" w:cs="Tahoma"/>
                <w:sz w:val="20"/>
                <w:szCs w:val="20"/>
              </w:rPr>
              <w:t>9</w:t>
            </w:r>
            <w:r w:rsidR="009139C3" w:rsidRPr="00086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39C3" w:rsidRPr="009E53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579E">
              <w:rPr>
                <w:rFonts w:ascii="Tahoma" w:hAnsi="Tahoma" w:cs="Tahoma"/>
                <w:sz w:val="20"/>
                <w:szCs w:val="20"/>
              </w:rPr>
              <w:t>0100</w:t>
            </w:r>
            <w:r w:rsidR="00A876C2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CC0818" w:rsidRPr="00AE347B">
              <w:rPr>
                <w:rFonts w:ascii="Tahoma" w:hAnsi="Tahoma" w:cs="Tahoma"/>
                <w:sz w:val="20"/>
                <w:szCs w:val="20"/>
              </w:rPr>
              <w:t>D</w:t>
            </w:r>
            <w:r w:rsidR="00CB3354" w:rsidRPr="00AE347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0860EE" w:rsidRDefault="000860EE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A4A26" w:rsidRDefault="009A4A26" w:rsidP="009A4A26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IR interpretation started with </w:t>
      </w:r>
      <w:r w:rsidR="00DB5F20">
        <w:rPr>
          <w:rFonts w:ascii="Tahoma" w:hAnsi="Tahoma" w:cs="Tahoma"/>
          <w:sz w:val="20"/>
          <w:szCs w:val="20"/>
        </w:rPr>
        <w:t xml:space="preserve">perimeter from </w:t>
      </w:r>
      <w:r w:rsidR="00FA742C">
        <w:rPr>
          <w:rFonts w:ascii="Tahoma" w:hAnsi="Tahoma" w:cs="Tahoma"/>
          <w:sz w:val="20"/>
          <w:szCs w:val="20"/>
        </w:rPr>
        <w:t xml:space="preserve">EGP </w:t>
      </w:r>
      <w:r w:rsidR="00DB5F20">
        <w:rPr>
          <w:rFonts w:ascii="Tahoma" w:hAnsi="Tahoma" w:cs="Tahoma"/>
          <w:sz w:val="20"/>
          <w:szCs w:val="20"/>
        </w:rPr>
        <w:t xml:space="preserve">pulled </w:t>
      </w:r>
      <w:r w:rsidR="00FA742C">
        <w:rPr>
          <w:rFonts w:ascii="Tahoma" w:hAnsi="Tahoma" w:cs="Tahoma"/>
          <w:sz w:val="20"/>
          <w:szCs w:val="20"/>
        </w:rPr>
        <w:t xml:space="preserve">at </w:t>
      </w:r>
      <w:r w:rsidR="00DB5F20">
        <w:rPr>
          <w:rFonts w:ascii="Tahoma" w:hAnsi="Tahoma" w:cs="Tahoma"/>
          <w:sz w:val="20"/>
          <w:szCs w:val="20"/>
        </w:rPr>
        <w:t>2000</w:t>
      </w:r>
      <w:r>
        <w:rPr>
          <w:rFonts w:ascii="Tahoma" w:hAnsi="Tahoma" w:cs="Tahoma"/>
          <w:sz w:val="20"/>
          <w:szCs w:val="20"/>
        </w:rPr>
        <w:t xml:space="preserve"> on 2019091</w:t>
      </w:r>
      <w:r w:rsidR="00DB5F2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="00DB5F20">
        <w:rPr>
          <w:rFonts w:ascii="Tahoma" w:hAnsi="Tahoma" w:cs="Tahoma"/>
          <w:sz w:val="20"/>
          <w:szCs w:val="20"/>
        </w:rPr>
        <w:t xml:space="preserve">  </w:t>
      </w:r>
      <w:r w:rsidR="00D5361A">
        <w:rPr>
          <w:rFonts w:ascii="Tahoma" w:hAnsi="Tahoma" w:cs="Tahoma"/>
          <w:sz w:val="20"/>
          <w:szCs w:val="20"/>
        </w:rPr>
        <w:t>Team cleaned edge on north with mop-up GPS data.  Talked to GISS at 2300; incident pr</w:t>
      </w:r>
      <w:bookmarkStart w:id="0" w:name="_GoBack"/>
      <w:bookmarkEnd w:id="0"/>
      <w:r w:rsidR="00D5361A">
        <w:rPr>
          <w:rFonts w:ascii="Tahoma" w:hAnsi="Tahoma" w:cs="Tahoma"/>
          <w:sz w:val="20"/>
          <w:szCs w:val="20"/>
        </w:rPr>
        <w:t xml:space="preserve">ojection is: NAD 83 Zone 10.  Changed my data frame projection; starting acres </w:t>
      </w:r>
      <w:r w:rsidR="00F5579E">
        <w:rPr>
          <w:rFonts w:ascii="Tahoma" w:hAnsi="Tahoma" w:cs="Tahoma"/>
          <w:sz w:val="20"/>
          <w:szCs w:val="20"/>
        </w:rPr>
        <w:t>was 180 acres.</w:t>
      </w:r>
      <w:r w:rsidR="00D5361A">
        <w:rPr>
          <w:rFonts w:ascii="Tahoma" w:hAnsi="Tahoma" w:cs="Tahoma"/>
          <w:sz w:val="20"/>
          <w:szCs w:val="20"/>
        </w:rPr>
        <w:t xml:space="preserve">  </w:t>
      </w:r>
      <w:r w:rsidR="00DB5F20">
        <w:rPr>
          <w:rFonts w:ascii="Tahoma" w:hAnsi="Tahoma" w:cs="Tahoma"/>
          <w:sz w:val="20"/>
          <w:szCs w:val="20"/>
        </w:rPr>
        <w:t xml:space="preserve">  </w:t>
      </w:r>
    </w:p>
    <w:p w:rsidR="00E52F03" w:rsidRDefault="00E52F03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B53F0" w:rsidRDefault="00CA48E7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Southern</w:t>
      </w:r>
      <w:r w:rsidR="008455AD">
        <w:rPr>
          <w:rFonts w:ascii="Tahoma" w:hAnsi="Tahoma" w:cs="Tahoma"/>
          <w:sz w:val="20"/>
          <w:szCs w:val="20"/>
        </w:rPr>
        <w:t xml:space="preserve"> flank is most active with intense heat</w:t>
      </w:r>
      <w:r w:rsidR="003B53F0">
        <w:rPr>
          <w:rFonts w:ascii="Tahoma" w:hAnsi="Tahoma" w:cs="Tahoma"/>
          <w:sz w:val="20"/>
          <w:szCs w:val="20"/>
        </w:rPr>
        <w:t>, this is where the majority of the acres gain occurred</w:t>
      </w:r>
      <w:r>
        <w:rPr>
          <w:rFonts w:ascii="Tahoma" w:hAnsi="Tahoma" w:cs="Tahoma"/>
          <w:sz w:val="20"/>
          <w:szCs w:val="20"/>
        </w:rPr>
        <w:t xml:space="preserve">.  </w:t>
      </w:r>
      <w:r w:rsidR="00A336CF">
        <w:rPr>
          <w:rFonts w:ascii="Tahoma" w:hAnsi="Tahoma" w:cs="Tahoma"/>
          <w:sz w:val="20"/>
          <w:szCs w:val="20"/>
        </w:rPr>
        <w:t xml:space="preserve">There were little areas of growth along the </w:t>
      </w:r>
      <w:r w:rsidR="003B53F0">
        <w:rPr>
          <w:rFonts w:ascii="Tahoma" w:hAnsi="Tahoma" w:cs="Tahoma"/>
          <w:sz w:val="20"/>
          <w:szCs w:val="20"/>
        </w:rPr>
        <w:t>west</w:t>
      </w:r>
      <w:r w:rsidR="00A336CF">
        <w:rPr>
          <w:rFonts w:ascii="Tahoma" w:hAnsi="Tahoma" w:cs="Tahoma"/>
          <w:sz w:val="20"/>
          <w:szCs w:val="20"/>
        </w:rPr>
        <w:t xml:space="preserve"> flank as well.  </w:t>
      </w:r>
      <w:r w:rsidR="003B53F0">
        <w:rPr>
          <w:rFonts w:ascii="Tahoma" w:hAnsi="Tahoma" w:cs="Tahoma"/>
          <w:sz w:val="20"/>
          <w:szCs w:val="20"/>
        </w:rPr>
        <w:t>In the North and interior, there were scattered and isolated heat locations.</w:t>
      </w:r>
    </w:p>
    <w:p w:rsidR="003B53F0" w:rsidRDefault="003B53F0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B53F0" w:rsidRDefault="003B53F0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Four isolated heat perimeters were mapped outside the main heat perimeter.  Three where in the SW.  The farthest one has </w:t>
      </w:r>
      <w:proofErr w:type="spellStart"/>
      <w:r>
        <w:rPr>
          <w:rFonts w:ascii="Tahoma" w:hAnsi="Tahoma" w:cs="Tahoma"/>
          <w:sz w:val="20"/>
          <w:szCs w:val="20"/>
        </w:rPr>
        <w:t>Lat</w:t>
      </w:r>
      <w:proofErr w:type="spellEnd"/>
      <w:r>
        <w:rPr>
          <w:rFonts w:ascii="Tahoma" w:hAnsi="Tahoma" w:cs="Tahoma"/>
          <w:sz w:val="20"/>
          <w:szCs w:val="20"/>
        </w:rPr>
        <w:t>/Lon on the Maps.</w:t>
      </w:r>
    </w:p>
    <w:p w:rsidR="003B53F0" w:rsidRDefault="003B53F0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There was an isolated heat perimeter west of the ridgeline on the western flank of the main perimeter; approx. 340ft away.  </w:t>
      </w:r>
      <w:r w:rsidR="00745365">
        <w:rPr>
          <w:rFonts w:ascii="Tahoma" w:hAnsi="Tahoma" w:cs="Tahoma"/>
          <w:sz w:val="20"/>
          <w:szCs w:val="20"/>
        </w:rPr>
        <w:t xml:space="preserve">The location is approximate, based on surrounding vegetation and structure in the imagery (location was distorted). However there were several heat sources and cooled heat around it.  </w:t>
      </w:r>
    </w:p>
    <w:p w:rsidR="00575BFB" w:rsidRPr="009E53E9" w:rsidRDefault="00575BF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6778C" w:rsidRPr="009E53E9" w:rsidRDefault="00E6778C">
      <w:pPr>
        <w:rPr>
          <w:rFonts w:ascii="Tahoma" w:hAnsi="Tahoma" w:cs="Tahoma"/>
          <w:bCs/>
          <w:sz w:val="20"/>
          <w:szCs w:val="20"/>
        </w:rPr>
      </w:pPr>
    </w:p>
    <w:sectPr w:rsidR="00E6778C" w:rsidRPr="009E53E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E8" w:rsidRDefault="009A40E8">
      <w:r>
        <w:separator/>
      </w:r>
    </w:p>
  </w:endnote>
  <w:endnote w:type="continuationSeparator" w:id="0">
    <w:p w:rsidR="009A40E8" w:rsidRDefault="009A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E8" w:rsidRDefault="009A40E8">
      <w:r>
        <w:separator/>
      </w:r>
    </w:p>
  </w:footnote>
  <w:footnote w:type="continuationSeparator" w:id="0">
    <w:p w:rsidR="009A40E8" w:rsidRDefault="009A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3271E"/>
    <w:rsid w:val="00051586"/>
    <w:rsid w:val="000604F7"/>
    <w:rsid w:val="0006243A"/>
    <w:rsid w:val="0006709A"/>
    <w:rsid w:val="00076A3D"/>
    <w:rsid w:val="00081840"/>
    <w:rsid w:val="00084A58"/>
    <w:rsid w:val="000860EE"/>
    <w:rsid w:val="00086141"/>
    <w:rsid w:val="0008690E"/>
    <w:rsid w:val="00090FDB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105747"/>
    <w:rsid w:val="00111943"/>
    <w:rsid w:val="00121858"/>
    <w:rsid w:val="00123530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57317"/>
    <w:rsid w:val="00160349"/>
    <w:rsid w:val="00161C1D"/>
    <w:rsid w:val="0016784F"/>
    <w:rsid w:val="00172F1D"/>
    <w:rsid w:val="00181A56"/>
    <w:rsid w:val="0018392E"/>
    <w:rsid w:val="001A10F7"/>
    <w:rsid w:val="001A5478"/>
    <w:rsid w:val="001A6F4A"/>
    <w:rsid w:val="001C02C8"/>
    <w:rsid w:val="001C0DB4"/>
    <w:rsid w:val="001C4157"/>
    <w:rsid w:val="001E0C8D"/>
    <w:rsid w:val="001E127A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4305"/>
    <w:rsid w:val="00277221"/>
    <w:rsid w:val="00282477"/>
    <w:rsid w:val="002827E7"/>
    <w:rsid w:val="00284641"/>
    <w:rsid w:val="00285BB6"/>
    <w:rsid w:val="00292751"/>
    <w:rsid w:val="00292BA1"/>
    <w:rsid w:val="002A0B8D"/>
    <w:rsid w:val="002B440F"/>
    <w:rsid w:val="002C46D7"/>
    <w:rsid w:val="002C70AD"/>
    <w:rsid w:val="002D3A12"/>
    <w:rsid w:val="002D5340"/>
    <w:rsid w:val="002F4B95"/>
    <w:rsid w:val="00312CCE"/>
    <w:rsid w:val="00320B15"/>
    <w:rsid w:val="00327F38"/>
    <w:rsid w:val="0033324E"/>
    <w:rsid w:val="00343F5D"/>
    <w:rsid w:val="003474D9"/>
    <w:rsid w:val="00350731"/>
    <w:rsid w:val="003554CE"/>
    <w:rsid w:val="003623DC"/>
    <w:rsid w:val="00375180"/>
    <w:rsid w:val="0038113B"/>
    <w:rsid w:val="00382272"/>
    <w:rsid w:val="00382976"/>
    <w:rsid w:val="00383A6E"/>
    <w:rsid w:val="003A3ADA"/>
    <w:rsid w:val="003A4E89"/>
    <w:rsid w:val="003B53F0"/>
    <w:rsid w:val="003D4BA2"/>
    <w:rsid w:val="003D7B54"/>
    <w:rsid w:val="003E1053"/>
    <w:rsid w:val="003E5D6D"/>
    <w:rsid w:val="003F20F3"/>
    <w:rsid w:val="003F31A4"/>
    <w:rsid w:val="003F5E6B"/>
    <w:rsid w:val="0040145B"/>
    <w:rsid w:val="00414C4F"/>
    <w:rsid w:val="00442E02"/>
    <w:rsid w:val="00451ABD"/>
    <w:rsid w:val="0046415D"/>
    <w:rsid w:val="004809A7"/>
    <w:rsid w:val="0049018B"/>
    <w:rsid w:val="004979DB"/>
    <w:rsid w:val="004A5DF6"/>
    <w:rsid w:val="004B0CC6"/>
    <w:rsid w:val="004C10E0"/>
    <w:rsid w:val="004C4065"/>
    <w:rsid w:val="004D50E2"/>
    <w:rsid w:val="004D6089"/>
    <w:rsid w:val="004E07B9"/>
    <w:rsid w:val="004E12A7"/>
    <w:rsid w:val="004E2D19"/>
    <w:rsid w:val="004F0150"/>
    <w:rsid w:val="004F6A94"/>
    <w:rsid w:val="00504EC1"/>
    <w:rsid w:val="00515ECC"/>
    <w:rsid w:val="00523F57"/>
    <w:rsid w:val="00554DBB"/>
    <w:rsid w:val="005607D9"/>
    <w:rsid w:val="00575BFB"/>
    <w:rsid w:val="0058383C"/>
    <w:rsid w:val="00591F33"/>
    <w:rsid w:val="005A18C7"/>
    <w:rsid w:val="005B320F"/>
    <w:rsid w:val="005B50DB"/>
    <w:rsid w:val="005B5FC0"/>
    <w:rsid w:val="005B7BAF"/>
    <w:rsid w:val="005C400B"/>
    <w:rsid w:val="005D74E2"/>
    <w:rsid w:val="005E408D"/>
    <w:rsid w:val="005E7AAF"/>
    <w:rsid w:val="005F1EB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5573"/>
    <w:rsid w:val="0063737D"/>
    <w:rsid w:val="00637BC6"/>
    <w:rsid w:val="006446A6"/>
    <w:rsid w:val="00650FBF"/>
    <w:rsid w:val="006637EF"/>
    <w:rsid w:val="006703B5"/>
    <w:rsid w:val="00677264"/>
    <w:rsid w:val="00686CB1"/>
    <w:rsid w:val="00686EDB"/>
    <w:rsid w:val="00697A0B"/>
    <w:rsid w:val="006B0963"/>
    <w:rsid w:val="006C526A"/>
    <w:rsid w:val="006D504D"/>
    <w:rsid w:val="006D53AE"/>
    <w:rsid w:val="006D66AD"/>
    <w:rsid w:val="007035DD"/>
    <w:rsid w:val="00705FE7"/>
    <w:rsid w:val="007078E0"/>
    <w:rsid w:val="00717DB6"/>
    <w:rsid w:val="00723C57"/>
    <w:rsid w:val="00723E78"/>
    <w:rsid w:val="007315E6"/>
    <w:rsid w:val="00745365"/>
    <w:rsid w:val="0074752F"/>
    <w:rsid w:val="00773F74"/>
    <w:rsid w:val="007924FE"/>
    <w:rsid w:val="007A14CA"/>
    <w:rsid w:val="007A3533"/>
    <w:rsid w:val="007B2F7F"/>
    <w:rsid w:val="007B5FB7"/>
    <w:rsid w:val="007C7410"/>
    <w:rsid w:val="007E741F"/>
    <w:rsid w:val="00803E8B"/>
    <w:rsid w:val="00807A58"/>
    <w:rsid w:val="00812340"/>
    <w:rsid w:val="00812802"/>
    <w:rsid w:val="008354DD"/>
    <w:rsid w:val="00837AE3"/>
    <w:rsid w:val="008440C1"/>
    <w:rsid w:val="008450F7"/>
    <w:rsid w:val="008455AD"/>
    <w:rsid w:val="00851695"/>
    <w:rsid w:val="00852B32"/>
    <w:rsid w:val="00860B6A"/>
    <w:rsid w:val="008841BC"/>
    <w:rsid w:val="008905E1"/>
    <w:rsid w:val="008A4AC8"/>
    <w:rsid w:val="008A6456"/>
    <w:rsid w:val="008D10B5"/>
    <w:rsid w:val="008D1570"/>
    <w:rsid w:val="008F03B7"/>
    <w:rsid w:val="008F0D82"/>
    <w:rsid w:val="008F260B"/>
    <w:rsid w:val="008F335D"/>
    <w:rsid w:val="008F7E35"/>
    <w:rsid w:val="00903AA6"/>
    <w:rsid w:val="00912D18"/>
    <w:rsid w:val="009139C3"/>
    <w:rsid w:val="00914D07"/>
    <w:rsid w:val="00924BA0"/>
    <w:rsid w:val="00926D86"/>
    <w:rsid w:val="00927349"/>
    <w:rsid w:val="00930DAC"/>
    <w:rsid w:val="00935C5E"/>
    <w:rsid w:val="00945C2A"/>
    <w:rsid w:val="00945DFB"/>
    <w:rsid w:val="00960A3D"/>
    <w:rsid w:val="00974380"/>
    <w:rsid w:val="009748D6"/>
    <w:rsid w:val="00975588"/>
    <w:rsid w:val="00986895"/>
    <w:rsid w:val="00992C73"/>
    <w:rsid w:val="009938D6"/>
    <w:rsid w:val="00995DD3"/>
    <w:rsid w:val="00997C9D"/>
    <w:rsid w:val="009A40E8"/>
    <w:rsid w:val="009A4A26"/>
    <w:rsid w:val="009B01D6"/>
    <w:rsid w:val="009C0B20"/>
    <w:rsid w:val="009C181B"/>
    <w:rsid w:val="009C2908"/>
    <w:rsid w:val="009C2C89"/>
    <w:rsid w:val="009E53E9"/>
    <w:rsid w:val="00A13D38"/>
    <w:rsid w:val="00A2031B"/>
    <w:rsid w:val="00A318EE"/>
    <w:rsid w:val="00A336CF"/>
    <w:rsid w:val="00A33F96"/>
    <w:rsid w:val="00A35B7F"/>
    <w:rsid w:val="00A36126"/>
    <w:rsid w:val="00A42E56"/>
    <w:rsid w:val="00A430F8"/>
    <w:rsid w:val="00A46C0A"/>
    <w:rsid w:val="00A472D8"/>
    <w:rsid w:val="00A52A72"/>
    <w:rsid w:val="00A56502"/>
    <w:rsid w:val="00A62115"/>
    <w:rsid w:val="00A70881"/>
    <w:rsid w:val="00A727CE"/>
    <w:rsid w:val="00A809FF"/>
    <w:rsid w:val="00A82158"/>
    <w:rsid w:val="00A8357E"/>
    <w:rsid w:val="00A876C2"/>
    <w:rsid w:val="00A951CA"/>
    <w:rsid w:val="00AA099D"/>
    <w:rsid w:val="00AB2618"/>
    <w:rsid w:val="00AB5FA7"/>
    <w:rsid w:val="00AB6936"/>
    <w:rsid w:val="00AC21AF"/>
    <w:rsid w:val="00AC2849"/>
    <w:rsid w:val="00AD5EBB"/>
    <w:rsid w:val="00AD7D05"/>
    <w:rsid w:val="00AE3387"/>
    <w:rsid w:val="00AE347B"/>
    <w:rsid w:val="00AF467A"/>
    <w:rsid w:val="00B010AB"/>
    <w:rsid w:val="00B0701B"/>
    <w:rsid w:val="00B0798D"/>
    <w:rsid w:val="00B11CBD"/>
    <w:rsid w:val="00B16593"/>
    <w:rsid w:val="00B252A7"/>
    <w:rsid w:val="00B27946"/>
    <w:rsid w:val="00B32820"/>
    <w:rsid w:val="00B35DCE"/>
    <w:rsid w:val="00B417FC"/>
    <w:rsid w:val="00B52421"/>
    <w:rsid w:val="00B770B9"/>
    <w:rsid w:val="00B846C6"/>
    <w:rsid w:val="00B85F8C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00CB2"/>
    <w:rsid w:val="00C356C2"/>
    <w:rsid w:val="00C40C16"/>
    <w:rsid w:val="00C42BED"/>
    <w:rsid w:val="00C43297"/>
    <w:rsid w:val="00C503E4"/>
    <w:rsid w:val="00C5074B"/>
    <w:rsid w:val="00C50C6B"/>
    <w:rsid w:val="00C560FB"/>
    <w:rsid w:val="00C572B8"/>
    <w:rsid w:val="00C61171"/>
    <w:rsid w:val="00C65C86"/>
    <w:rsid w:val="00C75B5F"/>
    <w:rsid w:val="00C80D4F"/>
    <w:rsid w:val="00C86CF6"/>
    <w:rsid w:val="00C90C41"/>
    <w:rsid w:val="00C9329F"/>
    <w:rsid w:val="00CA1D8F"/>
    <w:rsid w:val="00CA48E7"/>
    <w:rsid w:val="00CB226C"/>
    <w:rsid w:val="00CB255A"/>
    <w:rsid w:val="00CB3354"/>
    <w:rsid w:val="00CB428C"/>
    <w:rsid w:val="00CC0818"/>
    <w:rsid w:val="00CC4B2F"/>
    <w:rsid w:val="00CE0E2B"/>
    <w:rsid w:val="00D108EC"/>
    <w:rsid w:val="00D13C3A"/>
    <w:rsid w:val="00D157E3"/>
    <w:rsid w:val="00D162ED"/>
    <w:rsid w:val="00D16762"/>
    <w:rsid w:val="00D3179C"/>
    <w:rsid w:val="00D332E2"/>
    <w:rsid w:val="00D35368"/>
    <w:rsid w:val="00D5361A"/>
    <w:rsid w:val="00D63644"/>
    <w:rsid w:val="00D644DA"/>
    <w:rsid w:val="00D81A50"/>
    <w:rsid w:val="00D81E93"/>
    <w:rsid w:val="00D83141"/>
    <w:rsid w:val="00D90EFB"/>
    <w:rsid w:val="00DB5F20"/>
    <w:rsid w:val="00DC6CA0"/>
    <w:rsid w:val="00DC6D9B"/>
    <w:rsid w:val="00DD509E"/>
    <w:rsid w:val="00DE2954"/>
    <w:rsid w:val="00DE6838"/>
    <w:rsid w:val="00DF76D5"/>
    <w:rsid w:val="00E0581F"/>
    <w:rsid w:val="00E074E0"/>
    <w:rsid w:val="00E3677C"/>
    <w:rsid w:val="00E375FE"/>
    <w:rsid w:val="00E42DE6"/>
    <w:rsid w:val="00E45ED7"/>
    <w:rsid w:val="00E52F03"/>
    <w:rsid w:val="00E52FD0"/>
    <w:rsid w:val="00E6004D"/>
    <w:rsid w:val="00E6778C"/>
    <w:rsid w:val="00E909C5"/>
    <w:rsid w:val="00E918E7"/>
    <w:rsid w:val="00E96927"/>
    <w:rsid w:val="00EB1F93"/>
    <w:rsid w:val="00EB52D2"/>
    <w:rsid w:val="00EB6889"/>
    <w:rsid w:val="00EE2C9C"/>
    <w:rsid w:val="00EE408A"/>
    <w:rsid w:val="00EE7F78"/>
    <w:rsid w:val="00EF76FD"/>
    <w:rsid w:val="00F00122"/>
    <w:rsid w:val="00F074E3"/>
    <w:rsid w:val="00F10346"/>
    <w:rsid w:val="00F122CB"/>
    <w:rsid w:val="00F13401"/>
    <w:rsid w:val="00F13A97"/>
    <w:rsid w:val="00F14D07"/>
    <w:rsid w:val="00F249A0"/>
    <w:rsid w:val="00F54A87"/>
    <w:rsid w:val="00F5579E"/>
    <w:rsid w:val="00F55922"/>
    <w:rsid w:val="00F62029"/>
    <w:rsid w:val="00FA742C"/>
    <w:rsid w:val="00FB3C4A"/>
    <w:rsid w:val="00FB45E5"/>
    <w:rsid w:val="00FB76CE"/>
    <w:rsid w:val="00FC4ED6"/>
    <w:rsid w:val="00FC5ADC"/>
    <w:rsid w:val="00FC73DF"/>
    <w:rsid w:val="00FD3EAA"/>
    <w:rsid w:val="00FF1A70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19_FEDERAL_Incidents/CA-KNF-007099_Kidder2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1231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</cp:lastModifiedBy>
  <cp:revision>130</cp:revision>
  <cp:lastPrinted>2018-07-16T03:13:00Z</cp:lastPrinted>
  <dcterms:created xsi:type="dcterms:W3CDTF">2018-08-08T09:37:00Z</dcterms:created>
  <dcterms:modified xsi:type="dcterms:W3CDTF">2019-09-15T07:51:00Z</dcterms:modified>
</cp:coreProperties>
</file>