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2767"/>
        <w:gridCol w:w="3164"/>
        <w:gridCol w:w="3105"/>
      </w:tblGrid>
      <w:tr w:rsidR="004C7E4A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129FC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Slater Fire</w:t>
            </w:r>
          </w:p>
          <w:p w:rsidR="005129FC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CAKNF-007035</w:t>
            </w:r>
          </w:p>
          <w:p w:rsidR="009748D6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Devil Fire</w:t>
            </w:r>
          </w:p>
          <w:p w:rsidR="005129FC" w:rsidRPr="00CB255A" w:rsidRDefault="005129FC" w:rsidP="005129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CAKNF-007084</w:t>
            </w:r>
          </w:p>
        </w:tc>
        <w:tc>
          <w:tcPr>
            <w:tcW w:w="0" w:type="auto"/>
          </w:tcPr>
          <w:p w:rsidR="009748D6" w:rsidRDefault="004257C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257C6" w:rsidRPr="004257C6" w:rsidRDefault="00425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57C6">
              <w:rPr>
                <w:rFonts w:ascii="Tahoma" w:hAnsi="Tahoma" w:cs="Tahoma"/>
                <w:sz w:val="20"/>
                <w:szCs w:val="20"/>
              </w:rPr>
              <w:t>Dale Gough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530-842-3380</w:t>
            </w:r>
          </w:p>
        </w:tc>
        <w:tc>
          <w:tcPr>
            <w:tcW w:w="0" w:type="auto"/>
          </w:tcPr>
          <w:p w:rsidR="009748D6" w:rsidRPr="000309F5" w:rsidRDefault="009748D6" w:rsidP="00CD0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42E80" w:rsidRDefault="00776ABA" w:rsidP="00CD0DF0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Slater </w:t>
            </w:r>
            <w:r w:rsidR="004C7E4A">
              <w:rPr>
                <w:rFonts w:ascii="Tahoma" w:hAnsi="Tahoma" w:cs="Tahoma"/>
                <w:sz w:val="18"/>
                <w:szCs w:val="20"/>
              </w:rPr>
              <w:t>150,956</w:t>
            </w:r>
            <w:r w:rsidR="000B50D2">
              <w:rPr>
                <w:rFonts w:ascii="Tahoma" w:hAnsi="Tahoma" w:cs="Tahoma"/>
                <w:sz w:val="18"/>
                <w:szCs w:val="20"/>
              </w:rPr>
              <w:t xml:space="preserve"> acres</w:t>
            </w:r>
          </w:p>
          <w:p w:rsidR="00B42E80" w:rsidRPr="003F2063" w:rsidRDefault="00CD0DF0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 xml:space="preserve">Devil </w:t>
            </w:r>
            <w:r w:rsidR="00E728AB">
              <w:rPr>
                <w:rFonts w:ascii="Tahoma" w:hAnsi="Tahoma" w:cs="Tahoma"/>
                <w:sz w:val="20"/>
                <w:szCs w:val="20"/>
              </w:rPr>
              <w:t>7,784</w:t>
            </w:r>
            <w:r w:rsidR="00C47A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063">
              <w:rPr>
                <w:rFonts w:ascii="Tahoma" w:hAnsi="Tahoma" w:cs="Tahoma"/>
                <w:sz w:val="20"/>
                <w:szCs w:val="20"/>
              </w:rPr>
              <w:t>acres</w:t>
            </w:r>
            <w:r w:rsidR="008B107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D0DF0" w:rsidRPr="003F2063" w:rsidRDefault="00CD0DF0" w:rsidP="003F2063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>UTM 10 WGS84 projection</w:t>
            </w:r>
          </w:p>
          <w:p w:rsidR="009748D6" w:rsidRPr="003F2063" w:rsidRDefault="009748D6" w:rsidP="00CD0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F206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D0DF0" w:rsidRPr="003F2063" w:rsidRDefault="005E1032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>Slater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7E4A">
              <w:rPr>
                <w:rFonts w:ascii="Tahoma" w:hAnsi="Tahoma" w:cs="Tahoma"/>
                <w:sz w:val="20"/>
                <w:szCs w:val="20"/>
              </w:rPr>
              <w:t>726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5E1032" w:rsidRPr="00CB255A" w:rsidRDefault="005E1032" w:rsidP="00CD0DF0">
            <w:pPr>
              <w:rPr>
                <w:rFonts w:ascii="Tahoma" w:hAnsi="Tahoma" w:cs="Tahoma"/>
                <w:sz w:val="20"/>
                <w:szCs w:val="20"/>
              </w:rPr>
            </w:pPr>
            <w:r w:rsidRPr="003F2063">
              <w:rPr>
                <w:rFonts w:ascii="Tahoma" w:hAnsi="Tahoma" w:cs="Tahoma"/>
                <w:sz w:val="20"/>
                <w:szCs w:val="20"/>
              </w:rPr>
              <w:t>Devil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7E4A">
              <w:rPr>
                <w:rFonts w:ascii="Tahoma" w:hAnsi="Tahoma" w:cs="Tahoma"/>
                <w:sz w:val="20"/>
                <w:szCs w:val="20"/>
              </w:rPr>
              <w:t>0</w:t>
            </w:r>
            <w:r w:rsidR="006F1FDF" w:rsidRPr="003F20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4C7E4A">
              <w:rPr>
                <w:rFonts w:ascii="Tahoma" w:hAnsi="Tahoma" w:cs="Tahoma"/>
                <w:sz w:val="20"/>
                <w:szCs w:val="20"/>
              </w:rPr>
              <w:t xml:space="preserve"> (No data)</w:t>
            </w:r>
          </w:p>
        </w:tc>
      </w:tr>
      <w:tr w:rsidR="004C7E4A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D72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0135</w:t>
            </w:r>
            <w:r w:rsidR="005129F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129FC" w:rsidRPr="00CB255A" w:rsidRDefault="003C28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9/23</w:t>
            </w:r>
            <w:r w:rsidR="005129FC">
              <w:rPr>
                <w:rFonts w:ascii="Tahoma" w:hAnsi="Tahoma" w:cs="Tahoma"/>
                <w:sz w:val="20"/>
                <w:szCs w:val="20"/>
              </w:rPr>
              <w:t>/202</w:t>
            </w:r>
            <w:r w:rsidR="005068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25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257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5109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D0DB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Default="004D0D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0DB0">
              <w:rPr>
                <w:rFonts w:ascii="Tahoma" w:hAnsi="Tahoma" w:cs="Tahoma"/>
                <w:sz w:val="20"/>
                <w:szCs w:val="20"/>
              </w:rPr>
              <w:t>Phone: 801-824-5440</w:t>
            </w:r>
          </w:p>
          <w:p w:rsidR="004D0DB0" w:rsidRPr="00CB255A" w:rsidRDefault="004D0D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Cell:  </w:t>
            </w:r>
            <w:r w:rsidRPr="004D0DB0">
              <w:rPr>
                <w:rFonts w:ascii="Tahoma" w:hAnsi="Tahoma" w:cs="Tahoma"/>
                <w:sz w:val="20"/>
                <w:szCs w:val="20"/>
              </w:rPr>
              <w:t>801-824-544</w:t>
            </w:r>
          </w:p>
        </w:tc>
      </w:tr>
      <w:tr w:rsidR="004C7E4A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Johnson SITL</w:t>
            </w:r>
          </w:p>
          <w:p w:rsidR="0015109A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530-387-1579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034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C28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510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 w:rsidR="00C433D8">
              <w:rPr>
                <w:rFonts w:ascii="Tahoma" w:hAnsi="Tahoma" w:cs="Tahoma"/>
                <w:sz w:val="20"/>
                <w:szCs w:val="20"/>
              </w:rPr>
              <w:t xml:space="preserve"> N350FV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C7E4A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D84159" w:rsidRDefault="004C7E4A" w:rsidP="004C7E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C7E4A">
              <w:rPr>
                <w:rFonts w:ascii="Tahoma" w:hAnsi="Tahoma" w:cs="Tahoma"/>
                <w:sz w:val="20"/>
                <w:szCs w:val="20"/>
              </w:rPr>
              <w:t>20200923_0240_Slater_Pass3_4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was corrupt</w:t>
            </w:r>
          </w:p>
          <w:p w:rsidR="004C7E4A" w:rsidRPr="00CB255A" w:rsidRDefault="004C7E4A" w:rsidP="004C7E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 could not be used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25D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bookmarkStart w:id="0" w:name="_GoBack"/>
            <w:bookmarkEnd w:id="0"/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4F1574" w:rsidRDefault="004F1574" w:rsidP="004F1574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</w:t>
            </w:r>
          </w:p>
          <w:p w:rsidR="009748D6" w:rsidRPr="00CB255A" w:rsidRDefault="004F1574" w:rsidP="004F1574">
            <w:pPr>
              <w:tabs>
                <w:tab w:val="center" w:pos="116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Scattered, and Isolated Heat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562E45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3C289F" w:rsidP="004850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9/23</w:t>
            </w:r>
            <w:r w:rsidR="003E3260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B006F9">
              <w:rPr>
                <w:rFonts w:ascii="Tahoma" w:hAnsi="Tahoma" w:cs="Tahoma"/>
                <w:sz w:val="20"/>
                <w:szCs w:val="20"/>
              </w:rPr>
              <w:t>0245</w:t>
            </w:r>
            <w:r w:rsidR="00DF672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F157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KMZ, PDF maps,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4F1574" w:rsidRPr="004F1574" w:rsidRDefault="004F1574" w:rsidP="004F157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F1574">
              <w:rPr>
                <w:rFonts w:ascii="Tahoma" w:hAnsi="Tahoma" w:cs="Tahoma"/>
                <w:bCs/>
                <w:sz w:val="20"/>
                <w:szCs w:val="20"/>
              </w:rPr>
              <w:t>https://ftp.nifc.gov/public/incident_specific_data/</w:t>
            </w:r>
          </w:p>
          <w:p w:rsidR="009748D6" w:rsidRPr="000309F5" w:rsidRDefault="004F1574" w:rsidP="004F157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F1574">
              <w:rPr>
                <w:rFonts w:ascii="Tahoma" w:hAnsi="Tahoma" w:cs="Tahoma"/>
                <w:bCs/>
                <w:sz w:val="20"/>
                <w:szCs w:val="20"/>
              </w:rPr>
              <w:t>calif_n</w:t>
            </w:r>
            <w:proofErr w:type="spellEnd"/>
            <w:r w:rsidRPr="004F1574">
              <w:rPr>
                <w:rFonts w:ascii="Tahoma" w:hAnsi="Tahoma" w:cs="Tahoma"/>
                <w:bCs/>
                <w:sz w:val="20"/>
                <w:szCs w:val="20"/>
              </w:rPr>
              <w:t>/!2020_FEDERAL_Incidents/CA-KNF-007035_Slater/IR/NIROPS/</w:t>
            </w:r>
          </w:p>
        </w:tc>
      </w:tr>
      <w:tr w:rsidR="00562E45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3C28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9/23</w:t>
            </w:r>
            <w:r w:rsidR="000F54C6" w:rsidRPr="001F4C8E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4C7E4A">
              <w:rPr>
                <w:rFonts w:ascii="Tahoma" w:hAnsi="Tahoma" w:cs="Tahoma"/>
                <w:sz w:val="20"/>
                <w:szCs w:val="20"/>
              </w:rPr>
              <w:t>0400</w:t>
            </w:r>
            <w:r w:rsidR="00DF6728" w:rsidRPr="001F4C8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56DF" w:rsidRDefault="00FB2CD9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</w:t>
            </w:r>
            <w:r w:rsidR="0062548E">
              <w:rPr>
                <w:rFonts w:ascii="Tahoma" w:hAnsi="Tahoma" w:cs="Tahoma"/>
                <w:bCs/>
                <w:sz w:val="20"/>
                <w:szCs w:val="20"/>
              </w:rPr>
              <w:t xml:space="preserve"> tonight’s interpretation with </w:t>
            </w:r>
            <w:r w:rsidR="00161264">
              <w:rPr>
                <w:rFonts w:ascii="Tahoma" w:hAnsi="Tahoma" w:cs="Tahoma"/>
                <w:bCs/>
                <w:sz w:val="20"/>
                <w:szCs w:val="20"/>
              </w:rPr>
              <w:t xml:space="preserve">a </w:t>
            </w:r>
            <w:r w:rsidR="00DE10CF">
              <w:rPr>
                <w:rFonts w:ascii="Tahoma" w:hAnsi="Tahoma" w:cs="Tahoma"/>
                <w:bCs/>
                <w:sz w:val="20"/>
                <w:szCs w:val="20"/>
              </w:rPr>
              <w:t>perimeter extracted from the Nati</w:t>
            </w:r>
            <w:r w:rsidR="00A05E2B">
              <w:rPr>
                <w:rFonts w:ascii="Tahoma" w:hAnsi="Tahoma" w:cs="Tahoma"/>
                <w:bCs/>
                <w:sz w:val="20"/>
                <w:szCs w:val="20"/>
              </w:rPr>
              <w:t>onal Feature Service at 20200923</w:t>
            </w:r>
            <w:r w:rsidR="00DE10C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05E2B">
              <w:rPr>
                <w:rFonts w:ascii="Tahoma" w:hAnsi="Tahoma" w:cs="Tahoma"/>
                <w:bCs/>
                <w:sz w:val="20"/>
                <w:szCs w:val="20"/>
              </w:rPr>
              <w:t>0200</w:t>
            </w:r>
          </w:p>
          <w:p w:rsidR="004C7E4A" w:rsidRDefault="004C7E4A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an issue with some of the IR imagery tonight and we are therefore missing data for a good portion of the fire (see map).</w:t>
            </w:r>
          </w:p>
          <w:p w:rsidR="004C7E4A" w:rsidRDefault="004C7E4A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occurred in multiple locations along the northern perimeter of the fire, mostly with intense heat.  The interior of the fire contained scattered heat.</w:t>
            </w:r>
          </w:p>
          <w:p w:rsidR="004C7E4A" w:rsidRDefault="004C7E4A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C7E4A" w:rsidRDefault="004C7E4A" w:rsidP="00DE10C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82F51" w:rsidRPr="00DF6728" w:rsidRDefault="00782F51" w:rsidP="003C289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8B" w:rsidRDefault="0025378B">
      <w:r>
        <w:separator/>
      </w:r>
    </w:p>
  </w:endnote>
  <w:endnote w:type="continuationSeparator" w:id="0">
    <w:p w:rsidR="0025378B" w:rsidRDefault="0025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8B" w:rsidRDefault="0025378B">
      <w:r>
        <w:separator/>
      </w:r>
    </w:p>
  </w:footnote>
  <w:footnote w:type="continuationSeparator" w:id="0">
    <w:p w:rsidR="0025378B" w:rsidRDefault="0025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3853"/>
    <w:rsid w:val="000156DF"/>
    <w:rsid w:val="000309F5"/>
    <w:rsid w:val="00053AFC"/>
    <w:rsid w:val="00061589"/>
    <w:rsid w:val="00067040"/>
    <w:rsid w:val="000B50D2"/>
    <w:rsid w:val="000C171B"/>
    <w:rsid w:val="000E17C1"/>
    <w:rsid w:val="000F0610"/>
    <w:rsid w:val="000F141C"/>
    <w:rsid w:val="000F54C6"/>
    <w:rsid w:val="00105747"/>
    <w:rsid w:val="00133DB7"/>
    <w:rsid w:val="0015109A"/>
    <w:rsid w:val="00161264"/>
    <w:rsid w:val="00181A56"/>
    <w:rsid w:val="001B48E2"/>
    <w:rsid w:val="001B7BEC"/>
    <w:rsid w:val="001F4C8E"/>
    <w:rsid w:val="001F7E7D"/>
    <w:rsid w:val="00205E99"/>
    <w:rsid w:val="0022172E"/>
    <w:rsid w:val="002275AC"/>
    <w:rsid w:val="0025378B"/>
    <w:rsid w:val="00262E34"/>
    <w:rsid w:val="002C007B"/>
    <w:rsid w:val="002C0139"/>
    <w:rsid w:val="00317AC7"/>
    <w:rsid w:val="00320B15"/>
    <w:rsid w:val="00347073"/>
    <w:rsid w:val="003C289F"/>
    <w:rsid w:val="003E3260"/>
    <w:rsid w:val="003E4B7B"/>
    <w:rsid w:val="003F2063"/>
    <w:rsid w:val="003F20F3"/>
    <w:rsid w:val="0040742C"/>
    <w:rsid w:val="00413C40"/>
    <w:rsid w:val="004257C6"/>
    <w:rsid w:val="00425BAB"/>
    <w:rsid w:val="00425F0F"/>
    <w:rsid w:val="00431413"/>
    <w:rsid w:val="00466AF8"/>
    <w:rsid w:val="004850A7"/>
    <w:rsid w:val="004A757C"/>
    <w:rsid w:val="004C5787"/>
    <w:rsid w:val="004C7E4A"/>
    <w:rsid w:val="004D0DB0"/>
    <w:rsid w:val="004F1574"/>
    <w:rsid w:val="004F2E03"/>
    <w:rsid w:val="005068FE"/>
    <w:rsid w:val="005129FC"/>
    <w:rsid w:val="00533A36"/>
    <w:rsid w:val="00562E45"/>
    <w:rsid w:val="00576F26"/>
    <w:rsid w:val="00586F05"/>
    <w:rsid w:val="005B320F"/>
    <w:rsid w:val="005E1032"/>
    <w:rsid w:val="005E7ADE"/>
    <w:rsid w:val="005F63CC"/>
    <w:rsid w:val="0062548E"/>
    <w:rsid w:val="0063737D"/>
    <w:rsid w:val="006446A6"/>
    <w:rsid w:val="00650FBF"/>
    <w:rsid w:val="00672A23"/>
    <w:rsid w:val="006D53AE"/>
    <w:rsid w:val="006E2F28"/>
    <w:rsid w:val="006F1FDF"/>
    <w:rsid w:val="00776ABA"/>
    <w:rsid w:val="00776B6C"/>
    <w:rsid w:val="00782F51"/>
    <w:rsid w:val="007924FE"/>
    <w:rsid w:val="007B2F7F"/>
    <w:rsid w:val="007C3B58"/>
    <w:rsid w:val="007E436C"/>
    <w:rsid w:val="007E541A"/>
    <w:rsid w:val="00882F26"/>
    <w:rsid w:val="008905E1"/>
    <w:rsid w:val="008A55A6"/>
    <w:rsid w:val="008B107B"/>
    <w:rsid w:val="008C362C"/>
    <w:rsid w:val="008E07F9"/>
    <w:rsid w:val="009026A3"/>
    <w:rsid w:val="009161EA"/>
    <w:rsid w:val="00935C5E"/>
    <w:rsid w:val="009748D6"/>
    <w:rsid w:val="0098580E"/>
    <w:rsid w:val="009C2908"/>
    <w:rsid w:val="00A05E2B"/>
    <w:rsid w:val="00A2031B"/>
    <w:rsid w:val="00A56502"/>
    <w:rsid w:val="00A85F1E"/>
    <w:rsid w:val="00AB4FD3"/>
    <w:rsid w:val="00AD72A6"/>
    <w:rsid w:val="00B006F9"/>
    <w:rsid w:val="00B42E80"/>
    <w:rsid w:val="00B770B9"/>
    <w:rsid w:val="00BD0A6F"/>
    <w:rsid w:val="00BD58AF"/>
    <w:rsid w:val="00BD5C3F"/>
    <w:rsid w:val="00C241B7"/>
    <w:rsid w:val="00C40CB4"/>
    <w:rsid w:val="00C433D8"/>
    <w:rsid w:val="00C47A42"/>
    <w:rsid w:val="00C503E4"/>
    <w:rsid w:val="00C61171"/>
    <w:rsid w:val="00C7224F"/>
    <w:rsid w:val="00C81F4F"/>
    <w:rsid w:val="00CB255A"/>
    <w:rsid w:val="00CD0DF0"/>
    <w:rsid w:val="00D1183C"/>
    <w:rsid w:val="00D336CE"/>
    <w:rsid w:val="00D33DDA"/>
    <w:rsid w:val="00D348E5"/>
    <w:rsid w:val="00D84159"/>
    <w:rsid w:val="00DC6D9B"/>
    <w:rsid w:val="00DC70C9"/>
    <w:rsid w:val="00DE10CF"/>
    <w:rsid w:val="00DE3F88"/>
    <w:rsid w:val="00DF6728"/>
    <w:rsid w:val="00E25D2E"/>
    <w:rsid w:val="00E2741D"/>
    <w:rsid w:val="00E65531"/>
    <w:rsid w:val="00E728AB"/>
    <w:rsid w:val="00E732B3"/>
    <w:rsid w:val="00EB0956"/>
    <w:rsid w:val="00EB4B46"/>
    <w:rsid w:val="00EF3046"/>
    <w:rsid w:val="00EF76FD"/>
    <w:rsid w:val="00F03434"/>
    <w:rsid w:val="00F139D2"/>
    <w:rsid w:val="00FA3FF6"/>
    <w:rsid w:val="00FB2CD9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1238C0"/>
  <w15:docId w15:val="{3655E055-5293-4554-8906-7A6D48C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57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2239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FireUser</cp:lastModifiedBy>
  <cp:revision>78</cp:revision>
  <cp:lastPrinted>2015-03-05T17:28:00Z</cp:lastPrinted>
  <dcterms:created xsi:type="dcterms:W3CDTF">2015-03-05T17:31:00Z</dcterms:created>
  <dcterms:modified xsi:type="dcterms:W3CDTF">2020-09-23T12:12:00Z</dcterms:modified>
</cp:coreProperties>
</file>