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6C2EA7FC" w:rsidR="009748D6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Fox</w:t>
            </w:r>
          </w:p>
          <w:p w14:paraId="582012DB" w14:textId="3E6F1088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</w:t>
            </w:r>
            <w:r w:rsidR="00EE5558">
              <w:rPr>
                <w:rFonts w:ascii="Tahoma" w:hAnsi="Tahoma" w:cs="Tahoma"/>
                <w:sz w:val="20"/>
                <w:szCs w:val="20"/>
              </w:rPr>
              <w:t>KNF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EE5558">
              <w:rPr>
                <w:rFonts w:ascii="Tahoma" w:hAnsi="Tahoma" w:cs="Tahoma"/>
                <w:sz w:val="20"/>
                <w:szCs w:val="20"/>
              </w:rPr>
              <w:t>7241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1EEEDB" w14:textId="33AA38D6" w:rsidR="00EE5558" w:rsidRDefault="00EE555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 (t)</w:t>
            </w:r>
          </w:p>
          <w:p w14:paraId="5DEB2B7F" w14:textId="3C21D014" w:rsidR="00EE5558" w:rsidRDefault="00EE555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  <w:p w14:paraId="76FE4FC6" w14:textId="35BE3B06" w:rsidR="009748D6" w:rsidRDefault="007E2AE9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3FF0FB5" w14:textId="7E3B3E70" w:rsidR="000C4CB1" w:rsidRPr="007E2AE9" w:rsidRDefault="007E2AE9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7E2AE9"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  <w:p w14:paraId="2DD10960" w14:textId="77777777" w:rsidR="00642202" w:rsidRDefault="00642202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1E03573" w14:textId="19B857BC" w:rsidR="00FB4248" w:rsidRPr="00CB255A" w:rsidRDefault="00FB424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0E4B2F41" w:rsidR="009748D6" w:rsidRPr="00CB255A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Yreka </w:t>
            </w:r>
            <w:r w:rsidR="006F7C39">
              <w:rPr>
                <w:rFonts w:ascii="Tahoma" w:hAnsi="Tahoma" w:cs="Tahoma"/>
                <w:sz w:val="20"/>
                <w:szCs w:val="20"/>
              </w:rPr>
              <w:t>Dispatch</w:t>
            </w:r>
          </w:p>
        </w:tc>
        <w:tc>
          <w:tcPr>
            <w:tcW w:w="1250" w:type="pct"/>
          </w:tcPr>
          <w:p w14:paraId="6934F6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26496F55" w:rsidR="00945D40" w:rsidRDefault="005E2100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</w:t>
            </w:r>
            <w:r w:rsidR="00AA5423">
              <w:rPr>
                <w:rFonts w:ascii="Calibri" w:hAnsi="Calibri" w:cs="Calibri"/>
                <w:sz w:val="22"/>
                <w:szCs w:val="22"/>
              </w:rPr>
              <w:t>85</w:t>
            </w:r>
            <w:r w:rsidR="001C592B">
              <w:rPr>
                <w:rFonts w:ascii="Calibri" w:hAnsi="Calibri" w:cs="Calibri"/>
                <w:sz w:val="22"/>
                <w:szCs w:val="22"/>
              </w:rPr>
              <w:t>5</w:t>
            </w:r>
            <w:r w:rsidR="000C7D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5D40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12406931" w:rsidR="00303E06" w:rsidRPr="00CB255A" w:rsidRDefault="00AA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1C592B">
              <w:rPr>
                <w:rFonts w:ascii="Tahoma" w:hAnsi="Tahoma" w:cs="Tahoma"/>
                <w:sz w:val="20"/>
                <w:szCs w:val="20"/>
              </w:rPr>
              <w:t>43</w:t>
            </w:r>
            <w:r w:rsidR="005E210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61778DE7" w:rsidR="004B5AD7" w:rsidRPr="00CB255A" w:rsidRDefault="00AA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303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55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F60FF4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08784112" w:rsidR="009748D6" w:rsidRPr="00CB255A" w:rsidRDefault="00991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2750AA">
              <w:rPr>
                <w:rFonts w:ascii="Tahoma" w:hAnsi="Tahoma" w:cs="Tahoma"/>
                <w:sz w:val="20"/>
                <w:szCs w:val="20"/>
              </w:rPr>
              <w:t>1</w:t>
            </w:r>
            <w:r w:rsidR="00AA542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71F2774E" w:rsidR="009748D6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3FFA31A0" w:rsidR="009748D6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(voice/text)</w:t>
            </w:r>
          </w:p>
          <w:p w14:paraId="31353F98" w14:textId="500A9466" w:rsidR="00FB4248" w:rsidRPr="00CB255A" w:rsidRDefault="00FB4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11FB8EE0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EE5558">
              <w:rPr>
                <w:rFonts w:ascii="Tahoma" w:hAnsi="Tahoma" w:cs="Tahoma"/>
                <w:sz w:val="20"/>
                <w:szCs w:val="20"/>
              </w:rPr>
              <w:t>KNF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23A4FF7C" w:rsidR="009748D6" w:rsidRPr="00CB255A" w:rsidRDefault="005E21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542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386234D2" w:rsidR="009748D6" w:rsidRPr="00CB255A" w:rsidRDefault="000C7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was</w:t>
            </w:r>
            <w:r w:rsidR="00AA5423">
              <w:rPr>
                <w:rFonts w:ascii="Tahoma" w:hAnsi="Tahoma" w:cs="Tahoma"/>
                <w:sz w:val="20"/>
                <w:szCs w:val="20"/>
              </w:rPr>
              <w:t xml:space="preserve"> mostly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clear rectification was good.</w:t>
            </w:r>
            <w:r w:rsidR="00BC673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A5423">
              <w:rPr>
                <w:rFonts w:ascii="Tahoma" w:hAnsi="Tahoma" w:cs="Tahoma"/>
                <w:sz w:val="20"/>
                <w:szCs w:val="20"/>
              </w:rPr>
              <w:t xml:space="preserve">There was some cloud </w:t>
            </w:r>
            <w:proofErr w:type="gramStart"/>
            <w:r w:rsidR="00AA5423">
              <w:rPr>
                <w:rFonts w:ascii="Tahoma" w:hAnsi="Tahoma" w:cs="Tahoma"/>
                <w:sz w:val="20"/>
                <w:szCs w:val="20"/>
              </w:rPr>
              <w:t>cover</w:t>
            </w:r>
            <w:proofErr w:type="gramEnd"/>
            <w:r w:rsidR="00AA5423">
              <w:rPr>
                <w:rFonts w:ascii="Tahoma" w:hAnsi="Tahoma" w:cs="Tahoma"/>
                <w:sz w:val="20"/>
                <w:szCs w:val="20"/>
              </w:rPr>
              <w:t xml:space="preserve"> but it had only a minor </w:t>
            </w:r>
            <w:proofErr w:type="spellStart"/>
            <w:r w:rsidR="00AA5423">
              <w:rPr>
                <w:rFonts w:ascii="Tahoma" w:hAnsi="Tahoma" w:cs="Tahoma"/>
                <w:sz w:val="20"/>
                <w:szCs w:val="20"/>
              </w:rPr>
              <w:t>affect</w:t>
            </w:r>
            <w:proofErr w:type="spellEnd"/>
            <w:r w:rsidR="00AA5423">
              <w:rPr>
                <w:rFonts w:ascii="Tahoma" w:hAnsi="Tahoma" w:cs="Tahoma"/>
                <w:sz w:val="20"/>
                <w:szCs w:val="20"/>
              </w:rPr>
              <w:t xml:space="preserve"> on interpretation</w:t>
            </w:r>
          </w:p>
        </w:tc>
        <w:tc>
          <w:tcPr>
            <w:tcW w:w="1250" w:type="pct"/>
          </w:tcPr>
          <w:p w14:paraId="50DEE7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74DFB640" w:rsidR="009748D6" w:rsidRPr="00CB255A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AA5423">
              <w:rPr>
                <w:rFonts w:ascii="Tahoma" w:hAnsi="Tahoma" w:cs="Tahoma"/>
                <w:sz w:val="20"/>
                <w:szCs w:val="20"/>
              </w:rPr>
              <w:t>, some thin cloud cover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>
        <w:trPr>
          <w:trHeight w:val="614"/>
        </w:trPr>
        <w:tc>
          <w:tcPr>
            <w:tcW w:w="1250" w:type="pct"/>
            <w:gridSpan w:val="2"/>
          </w:tcPr>
          <w:p w14:paraId="5A9D6A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6C68A329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2750AA">
              <w:rPr>
                <w:rFonts w:ascii="Tahoma" w:hAnsi="Tahoma" w:cs="Tahoma"/>
                <w:sz w:val="20"/>
                <w:szCs w:val="20"/>
              </w:rPr>
              <w:t>1</w:t>
            </w:r>
            <w:r w:rsidR="00AA542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E2100">
              <w:rPr>
                <w:rFonts w:ascii="Tahoma" w:hAnsi="Tahoma" w:cs="Tahoma"/>
                <w:sz w:val="20"/>
                <w:szCs w:val="20"/>
              </w:rPr>
              <w:t xml:space="preserve">2020 </w:t>
            </w:r>
            <w:r w:rsidR="00AA5423">
              <w:rPr>
                <w:rFonts w:ascii="Tahoma" w:hAnsi="Tahoma" w:cs="Tahoma"/>
                <w:sz w:val="20"/>
                <w:szCs w:val="20"/>
              </w:rPr>
              <w:t>0300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0ADDBD41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21BF6" w14:textId="6A493073" w:rsidR="00EE56A7" w:rsidRPr="00EE56A7" w:rsidRDefault="00EE5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56A7">
              <w:rPr>
                <w:rFonts w:ascii="Tahoma" w:hAnsi="Tahoma" w:cs="Tahoma"/>
                <w:sz w:val="20"/>
                <w:szCs w:val="20"/>
              </w:rPr>
              <w:t>cayicc@firenet.gov</w:t>
            </w:r>
          </w:p>
          <w:p w14:paraId="0D4DD18A" w14:textId="7FDCD1A8" w:rsidR="00EE56A7" w:rsidRDefault="00AA5423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Pr="004B0B6C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https://ftp.nifc.gov/public/incident_specific_data/calif_n/!2020_FEDERAL_Incidents/CA-KNF-007241_Fox/ir/20200918/</w:t>
              </w:r>
            </w:hyperlink>
          </w:p>
          <w:p w14:paraId="584ECDCA" w14:textId="372E7BBD" w:rsidR="00EE56A7" w:rsidRPr="00EE56A7" w:rsidRDefault="00EE56A7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23C55594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2750AA">
              <w:rPr>
                <w:rFonts w:ascii="Tahoma" w:hAnsi="Tahoma" w:cs="Tahoma"/>
                <w:sz w:val="20"/>
                <w:szCs w:val="20"/>
              </w:rPr>
              <w:t>1</w:t>
            </w:r>
            <w:r w:rsidR="00AA542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DDE">
              <w:rPr>
                <w:rFonts w:ascii="Tahoma" w:hAnsi="Tahoma" w:cs="Tahoma"/>
                <w:sz w:val="20"/>
                <w:szCs w:val="20"/>
              </w:rPr>
              <w:t>0</w:t>
            </w:r>
            <w:r w:rsidR="001C592B">
              <w:rPr>
                <w:rFonts w:ascii="Tahoma" w:hAnsi="Tahoma" w:cs="Tahoma"/>
                <w:sz w:val="20"/>
                <w:szCs w:val="20"/>
              </w:rPr>
              <w:t>600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FC1BD9D" w14:textId="4D8AD11B" w:rsidR="00AA5423" w:rsidRDefault="005E2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yesterday’s IR perimeter which was identical to the perimeter in the 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National Incident Feature Service. The interpreted size 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AA5423">
              <w:rPr>
                <w:rFonts w:ascii="Tahoma" w:hAnsi="Tahoma" w:cs="Tahoma"/>
                <w:bCs/>
                <w:sz w:val="20"/>
                <w:szCs w:val="20"/>
              </w:rPr>
              <w:t>85</w:t>
            </w:r>
            <w:r w:rsidR="001C592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A5423">
              <w:rPr>
                <w:rFonts w:ascii="Tahoma" w:hAnsi="Tahoma" w:cs="Tahoma"/>
                <w:bCs/>
                <w:sz w:val="20"/>
                <w:szCs w:val="20"/>
              </w:rPr>
              <w:t xml:space="preserve">Most of the growth and mapped intense heat was along the northwest, north and east sides of the fire. </w:t>
            </w:r>
            <w:proofErr w:type="gramStart"/>
            <w:r w:rsidR="00AA5423">
              <w:rPr>
                <w:rFonts w:ascii="Tahoma" w:hAnsi="Tahoma" w:cs="Tahoma"/>
                <w:bCs/>
                <w:sz w:val="20"/>
                <w:szCs w:val="20"/>
              </w:rPr>
              <w:t>The majority of</w:t>
            </w:r>
            <w:proofErr w:type="gramEnd"/>
            <w:r w:rsidR="00AA5423">
              <w:rPr>
                <w:rFonts w:ascii="Tahoma" w:hAnsi="Tahoma" w:cs="Tahoma"/>
                <w:bCs/>
                <w:sz w:val="20"/>
                <w:szCs w:val="20"/>
              </w:rPr>
              <w:t xml:space="preserve"> the fire area was mapped as scattered heat. There was some minor cloud cover, but it didn’t block the scanned image, only changing the pixel values. </w:t>
            </w:r>
            <w:r w:rsidR="001C592B">
              <w:rPr>
                <w:rFonts w:ascii="Tahoma" w:hAnsi="Tahoma" w:cs="Tahoma"/>
                <w:bCs/>
                <w:sz w:val="20"/>
                <w:szCs w:val="20"/>
              </w:rPr>
              <w:t>There are two</w:t>
            </w:r>
            <w:r w:rsidR="00AA5423">
              <w:rPr>
                <w:rFonts w:ascii="Tahoma" w:hAnsi="Tahoma" w:cs="Tahoma"/>
                <w:bCs/>
                <w:sz w:val="20"/>
                <w:szCs w:val="20"/>
              </w:rPr>
              <w:t xml:space="preserve"> spot</w:t>
            </w:r>
            <w:r w:rsidR="001C592B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AA5423">
              <w:rPr>
                <w:rFonts w:ascii="Tahoma" w:hAnsi="Tahoma" w:cs="Tahoma"/>
                <w:bCs/>
                <w:sz w:val="20"/>
                <w:szCs w:val="20"/>
              </w:rPr>
              <w:t xml:space="preserve"> across Road 40N17 (I believe that is the road number, the road is located at the north end of the fire).</w:t>
            </w:r>
          </w:p>
          <w:p w14:paraId="073F0C65" w14:textId="77777777" w:rsidR="00EE56A7" w:rsidRDefault="00EE56A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00CFD68D" w:rsidR="00555348" w:rsidRPr="00E27935" w:rsidRDefault="00692BF5" w:rsidP="00FE11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contact me if y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ou have any questions or feedback.</w:t>
            </w:r>
            <w:r w:rsidR="0055534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39E368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79FA77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0187" w14:textId="77777777" w:rsidR="0040531A" w:rsidRDefault="0040531A">
      <w:r>
        <w:separator/>
      </w:r>
    </w:p>
  </w:endnote>
  <w:endnote w:type="continuationSeparator" w:id="0">
    <w:p w14:paraId="2CE4E952" w14:textId="77777777" w:rsidR="0040531A" w:rsidRDefault="004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62C5" w14:textId="77777777" w:rsidR="0040531A" w:rsidRDefault="0040531A">
      <w:r>
        <w:separator/>
      </w:r>
    </w:p>
  </w:footnote>
  <w:footnote w:type="continuationSeparator" w:id="0">
    <w:p w14:paraId="00BB980F" w14:textId="77777777" w:rsidR="0040531A" w:rsidRDefault="0040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61298"/>
    <w:rsid w:val="00073B5C"/>
    <w:rsid w:val="000C4CB1"/>
    <w:rsid w:val="000C7DDE"/>
    <w:rsid w:val="000D32C6"/>
    <w:rsid w:val="00105747"/>
    <w:rsid w:val="00120232"/>
    <w:rsid w:val="0013157C"/>
    <w:rsid w:val="00133DB7"/>
    <w:rsid w:val="0016178E"/>
    <w:rsid w:val="00181A56"/>
    <w:rsid w:val="0018358E"/>
    <w:rsid w:val="001C592B"/>
    <w:rsid w:val="001D1C4F"/>
    <w:rsid w:val="001E262E"/>
    <w:rsid w:val="0022172E"/>
    <w:rsid w:val="00262E34"/>
    <w:rsid w:val="002750AA"/>
    <w:rsid w:val="00283236"/>
    <w:rsid w:val="00284D34"/>
    <w:rsid w:val="002C43FD"/>
    <w:rsid w:val="002D6F35"/>
    <w:rsid w:val="00303E06"/>
    <w:rsid w:val="00320B15"/>
    <w:rsid w:val="003349A0"/>
    <w:rsid w:val="00367865"/>
    <w:rsid w:val="00376683"/>
    <w:rsid w:val="003F0763"/>
    <w:rsid w:val="003F20F3"/>
    <w:rsid w:val="0040531A"/>
    <w:rsid w:val="004177A8"/>
    <w:rsid w:val="00441CF4"/>
    <w:rsid w:val="004922C7"/>
    <w:rsid w:val="004A70C9"/>
    <w:rsid w:val="004B5AD7"/>
    <w:rsid w:val="004C310C"/>
    <w:rsid w:val="004C675F"/>
    <w:rsid w:val="004D13B5"/>
    <w:rsid w:val="00501B2B"/>
    <w:rsid w:val="00555348"/>
    <w:rsid w:val="0058343D"/>
    <w:rsid w:val="005B320F"/>
    <w:rsid w:val="005B5FA6"/>
    <w:rsid w:val="005C5DB4"/>
    <w:rsid w:val="005E2100"/>
    <w:rsid w:val="005E369B"/>
    <w:rsid w:val="00612E1B"/>
    <w:rsid w:val="0063737D"/>
    <w:rsid w:val="00642202"/>
    <w:rsid w:val="006446A6"/>
    <w:rsid w:val="00650FBF"/>
    <w:rsid w:val="00651089"/>
    <w:rsid w:val="00692BF5"/>
    <w:rsid w:val="006D53AE"/>
    <w:rsid w:val="006F7C39"/>
    <w:rsid w:val="00740456"/>
    <w:rsid w:val="00753674"/>
    <w:rsid w:val="00790B37"/>
    <w:rsid w:val="00791A2C"/>
    <w:rsid w:val="007924FE"/>
    <w:rsid w:val="007B2F7F"/>
    <w:rsid w:val="007E2AE9"/>
    <w:rsid w:val="00862BDF"/>
    <w:rsid w:val="00877905"/>
    <w:rsid w:val="00890266"/>
    <w:rsid w:val="008905E1"/>
    <w:rsid w:val="008D0390"/>
    <w:rsid w:val="008E2183"/>
    <w:rsid w:val="008F0151"/>
    <w:rsid w:val="00902B8B"/>
    <w:rsid w:val="009050CA"/>
    <w:rsid w:val="00935C5E"/>
    <w:rsid w:val="00945D40"/>
    <w:rsid w:val="009748D6"/>
    <w:rsid w:val="00991E0F"/>
    <w:rsid w:val="009A212E"/>
    <w:rsid w:val="009C2908"/>
    <w:rsid w:val="009E09C8"/>
    <w:rsid w:val="009E09D5"/>
    <w:rsid w:val="009F5175"/>
    <w:rsid w:val="00A037DC"/>
    <w:rsid w:val="00A167DA"/>
    <w:rsid w:val="00A2031B"/>
    <w:rsid w:val="00A56502"/>
    <w:rsid w:val="00A736AA"/>
    <w:rsid w:val="00AA5423"/>
    <w:rsid w:val="00AB372B"/>
    <w:rsid w:val="00AE754A"/>
    <w:rsid w:val="00B2289F"/>
    <w:rsid w:val="00B32210"/>
    <w:rsid w:val="00B770B9"/>
    <w:rsid w:val="00BA3434"/>
    <w:rsid w:val="00BC673D"/>
    <w:rsid w:val="00BD0A6F"/>
    <w:rsid w:val="00C4006E"/>
    <w:rsid w:val="00C503E4"/>
    <w:rsid w:val="00C61171"/>
    <w:rsid w:val="00C620D0"/>
    <w:rsid w:val="00CB255A"/>
    <w:rsid w:val="00CD14C2"/>
    <w:rsid w:val="00D029AF"/>
    <w:rsid w:val="00D1217E"/>
    <w:rsid w:val="00D46A71"/>
    <w:rsid w:val="00D832C1"/>
    <w:rsid w:val="00DC6D9B"/>
    <w:rsid w:val="00E27935"/>
    <w:rsid w:val="00E33E7F"/>
    <w:rsid w:val="00ED2364"/>
    <w:rsid w:val="00EE5558"/>
    <w:rsid w:val="00EE56A7"/>
    <w:rsid w:val="00EF0B7B"/>
    <w:rsid w:val="00EF5FA9"/>
    <w:rsid w:val="00EF76FD"/>
    <w:rsid w:val="00F24619"/>
    <w:rsid w:val="00F25570"/>
    <w:rsid w:val="00F31CAA"/>
    <w:rsid w:val="00F53FB8"/>
    <w:rsid w:val="00F70221"/>
    <w:rsid w:val="00FB2866"/>
    <w:rsid w:val="00FB3C4A"/>
    <w:rsid w:val="00FB4248"/>
    <w:rsid w:val="00FC246F"/>
    <w:rsid w:val="00FE114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C2A4A087-53F9-44AB-97E3-9241EDD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KNF-007241_Fox/ir/202009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6</cp:revision>
  <cp:lastPrinted>2004-03-23T21:00:00Z</cp:lastPrinted>
  <dcterms:created xsi:type="dcterms:W3CDTF">2020-09-16T08:18:00Z</dcterms:created>
  <dcterms:modified xsi:type="dcterms:W3CDTF">2020-09-18T11:55:00Z</dcterms:modified>
</cp:coreProperties>
</file>