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410B1A2A" w14:textId="77777777">
        <w:trPr>
          <w:trHeight w:val="1059"/>
        </w:trPr>
        <w:tc>
          <w:tcPr>
            <w:tcW w:w="1250" w:type="pct"/>
          </w:tcPr>
          <w:p w14:paraId="72523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208B992" w14:textId="1E09DC4F" w:rsidR="009748D6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Complex – Claremont and Bear Fires</w:t>
            </w:r>
          </w:p>
          <w:p w14:paraId="582012DB" w14:textId="3BEF50F0" w:rsidR="000C4CB1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(CA-PNF-001308)</w:t>
            </w:r>
          </w:p>
        </w:tc>
        <w:tc>
          <w:tcPr>
            <w:tcW w:w="1250" w:type="pct"/>
          </w:tcPr>
          <w:p w14:paraId="61804B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97FC606" w14:textId="77777777" w:rsidR="0028213A" w:rsidRPr="0028213A" w:rsidRDefault="0028213A" w:rsidP="0028213A">
            <w:pPr>
              <w:rPr>
                <w:rFonts w:ascii="Tahoma" w:hAnsi="Tahoma" w:cs="Tahoma"/>
                <w:sz w:val="20"/>
                <w:szCs w:val="20"/>
              </w:rPr>
            </w:pPr>
            <w:r w:rsidRPr="0028213A">
              <w:rPr>
                <w:rFonts w:ascii="Tahoma" w:hAnsi="Tahoma" w:cs="Tahoma"/>
                <w:sz w:val="20"/>
                <w:szCs w:val="20"/>
              </w:rPr>
              <w:t>Steve Penny (t)</w:t>
            </w:r>
          </w:p>
          <w:p w14:paraId="75DC9417" w14:textId="77777777" w:rsidR="0028213A" w:rsidRPr="0028213A" w:rsidRDefault="0028213A" w:rsidP="0028213A">
            <w:pPr>
              <w:rPr>
                <w:rFonts w:ascii="Tahoma" w:hAnsi="Tahoma" w:cs="Tahoma"/>
                <w:sz w:val="20"/>
                <w:szCs w:val="20"/>
              </w:rPr>
            </w:pPr>
            <w:r w:rsidRPr="0028213A">
              <w:rPr>
                <w:rFonts w:ascii="Tahoma" w:hAnsi="Tahoma" w:cs="Tahoma"/>
                <w:sz w:val="20"/>
                <w:szCs w:val="20"/>
              </w:rPr>
              <w:t>stephen.penny@usda.gov</w:t>
            </w:r>
          </w:p>
          <w:p w14:paraId="2A2A343D" w14:textId="77777777" w:rsidR="0028213A" w:rsidRPr="0028213A" w:rsidRDefault="0028213A" w:rsidP="0028213A">
            <w:pPr>
              <w:rPr>
                <w:rFonts w:ascii="Tahoma" w:hAnsi="Tahoma" w:cs="Tahoma"/>
                <w:sz w:val="20"/>
                <w:szCs w:val="20"/>
              </w:rPr>
            </w:pPr>
            <w:r w:rsidRPr="0028213A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11E03573" w14:textId="3022C1A2" w:rsidR="00FB4248" w:rsidRPr="00CB255A" w:rsidRDefault="0028213A" w:rsidP="0028213A">
            <w:pPr>
              <w:rPr>
                <w:rFonts w:ascii="Tahoma" w:hAnsi="Tahoma" w:cs="Tahoma"/>
                <w:sz w:val="20"/>
                <w:szCs w:val="20"/>
              </w:rPr>
            </w:pPr>
            <w:r w:rsidRPr="0028213A">
              <w:rPr>
                <w:rFonts w:ascii="Tahoma" w:hAnsi="Tahoma" w:cs="Tahoma"/>
                <w:sz w:val="20"/>
                <w:szCs w:val="20"/>
              </w:rPr>
              <w:t>nathan.yorgason@usda.gov</w:t>
            </w:r>
            <w:r w:rsidR="00FB424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616F3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B4B29E" w14:textId="4FD70CC0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Plumas NF </w:t>
            </w:r>
            <w:r w:rsidR="006F7C39">
              <w:rPr>
                <w:rFonts w:ascii="Tahoma" w:hAnsi="Tahoma" w:cs="Tahoma"/>
                <w:sz w:val="20"/>
                <w:szCs w:val="20"/>
              </w:rPr>
              <w:t>Dispatch</w:t>
            </w:r>
          </w:p>
        </w:tc>
        <w:tc>
          <w:tcPr>
            <w:tcW w:w="1250" w:type="pct"/>
          </w:tcPr>
          <w:p w14:paraId="6934F6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BFBDE06" w14:textId="73931607" w:rsidR="00945D40" w:rsidRDefault="00467796" w:rsidP="0010574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291,002</w:t>
            </w:r>
            <w:r w:rsidR="000C7D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5D40">
              <w:rPr>
                <w:rFonts w:ascii="Calibri" w:hAnsi="Calibri" w:cs="Calibri"/>
                <w:sz w:val="22"/>
                <w:szCs w:val="22"/>
              </w:rPr>
              <w:t>Acres</w:t>
            </w:r>
          </w:p>
          <w:p w14:paraId="32B763EE" w14:textId="2152AE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081724F" w14:textId="0AC98607" w:rsidR="00303E06" w:rsidRPr="00CB255A" w:rsidRDefault="004677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1,250</w:t>
            </w:r>
            <w:r w:rsidR="00945D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C19C9FD" w14:textId="77777777">
        <w:trPr>
          <w:trHeight w:val="1059"/>
        </w:trPr>
        <w:tc>
          <w:tcPr>
            <w:tcW w:w="1250" w:type="pct"/>
          </w:tcPr>
          <w:p w14:paraId="61F792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8D467BF" w14:textId="47937C84" w:rsidR="004B5AD7" w:rsidRPr="00CB255A" w:rsidRDefault="00282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67796">
              <w:rPr>
                <w:rFonts w:ascii="Tahoma" w:hAnsi="Tahoma" w:cs="Tahoma"/>
                <w:sz w:val="20"/>
                <w:szCs w:val="20"/>
              </w:rPr>
              <w:t>310</w:t>
            </w:r>
            <w:r w:rsidR="00303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A38">
              <w:rPr>
                <w:rFonts w:ascii="Tahoma" w:hAnsi="Tahoma" w:cs="Tahoma"/>
                <w:sz w:val="20"/>
                <w:szCs w:val="20"/>
              </w:rPr>
              <w:t>M</w:t>
            </w:r>
            <w:r w:rsidR="00303E06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F60FF4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72E4A98" w14:textId="55F43450" w:rsidR="009748D6" w:rsidRPr="00CB255A" w:rsidRDefault="00991E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46779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65F070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0968D7" w14:textId="71F2774E" w:rsidR="009748D6" w:rsidRDefault="007E2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807E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4B3A48" w14:textId="587F0D98" w:rsidR="009748D6" w:rsidRDefault="007E2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  <w:r w:rsidR="00692BF5">
              <w:rPr>
                <w:rFonts w:ascii="Tahoma" w:hAnsi="Tahoma" w:cs="Tahoma"/>
                <w:sz w:val="20"/>
                <w:szCs w:val="20"/>
              </w:rPr>
              <w:t xml:space="preserve"> (voice/text)</w:t>
            </w:r>
          </w:p>
          <w:p w14:paraId="31353F98" w14:textId="500A9466" w:rsidR="00FB4248" w:rsidRPr="00CB255A" w:rsidRDefault="00FB42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2D57E9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62E90" w14:textId="44C673BA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2151D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F1EA918" w14:textId="36F7DD5D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649BE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0E0698" w14:textId="37087ED2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31FBC5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88A473" w14:textId="74EAB25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77742A5A" w14:textId="77777777">
        <w:trPr>
          <w:trHeight w:val="528"/>
        </w:trPr>
        <w:tc>
          <w:tcPr>
            <w:tcW w:w="1250" w:type="pct"/>
          </w:tcPr>
          <w:p w14:paraId="5466AC3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E910B3" w14:textId="0BC56929" w:rsidR="009748D6" w:rsidRPr="00CB255A" w:rsidRDefault="007404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CA-PNF</w:t>
            </w:r>
          </w:p>
        </w:tc>
        <w:tc>
          <w:tcPr>
            <w:tcW w:w="1250" w:type="pct"/>
          </w:tcPr>
          <w:p w14:paraId="65325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6B1CA19" w14:textId="4741D2E8" w:rsidR="009748D6" w:rsidRPr="00CB255A" w:rsidRDefault="009A21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67796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1250" w:type="pct"/>
          </w:tcPr>
          <w:p w14:paraId="7DA302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B1B3B2" w14:textId="5FC80D3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/ Overwatch TK-9</w:t>
            </w:r>
          </w:p>
        </w:tc>
        <w:tc>
          <w:tcPr>
            <w:tcW w:w="1250" w:type="pct"/>
          </w:tcPr>
          <w:p w14:paraId="4947A4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81B7C7" w14:textId="74489404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</w:tr>
      <w:tr w:rsidR="009748D6" w:rsidRPr="000309F5" w14:paraId="65932FCB" w14:textId="77777777">
        <w:trPr>
          <w:trHeight w:val="630"/>
        </w:trPr>
        <w:tc>
          <w:tcPr>
            <w:tcW w:w="1250" w:type="pct"/>
            <w:gridSpan w:val="2"/>
          </w:tcPr>
          <w:p w14:paraId="3E89AF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31D29F1" w14:textId="78136D66" w:rsidR="009748D6" w:rsidRPr="00CB255A" w:rsidRDefault="000C7D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 was clear</w:t>
            </w:r>
            <w:r w:rsidR="00467796">
              <w:rPr>
                <w:rFonts w:ascii="Tahoma" w:hAnsi="Tahoma" w:cs="Tahoma"/>
                <w:sz w:val="20"/>
                <w:szCs w:val="20"/>
              </w:rPr>
              <w:t xml:space="preserve"> and rectification was good</w:t>
            </w:r>
          </w:p>
        </w:tc>
        <w:tc>
          <w:tcPr>
            <w:tcW w:w="1250" w:type="pct"/>
          </w:tcPr>
          <w:p w14:paraId="50DEE7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718637" w14:textId="50F087D0" w:rsidR="009748D6" w:rsidRPr="00CB255A" w:rsidRDefault="007E2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836B4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5BD9893" w14:textId="6F773D35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heat.</w:t>
            </w:r>
          </w:p>
        </w:tc>
      </w:tr>
      <w:tr w:rsidR="009748D6" w:rsidRPr="000309F5" w14:paraId="6239B37E" w14:textId="77777777">
        <w:trPr>
          <w:trHeight w:val="614"/>
        </w:trPr>
        <w:tc>
          <w:tcPr>
            <w:tcW w:w="1250" w:type="pct"/>
            <w:gridSpan w:val="2"/>
          </w:tcPr>
          <w:p w14:paraId="5A9D6A4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402A5A4" w14:textId="15B03451" w:rsidR="009748D6" w:rsidRPr="00CB255A" w:rsidRDefault="00F25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46779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67796">
              <w:rPr>
                <w:rFonts w:ascii="Tahoma" w:hAnsi="Tahoma" w:cs="Tahoma"/>
                <w:sz w:val="20"/>
                <w:szCs w:val="20"/>
              </w:rPr>
              <w:t>2020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796">
              <w:rPr>
                <w:rFonts w:ascii="Tahoma" w:hAnsi="Tahoma" w:cs="Tahoma"/>
                <w:sz w:val="20"/>
                <w:szCs w:val="20"/>
              </w:rPr>
              <w:t>0450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E06">
              <w:rPr>
                <w:rFonts w:ascii="Tahoma" w:hAnsi="Tahoma" w:cs="Tahoma"/>
                <w:sz w:val="20"/>
                <w:szCs w:val="20"/>
              </w:rPr>
              <w:t>M</w:t>
            </w:r>
            <w:r w:rsidR="00612E1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549976D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E711663" w14:textId="69BE5994" w:rsidR="00BD0A6F" w:rsidRPr="000309F5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KMZs, PDF maps, IR log</w:t>
            </w:r>
          </w:p>
          <w:p w14:paraId="737486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4ECDCA" w14:textId="663BAC29" w:rsidR="009748D6" w:rsidRPr="00692BF5" w:rsidRDefault="00EF7491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hyperlink r:id="rId6" w:history="1">
              <w:r w:rsidR="00692BF5" w:rsidRPr="003C45CC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https://ftp.nifc.gov/public/incident_specific_data/calif_n/!2020_FEDERAL_Incidents/CA-PNF-001308_PNF_North_Complex/IR/NIROPS/</w:t>
              </w:r>
            </w:hyperlink>
            <w:r w:rsidR="00692BF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748D6" w:rsidRPr="000309F5" w14:paraId="65EABE8C" w14:textId="77777777">
        <w:trPr>
          <w:trHeight w:val="614"/>
        </w:trPr>
        <w:tc>
          <w:tcPr>
            <w:tcW w:w="1250" w:type="pct"/>
            <w:gridSpan w:val="2"/>
          </w:tcPr>
          <w:p w14:paraId="5AA7E5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614B6D3" w14:textId="0F71B498" w:rsidR="009748D6" w:rsidRPr="00CB255A" w:rsidRDefault="00F25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46779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A38">
              <w:rPr>
                <w:rFonts w:ascii="Tahoma" w:hAnsi="Tahoma" w:cs="Tahoma"/>
                <w:sz w:val="20"/>
                <w:szCs w:val="20"/>
              </w:rPr>
              <w:t>0</w:t>
            </w:r>
            <w:r w:rsidR="00FC52E8">
              <w:rPr>
                <w:rFonts w:ascii="Tahoma" w:hAnsi="Tahoma" w:cs="Tahoma"/>
                <w:sz w:val="20"/>
                <w:szCs w:val="20"/>
              </w:rPr>
              <w:t>6</w:t>
            </w:r>
            <w:r w:rsidR="00467796">
              <w:rPr>
                <w:rFonts w:ascii="Tahoma" w:hAnsi="Tahoma" w:cs="Tahoma"/>
                <w:sz w:val="20"/>
                <w:szCs w:val="20"/>
              </w:rPr>
              <w:t>30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E06">
              <w:rPr>
                <w:rFonts w:ascii="Tahoma" w:hAnsi="Tahoma" w:cs="Tahoma"/>
                <w:sz w:val="20"/>
                <w:szCs w:val="20"/>
              </w:rPr>
              <w:t>M</w:t>
            </w:r>
            <w:r w:rsidR="00612E1B">
              <w:rPr>
                <w:rFonts w:ascii="Tahoma" w:hAnsi="Tahoma" w:cs="Tahoma"/>
                <w:sz w:val="20"/>
                <w:szCs w:val="20"/>
              </w:rPr>
              <w:t>DT</w:t>
            </w:r>
            <w:r w:rsidR="00FC52E8">
              <w:rPr>
                <w:rFonts w:ascii="Tahoma" w:hAnsi="Tahoma" w:cs="Tahoma"/>
                <w:sz w:val="20"/>
                <w:szCs w:val="20"/>
              </w:rPr>
              <w:t xml:space="preserve"> (preliminary products – perimeter and intense heat and maps), other products to follow</w:t>
            </w:r>
          </w:p>
        </w:tc>
        <w:tc>
          <w:tcPr>
            <w:tcW w:w="1250" w:type="pct"/>
            <w:gridSpan w:val="2"/>
            <w:vMerge/>
          </w:tcPr>
          <w:p w14:paraId="13B6C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D212B" w14:textId="77777777">
        <w:trPr>
          <w:trHeight w:val="5275"/>
        </w:trPr>
        <w:tc>
          <w:tcPr>
            <w:tcW w:w="1250" w:type="pct"/>
            <w:gridSpan w:val="4"/>
          </w:tcPr>
          <w:p w14:paraId="799CDFB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D6FF8F8" w14:textId="19E5393D" w:rsidR="00014A38" w:rsidRDefault="007E2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with the perimeter the incident provided </w:t>
            </w:r>
            <w:r w:rsidR="00A30AB7">
              <w:rPr>
                <w:rFonts w:ascii="Tahoma" w:hAnsi="Tahoma" w:cs="Tahoma"/>
                <w:bCs/>
                <w:sz w:val="20"/>
                <w:szCs w:val="20"/>
              </w:rPr>
              <w:t>(Coordinate Projection in WGS84 Web Mercator (auxiliary sphere))</w:t>
            </w:r>
            <w:r w:rsidR="0046779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calculated acres of </w:t>
            </w:r>
            <w:r w:rsidR="00467796">
              <w:t xml:space="preserve"> </w:t>
            </w:r>
            <w:r w:rsidR="00467796" w:rsidRPr="00467796">
              <w:rPr>
                <w:rFonts w:ascii="Tahoma" w:hAnsi="Tahoma" w:cs="Tahoma"/>
                <w:bCs/>
                <w:sz w:val="20"/>
                <w:szCs w:val="20"/>
              </w:rPr>
              <w:t>289</w:t>
            </w:r>
            <w:r w:rsidR="00467796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467796" w:rsidRPr="00467796">
              <w:rPr>
                <w:rFonts w:ascii="Tahoma" w:hAnsi="Tahoma" w:cs="Tahoma"/>
                <w:bCs/>
                <w:sz w:val="20"/>
                <w:szCs w:val="20"/>
              </w:rPr>
              <w:t>75</w:t>
            </w:r>
            <w:r w:rsidR="00467796">
              <w:rPr>
                <w:rFonts w:ascii="Tahoma" w:hAnsi="Tahoma" w:cs="Tahoma"/>
                <w:bCs/>
                <w:sz w:val="20"/>
                <w:szCs w:val="20"/>
              </w:rPr>
              <w:t>9 in</w:t>
            </w:r>
            <w:r w:rsidR="00FC52E8">
              <w:rPr>
                <w:rFonts w:ascii="Tahoma" w:hAnsi="Tahoma" w:cs="Tahoma"/>
                <w:bCs/>
                <w:sz w:val="20"/>
                <w:szCs w:val="20"/>
              </w:rPr>
              <w:t xml:space="preserve"> UTM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Nad83 Zone 10.  The</w:t>
            </w:r>
            <w:r w:rsidR="00CA636E">
              <w:rPr>
                <w:rFonts w:ascii="Tahoma" w:hAnsi="Tahoma" w:cs="Tahoma"/>
                <w:bCs/>
                <w:sz w:val="20"/>
                <w:szCs w:val="20"/>
              </w:rPr>
              <w:t xml:space="preserve"> new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interpreted size is </w:t>
            </w:r>
            <w:r w:rsidR="00467796">
              <w:rPr>
                <w:rFonts w:ascii="Tahoma" w:hAnsi="Tahoma" w:cs="Tahoma"/>
                <w:bCs/>
                <w:sz w:val="20"/>
                <w:szCs w:val="20"/>
              </w:rPr>
              <w:t>291,002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182E2A">
              <w:rPr>
                <w:rFonts w:ascii="Tahoma" w:hAnsi="Tahoma" w:cs="Tahoma"/>
                <w:bCs/>
                <w:sz w:val="20"/>
                <w:szCs w:val="20"/>
              </w:rPr>
              <w:t>The data was delivered in WGS84 WMAS.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5E2C2FA" w14:textId="77777777" w:rsidR="00014A38" w:rsidRDefault="00014A3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7AAD2FF" w14:textId="620AC6B7" w:rsidR="00182E2A" w:rsidRDefault="00467796" w:rsidP="00182E2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south half of the fire showed no growth except in the </w:t>
            </w:r>
            <w:r w:rsidR="00CA636E">
              <w:rPr>
                <w:rFonts w:ascii="Tahoma" w:hAnsi="Tahoma" w:cs="Tahoma"/>
                <w:bCs/>
                <w:sz w:val="20"/>
                <w:szCs w:val="20"/>
              </w:rPr>
              <w:t>Lost Creek area near the southeast corner of the fire. The north half of the fire showed growth near Washington Hill</w:t>
            </w:r>
            <w:r w:rsidR="00312CC5">
              <w:rPr>
                <w:rFonts w:ascii="Tahoma" w:hAnsi="Tahoma" w:cs="Tahoma"/>
                <w:bCs/>
                <w:sz w:val="20"/>
                <w:szCs w:val="20"/>
              </w:rPr>
              <w:t xml:space="preserve"> and an area here was cut out of the provided perimeter as it showed no heat. Another area of growth was in </w:t>
            </w:r>
            <w:r w:rsidR="00CA636E">
              <w:rPr>
                <w:rFonts w:ascii="Tahoma" w:hAnsi="Tahoma" w:cs="Tahoma"/>
                <w:bCs/>
                <w:sz w:val="20"/>
                <w:szCs w:val="20"/>
              </w:rPr>
              <w:t>the northwest along Oroville-Quincy Highway near Grizzly Summit. Most of the other area</w:t>
            </w:r>
            <w:r w:rsidR="00312CC5">
              <w:rPr>
                <w:rFonts w:ascii="Tahoma" w:hAnsi="Tahoma" w:cs="Tahoma"/>
                <w:bCs/>
                <w:sz w:val="20"/>
                <w:szCs w:val="20"/>
              </w:rPr>
              <w:t>s of the fire were</w:t>
            </w:r>
            <w:bookmarkStart w:id="0" w:name="_GoBack"/>
            <w:bookmarkEnd w:id="0"/>
            <w:r w:rsidR="00CA636E">
              <w:rPr>
                <w:rFonts w:ascii="Tahoma" w:hAnsi="Tahoma" w:cs="Tahoma"/>
                <w:bCs/>
                <w:sz w:val="20"/>
                <w:szCs w:val="20"/>
              </w:rPr>
              <w:t xml:space="preserve"> mapped as scattered heat. Areas of isolated heat were also mapped.</w:t>
            </w:r>
          </w:p>
          <w:p w14:paraId="04897C5A" w14:textId="29743714" w:rsidR="00BC673D" w:rsidRDefault="00BC673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3F6E0A" w14:textId="00CFD68D" w:rsidR="00555348" w:rsidRPr="00E27935" w:rsidRDefault="00692BF5" w:rsidP="00FE11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Please contact me if you have any questions or feedback.</w:t>
            </w:r>
            <w:r w:rsidR="0055534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39E368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79FA77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ECCF" w14:textId="77777777" w:rsidR="00EF7491" w:rsidRDefault="00EF7491">
      <w:r>
        <w:separator/>
      </w:r>
    </w:p>
  </w:endnote>
  <w:endnote w:type="continuationSeparator" w:id="0">
    <w:p w14:paraId="05243ED4" w14:textId="77777777" w:rsidR="00EF7491" w:rsidRDefault="00EF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04AC6" w14:textId="77777777" w:rsidR="00EF7491" w:rsidRDefault="00EF7491">
      <w:r>
        <w:separator/>
      </w:r>
    </w:p>
  </w:footnote>
  <w:footnote w:type="continuationSeparator" w:id="0">
    <w:p w14:paraId="2F5CE98E" w14:textId="77777777" w:rsidR="00EF7491" w:rsidRDefault="00EF7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ECC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14A38"/>
    <w:rsid w:val="000309F5"/>
    <w:rsid w:val="00055E2C"/>
    <w:rsid w:val="00061298"/>
    <w:rsid w:val="000B0231"/>
    <w:rsid w:val="000C4CB1"/>
    <w:rsid w:val="000C7DDE"/>
    <w:rsid w:val="000D32C6"/>
    <w:rsid w:val="00105747"/>
    <w:rsid w:val="00120232"/>
    <w:rsid w:val="0013157C"/>
    <w:rsid w:val="00133DB7"/>
    <w:rsid w:val="0016178E"/>
    <w:rsid w:val="00181A56"/>
    <w:rsid w:val="00182E2A"/>
    <w:rsid w:val="0018358E"/>
    <w:rsid w:val="001D1C4F"/>
    <w:rsid w:val="001E262E"/>
    <w:rsid w:val="0022172E"/>
    <w:rsid w:val="00262E34"/>
    <w:rsid w:val="002736DA"/>
    <w:rsid w:val="002750AA"/>
    <w:rsid w:val="0028213A"/>
    <w:rsid w:val="00283236"/>
    <w:rsid w:val="00284D34"/>
    <w:rsid w:val="002C43FD"/>
    <w:rsid w:val="002D6F35"/>
    <w:rsid w:val="00303E06"/>
    <w:rsid w:val="00312CC5"/>
    <w:rsid w:val="00320B15"/>
    <w:rsid w:val="003349A0"/>
    <w:rsid w:val="00367865"/>
    <w:rsid w:val="00376683"/>
    <w:rsid w:val="003B3871"/>
    <w:rsid w:val="003F0763"/>
    <w:rsid w:val="003F20F3"/>
    <w:rsid w:val="004177A8"/>
    <w:rsid w:val="00441CF4"/>
    <w:rsid w:val="00467796"/>
    <w:rsid w:val="004922C7"/>
    <w:rsid w:val="004A70C9"/>
    <w:rsid w:val="004B5AD7"/>
    <w:rsid w:val="004C675F"/>
    <w:rsid w:val="004D13B5"/>
    <w:rsid w:val="00501B2B"/>
    <w:rsid w:val="00555348"/>
    <w:rsid w:val="0058343D"/>
    <w:rsid w:val="005B320F"/>
    <w:rsid w:val="005B5FA6"/>
    <w:rsid w:val="005C5DB4"/>
    <w:rsid w:val="005E369B"/>
    <w:rsid w:val="00612E1B"/>
    <w:rsid w:val="0063737D"/>
    <w:rsid w:val="00642202"/>
    <w:rsid w:val="006446A6"/>
    <w:rsid w:val="00650FBF"/>
    <w:rsid w:val="00651089"/>
    <w:rsid w:val="00692BF5"/>
    <w:rsid w:val="006D53AE"/>
    <w:rsid w:val="006F7C39"/>
    <w:rsid w:val="00740456"/>
    <w:rsid w:val="00753674"/>
    <w:rsid w:val="00790B37"/>
    <w:rsid w:val="00791A2C"/>
    <w:rsid w:val="007924FE"/>
    <w:rsid w:val="007B2F7F"/>
    <w:rsid w:val="007E2AE9"/>
    <w:rsid w:val="00862BDF"/>
    <w:rsid w:val="00890266"/>
    <w:rsid w:val="008905E1"/>
    <w:rsid w:val="008D0390"/>
    <w:rsid w:val="008E2183"/>
    <w:rsid w:val="008F0151"/>
    <w:rsid w:val="00902B8B"/>
    <w:rsid w:val="009050CA"/>
    <w:rsid w:val="00935C5E"/>
    <w:rsid w:val="00945D40"/>
    <w:rsid w:val="009748D6"/>
    <w:rsid w:val="00991E0F"/>
    <w:rsid w:val="009A212E"/>
    <w:rsid w:val="009C2908"/>
    <w:rsid w:val="009E09C8"/>
    <w:rsid w:val="009E09D5"/>
    <w:rsid w:val="009F5175"/>
    <w:rsid w:val="00A037DC"/>
    <w:rsid w:val="00A167DA"/>
    <w:rsid w:val="00A2031B"/>
    <w:rsid w:val="00A30AB7"/>
    <w:rsid w:val="00A56502"/>
    <w:rsid w:val="00A736AA"/>
    <w:rsid w:val="00AB372B"/>
    <w:rsid w:val="00AC6016"/>
    <w:rsid w:val="00AE754A"/>
    <w:rsid w:val="00B2289F"/>
    <w:rsid w:val="00B32210"/>
    <w:rsid w:val="00B770B9"/>
    <w:rsid w:val="00BA3434"/>
    <w:rsid w:val="00BC673D"/>
    <w:rsid w:val="00BD0A6F"/>
    <w:rsid w:val="00C4006E"/>
    <w:rsid w:val="00C503E4"/>
    <w:rsid w:val="00C61171"/>
    <w:rsid w:val="00C620D0"/>
    <w:rsid w:val="00CA636E"/>
    <w:rsid w:val="00CB255A"/>
    <w:rsid w:val="00CD14C2"/>
    <w:rsid w:val="00D029AF"/>
    <w:rsid w:val="00D1217E"/>
    <w:rsid w:val="00D46A71"/>
    <w:rsid w:val="00D832C1"/>
    <w:rsid w:val="00DC6D9B"/>
    <w:rsid w:val="00E27935"/>
    <w:rsid w:val="00E33E7F"/>
    <w:rsid w:val="00ED2364"/>
    <w:rsid w:val="00EF0B7B"/>
    <w:rsid w:val="00EF7491"/>
    <w:rsid w:val="00EF76FD"/>
    <w:rsid w:val="00F24619"/>
    <w:rsid w:val="00F25570"/>
    <w:rsid w:val="00F31CAA"/>
    <w:rsid w:val="00F53FB8"/>
    <w:rsid w:val="00FA104E"/>
    <w:rsid w:val="00FB2866"/>
    <w:rsid w:val="00FB3C4A"/>
    <w:rsid w:val="00FB4248"/>
    <w:rsid w:val="00FC246F"/>
    <w:rsid w:val="00FC52E8"/>
    <w:rsid w:val="00FE114F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A048F"/>
  <w15:docId w15:val="{C2A4A087-53F9-44AB-97E3-9241EDD1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B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20_FEDERAL_Incidents/CA-PNF-001308_PNF_North_Complex/IR/NIROP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J -FS</cp:lastModifiedBy>
  <cp:revision>6</cp:revision>
  <cp:lastPrinted>2004-03-23T21:00:00Z</cp:lastPrinted>
  <dcterms:created xsi:type="dcterms:W3CDTF">2020-09-19T13:09:00Z</dcterms:created>
  <dcterms:modified xsi:type="dcterms:W3CDTF">2020-09-20T13:02:00Z</dcterms:modified>
</cp:coreProperties>
</file>