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56D9" w14:textId="77777777" w:rsidR="00281AA9" w:rsidRDefault="00281AA9"/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9937842" w14:textId="11E12552" w:rsidR="00E01D36" w:rsidRDefault="0044143D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Salmon</w:t>
            </w:r>
          </w:p>
          <w:p w14:paraId="496C1407" w14:textId="49AB7309" w:rsidR="007213A2" w:rsidRPr="00E01D36" w:rsidRDefault="007213A2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CA-</w:t>
            </w:r>
            <w:r w:rsidR="0044143D">
              <w:rPr>
                <w:sz w:val="22"/>
                <w:szCs w:val="22"/>
              </w:rPr>
              <w:t>SRF-000656</w:t>
            </w:r>
          </w:p>
        </w:tc>
        <w:tc>
          <w:tcPr>
            <w:tcW w:w="103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FF449ED" w14:textId="77777777" w:rsidR="0037200A" w:rsidRDefault="007213A2" w:rsidP="0037200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  <w:r w:rsidR="0037200A">
              <w:rPr>
                <w:iCs/>
                <w:sz w:val="20"/>
                <w:szCs w:val="20"/>
              </w:rPr>
              <w:t>. Holley</w:t>
            </w:r>
          </w:p>
          <w:p w14:paraId="41A49E76" w14:textId="77777777" w:rsidR="0037200A" w:rsidRDefault="0037200A" w:rsidP="0037200A">
            <w:pPr>
              <w:rPr>
                <w:iCs/>
                <w:sz w:val="20"/>
                <w:szCs w:val="20"/>
              </w:rPr>
            </w:pPr>
          </w:p>
          <w:p w14:paraId="27D7063B" w14:textId="25A01C7F" w:rsidR="007213A2" w:rsidRPr="007213A2" w:rsidRDefault="0037200A" w:rsidP="0037200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cholley@owyheeair.com</w:t>
            </w:r>
            <w:r w:rsidR="007213A2" w:rsidRPr="007213A2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27B09941" w14:textId="03A57DA2" w:rsidR="006B7586" w:rsidRDefault="0044143D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Redding Interagency Command Center</w:t>
            </w:r>
          </w:p>
          <w:p w14:paraId="29F683D2" w14:textId="214C28FB" w:rsidR="007213A2" w:rsidRPr="006F5C02" w:rsidRDefault="007213A2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4143D">
              <w:rPr>
                <w:sz w:val="20"/>
                <w:szCs w:val="20"/>
              </w:rPr>
              <w:t>707) 441-3658</w:t>
            </w:r>
          </w:p>
        </w:tc>
        <w:tc>
          <w:tcPr>
            <w:tcW w:w="1696" w:type="pct"/>
            <w:shd w:val="clear" w:color="auto" w:fill="auto"/>
          </w:tcPr>
          <w:p w14:paraId="3CBA1949" w14:textId="4536FF65" w:rsidR="00AD6EAA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10A5551A" w14:textId="2EE4BCB2" w:rsidR="00281AA9" w:rsidRDefault="00281AA9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7200A">
              <w:rPr>
                <w:b/>
                <w:sz w:val="20"/>
                <w:szCs w:val="20"/>
              </w:rPr>
              <w:t xml:space="preserve">3,975 </w:t>
            </w:r>
            <w:r>
              <w:rPr>
                <w:b/>
                <w:sz w:val="20"/>
                <w:szCs w:val="20"/>
              </w:rPr>
              <w:t>acres</w:t>
            </w:r>
          </w:p>
          <w:p w14:paraId="13C8E930" w14:textId="3C2EB825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</w:t>
            </w:r>
            <w:r w:rsidR="00985E95">
              <w:rPr>
                <w:b/>
                <w:sz w:val="20"/>
                <w:szCs w:val="20"/>
              </w:rPr>
              <w:t>w</w:t>
            </w:r>
            <w:r w:rsidRPr="00F2370D">
              <w:rPr>
                <w:b/>
                <w:sz w:val="20"/>
                <w:szCs w:val="20"/>
              </w:rPr>
              <w:t>th last period:</w:t>
            </w:r>
          </w:p>
          <w:p w14:paraId="1DA692D5" w14:textId="16200132" w:rsidR="009748D6" w:rsidRPr="00CE12E8" w:rsidRDefault="00EA4934" w:rsidP="00EF280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apx</w:t>
            </w:r>
            <w:proofErr w:type="spellEnd"/>
            <w:r>
              <w:rPr>
                <w:sz w:val="20"/>
                <w:szCs w:val="20"/>
              </w:rPr>
              <w:t>.</w:t>
            </w:r>
            <w:r w:rsidR="00281AA9">
              <w:rPr>
                <w:sz w:val="20"/>
                <w:szCs w:val="20"/>
              </w:rPr>
              <w:t xml:space="preserve"> </w:t>
            </w:r>
            <w:r w:rsidR="0037200A">
              <w:rPr>
                <w:sz w:val="20"/>
                <w:szCs w:val="20"/>
              </w:rPr>
              <w:t>346</w:t>
            </w:r>
            <w:r w:rsidR="0018694B">
              <w:rPr>
                <w:sz w:val="20"/>
                <w:szCs w:val="20"/>
              </w:rPr>
              <w:t xml:space="preserve"> </w:t>
            </w:r>
            <w:r w:rsidR="0037200A">
              <w:rPr>
                <w:sz w:val="20"/>
                <w:szCs w:val="20"/>
              </w:rPr>
              <w:t>acres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31E7FAF5" w:rsidR="009748D6" w:rsidRPr="00F2370D" w:rsidRDefault="0037200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18694B">
              <w:rPr>
                <w:sz w:val="20"/>
                <w:szCs w:val="20"/>
              </w:rPr>
              <w:t>0</w:t>
            </w:r>
            <w:r w:rsidR="00E9444E">
              <w:rPr>
                <w:sz w:val="20"/>
                <w:szCs w:val="20"/>
              </w:rPr>
              <w:t xml:space="preserve"> </w:t>
            </w:r>
            <w:r w:rsidR="00985E95">
              <w:rPr>
                <w:sz w:val="20"/>
                <w:szCs w:val="20"/>
              </w:rPr>
              <w:t>PDT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0EE30B91" w:rsidR="009748D6" w:rsidRPr="0000567E" w:rsidRDefault="0018694B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</w:t>
            </w:r>
            <w:r w:rsidR="00CB3C7B">
              <w:rPr>
                <w:sz w:val="18"/>
                <w:szCs w:val="18"/>
              </w:rPr>
              <w:t>un., 30</w:t>
            </w:r>
            <w:r w:rsidR="00985E95" w:rsidRPr="00985E95">
              <w:rPr>
                <w:sz w:val="18"/>
                <w:szCs w:val="18"/>
              </w:rPr>
              <w:t xml:space="preserve"> August 2020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0FE8C74F" w:rsidR="009748D6" w:rsidRPr="00FB3517" w:rsidRDefault="007213A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Nampa, ID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51409FF0" w:rsidR="009748D6" w:rsidRPr="00FB3517" w:rsidRDefault="007213A2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(208) 442-5405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04A19EF8" w:rsidR="00BD0A6F" w:rsidRPr="00397853" w:rsidRDefault="007213A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Kyle Felker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1BC86B90" w:rsidR="009748D6" w:rsidRPr="00FB3517" w:rsidRDefault="007213A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(530) 251-6112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7A36469F" w:rsidR="00726359" w:rsidRDefault="00CB3C7B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proofErr w:type="spellStart"/>
            <w:r>
              <w:rPr>
                <w:sz w:val="20"/>
                <w:szCs w:val="20"/>
              </w:rPr>
              <w:t>Mellin</w:t>
            </w:r>
            <w:proofErr w:type="spellEnd"/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6FBE8BC8" w:rsidR="009748D6" w:rsidRPr="00FB3517" w:rsidRDefault="00CB3C7B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7F18A485" w:rsidR="009748D6" w:rsidRPr="00F20412" w:rsidRDefault="0045223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Frisk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62426506" w:rsidR="009748D6" w:rsidRPr="008C3BA1" w:rsidRDefault="007213A2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B3C7B">
              <w:rPr>
                <w:sz w:val="20"/>
                <w:szCs w:val="20"/>
              </w:rPr>
              <w:t>-</w:t>
            </w:r>
            <w:r w:rsidR="0037200A">
              <w:rPr>
                <w:sz w:val="20"/>
                <w:szCs w:val="20"/>
              </w:rPr>
              <w:t>121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2F38482C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2BC038CF" w:rsidR="0044143D" w:rsidRPr="0044143D" w:rsidRDefault="0044143D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N17</w:t>
            </w:r>
            <w:r w:rsidR="0037200A">
              <w:rPr>
                <w:bCs/>
                <w:sz w:val="20"/>
                <w:szCs w:val="20"/>
              </w:rPr>
              <w:t>0WL</w:t>
            </w:r>
            <w:r>
              <w:rPr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</w:rPr>
              <w:t>Wescam</w:t>
            </w:r>
            <w:proofErr w:type="spellEnd"/>
            <w:r>
              <w:rPr>
                <w:bCs/>
                <w:sz w:val="20"/>
                <w:szCs w:val="20"/>
              </w:rPr>
              <w:t xml:space="preserve"> MX10 + Overwatch TK7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3CBA408E" w:rsidR="006B7586" w:rsidRPr="00392649" w:rsidRDefault="0037200A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C. Culp / C. Holley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2C5B006B" w:rsidR="000773E8" w:rsidRPr="00F2370D" w:rsidRDefault="00E9444E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3AE029AD" w:rsidR="00FE57FB" w:rsidRPr="00E01D36" w:rsidRDefault="00B73A91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Cloudy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2F6DBD6B" w:rsidR="009748D6" w:rsidRPr="00DE7F00" w:rsidRDefault="00CB3C7B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7200A">
              <w:rPr>
                <w:sz w:val="18"/>
                <w:szCs w:val="18"/>
              </w:rPr>
              <w:t>1</w:t>
            </w:r>
            <w:r w:rsidR="00985E95">
              <w:rPr>
                <w:sz w:val="18"/>
                <w:szCs w:val="18"/>
              </w:rPr>
              <w:t xml:space="preserve"> August 2020, </w:t>
            </w:r>
            <w:r w:rsidR="0018694B">
              <w:rPr>
                <w:sz w:val="18"/>
                <w:szCs w:val="18"/>
              </w:rPr>
              <w:t>0</w:t>
            </w:r>
            <w:r w:rsidR="0037200A">
              <w:rPr>
                <w:sz w:val="18"/>
                <w:szCs w:val="18"/>
              </w:rPr>
              <w:t>1</w:t>
            </w:r>
            <w:r w:rsidR="0018694B">
              <w:rPr>
                <w:sz w:val="18"/>
                <w:szCs w:val="18"/>
              </w:rPr>
              <w:t>30</w:t>
            </w:r>
            <w:r w:rsidR="00E9444E">
              <w:rPr>
                <w:sz w:val="18"/>
                <w:szCs w:val="18"/>
              </w:rPr>
              <w:t xml:space="preserve"> </w:t>
            </w:r>
            <w:r w:rsidR="00B73A91">
              <w:rPr>
                <w:sz w:val="18"/>
                <w:szCs w:val="18"/>
              </w:rPr>
              <w:t>P</w:t>
            </w:r>
            <w:r w:rsidR="00D210AD">
              <w:rPr>
                <w:sz w:val="18"/>
                <w:szCs w:val="18"/>
              </w:rPr>
              <w:t>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4AA8AD97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535B8233" w14:textId="1F6E5EBA" w:rsidR="00C81C64" w:rsidRDefault="000B2A07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8" w:history="1">
              <w:r w:rsidR="00D55C9A" w:rsidRPr="009D7F9C">
                <w:rPr>
                  <w:rStyle w:val="Hyperlink"/>
                  <w:sz w:val="18"/>
                  <w:szCs w:val="18"/>
                </w:rPr>
                <w:t>https://ftp.nifc.gov/public/incident_specific_data/</w:t>
              </w:r>
            </w:hyperlink>
          </w:p>
          <w:p w14:paraId="7DE0D6F8" w14:textId="11984721" w:rsidR="00D55C9A" w:rsidRPr="00D55C9A" w:rsidRDefault="00D55C9A" w:rsidP="006527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Digital files emailed to:</w:t>
            </w:r>
            <w:r>
              <w:rPr>
                <w:sz w:val="18"/>
                <w:szCs w:val="18"/>
              </w:rPr>
              <w:t xml:space="preserve"> </w:t>
            </w:r>
            <w:hyperlink r:id="rId9" w:history="1">
              <w:r w:rsidRPr="009D7F9C">
                <w:rPr>
                  <w:rStyle w:val="Hyperlink"/>
                  <w:sz w:val="18"/>
                  <w:szCs w:val="18"/>
                </w:rPr>
                <w:t>fire@owyheeair.com</w:t>
              </w:r>
            </w:hyperlink>
            <w:r>
              <w:rPr>
                <w:sz w:val="18"/>
                <w:szCs w:val="18"/>
              </w:rPr>
              <w:t xml:space="preserve">, </w:t>
            </w:r>
            <w:hyperlink r:id="rId10" w:history="1">
              <w:r w:rsidR="00870BC9" w:rsidRPr="00EE078D">
                <w:rPr>
                  <w:rStyle w:val="Hyperlink"/>
                  <w:sz w:val="18"/>
                  <w:szCs w:val="18"/>
                </w:rPr>
                <w:t>robert_frisk@firenet.gov</w:t>
              </w:r>
            </w:hyperlink>
            <w:r w:rsidR="00870BC9"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0C9BAAE8" w:rsidR="009748D6" w:rsidRPr="00DE7F00" w:rsidRDefault="00CB3C7B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7200A">
              <w:rPr>
                <w:sz w:val="18"/>
                <w:szCs w:val="18"/>
              </w:rPr>
              <w:t>1</w:t>
            </w:r>
            <w:r w:rsidR="0045223D">
              <w:rPr>
                <w:sz w:val="18"/>
                <w:szCs w:val="18"/>
              </w:rPr>
              <w:t xml:space="preserve"> </w:t>
            </w:r>
            <w:r w:rsidR="00985E95">
              <w:rPr>
                <w:sz w:val="18"/>
                <w:szCs w:val="18"/>
              </w:rPr>
              <w:t xml:space="preserve">August 2020, </w:t>
            </w:r>
            <w:r w:rsidR="0018694B">
              <w:rPr>
                <w:sz w:val="18"/>
                <w:szCs w:val="18"/>
              </w:rPr>
              <w:t>0300</w:t>
            </w:r>
            <w:r w:rsidR="00E9444E">
              <w:rPr>
                <w:sz w:val="18"/>
                <w:szCs w:val="18"/>
              </w:rPr>
              <w:t xml:space="preserve"> </w:t>
            </w:r>
            <w:r w:rsidR="00B73A91">
              <w:rPr>
                <w:sz w:val="18"/>
                <w:szCs w:val="18"/>
              </w:rPr>
              <w:t>P</w:t>
            </w:r>
            <w:r w:rsidR="005D688C">
              <w:rPr>
                <w:sz w:val="18"/>
                <w:szCs w:val="18"/>
              </w:rPr>
              <w:t>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762CCB0A" w14:textId="77777777" w:rsidR="00987E3A" w:rsidRDefault="009748D6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3084F82" w14:textId="77777777" w:rsidR="0037200A" w:rsidRDefault="0037200A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14:paraId="7BD5D439" w14:textId="7CAE5E45" w:rsidR="0037200A" w:rsidRPr="0037200A" w:rsidRDefault="00E72E60" w:rsidP="00CF37D5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Small g</w:t>
            </w:r>
            <w:r w:rsidR="0037200A">
              <w:rPr>
                <w:bCs/>
                <w:sz w:val="22"/>
                <w:szCs w:val="22"/>
              </w:rPr>
              <w:t>rowth near DP-44 on the Northeast border. Most of the perimeter growth is on the Southeast side near DIV-R and Waterdog sling.</w:t>
            </w:r>
            <w:r>
              <w:rPr>
                <w:bCs/>
                <w:sz w:val="22"/>
                <w:szCs w:val="22"/>
              </w:rPr>
              <w:t xml:space="preserve"> One new hot spot outside the perimeter to the south in this area.</w:t>
            </w:r>
            <w:r w:rsidR="0037200A">
              <w:rPr>
                <w:bCs/>
                <w:sz w:val="22"/>
                <w:szCs w:val="22"/>
              </w:rPr>
              <w:t xml:space="preserve"> The eastern half of the fire is all scattered and isolated heat. It starts to thin out to isolated heat points toward the west.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E8B24" w14:textId="77777777" w:rsidR="000B2A07" w:rsidRDefault="000B2A07">
      <w:r>
        <w:separator/>
      </w:r>
    </w:p>
  </w:endnote>
  <w:endnote w:type="continuationSeparator" w:id="0">
    <w:p w14:paraId="68308A80" w14:textId="77777777" w:rsidR="000B2A07" w:rsidRDefault="000B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70639" w14:textId="77777777" w:rsidR="000B2A07" w:rsidRDefault="000B2A07">
      <w:r>
        <w:separator/>
      </w:r>
    </w:p>
  </w:footnote>
  <w:footnote w:type="continuationSeparator" w:id="0">
    <w:p w14:paraId="080971E5" w14:textId="77777777" w:rsidR="000B2A07" w:rsidRDefault="000B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985E95" w:rsidRPr="000309F5" w:rsidRDefault="00985E9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2E6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B2A07"/>
    <w:rsid w:val="000C239C"/>
    <w:rsid w:val="000C6B3F"/>
    <w:rsid w:val="000C72D9"/>
    <w:rsid w:val="000D4C71"/>
    <w:rsid w:val="000E29FA"/>
    <w:rsid w:val="000E4CD3"/>
    <w:rsid w:val="000F0380"/>
    <w:rsid w:val="000F41A0"/>
    <w:rsid w:val="000F7159"/>
    <w:rsid w:val="000F785A"/>
    <w:rsid w:val="000F7882"/>
    <w:rsid w:val="00105747"/>
    <w:rsid w:val="00114452"/>
    <w:rsid w:val="00115D2C"/>
    <w:rsid w:val="00116689"/>
    <w:rsid w:val="00124A61"/>
    <w:rsid w:val="001250CC"/>
    <w:rsid w:val="0012540C"/>
    <w:rsid w:val="00127F67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06FD"/>
    <w:rsid w:val="001727FA"/>
    <w:rsid w:val="00176B69"/>
    <w:rsid w:val="0018059B"/>
    <w:rsid w:val="00181A56"/>
    <w:rsid w:val="00182454"/>
    <w:rsid w:val="00183600"/>
    <w:rsid w:val="00184657"/>
    <w:rsid w:val="00185BE3"/>
    <w:rsid w:val="0018694B"/>
    <w:rsid w:val="00186D6A"/>
    <w:rsid w:val="00191A19"/>
    <w:rsid w:val="00194C35"/>
    <w:rsid w:val="00196B90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2E9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1AA9"/>
    <w:rsid w:val="00282B7E"/>
    <w:rsid w:val="00284D5B"/>
    <w:rsid w:val="0028560D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405F"/>
    <w:rsid w:val="002C54C5"/>
    <w:rsid w:val="002C55EE"/>
    <w:rsid w:val="002D1038"/>
    <w:rsid w:val="002D1942"/>
    <w:rsid w:val="002D5C7A"/>
    <w:rsid w:val="002D5E73"/>
    <w:rsid w:val="002E5955"/>
    <w:rsid w:val="002E63D2"/>
    <w:rsid w:val="002F07F3"/>
    <w:rsid w:val="002F2711"/>
    <w:rsid w:val="002F6049"/>
    <w:rsid w:val="002F6D02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79B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200A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3E1F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67F2"/>
    <w:rsid w:val="00437942"/>
    <w:rsid w:val="00437CDB"/>
    <w:rsid w:val="0044143D"/>
    <w:rsid w:val="00442EFA"/>
    <w:rsid w:val="00444DD1"/>
    <w:rsid w:val="004458A4"/>
    <w:rsid w:val="00446AEE"/>
    <w:rsid w:val="0045223D"/>
    <w:rsid w:val="0045451E"/>
    <w:rsid w:val="00461386"/>
    <w:rsid w:val="00461FB2"/>
    <w:rsid w:val="00463FF1"/>
    <w:rsid w:val="00472880"/>
    <w:rsid w:val="00473257"/>
    <w:rsid w:val="00475C36"/>
    <w:rsid w:val="0047663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A8B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1E9E"/>
    <w:rsid w:val="005B23C4"/>
    <w:rsid w:val="005B247B"/>
    <w:rsid w:val="005B320F"/>
    <w:rsid w:val="005B5911"/>
    <w:rsid w:val="005B593E"/>
    <w:rsid w:val="005C13FB"/>
    <w:rsid w:val="005D3005"/>
    <w:rsid w:val="005D688C"/>
    <w:rsid w:val="005D6DC2"/>
    <w:rsid w:val="005E1C09"/>
    <w:rsid w:val="005E37FB"/>
    <w:rsid w:val="005E431F"/>
    <w:rsid w:val="005F4628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08FB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3E9E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3461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13A2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64CDC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6332E"/>
    <w:rsid w:val="00870BC9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69A4"/>
    <w:rsid w:val="00887246"/>
    <w:rsid w:val="008905E1"/>
    <w:rsid w:val="0089312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44CB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5E95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D6EAA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63D2"/>
    <w:rsid w:val="00B07784"/>
    <w:rsid w:val="00B100FD"/>
    <w:rsid w:val="00B1039A"/>
    <w:rsid w:val="00B12281"/>
    <w:rsid w:val="00B12836"/>
    <w:rsid w:val="00B12E80"/>
    <w:rsid w:val="00B162A7"/>
    <w:rsid w:val="00B22431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A91"/>
    <w:rsid w:val="00B73B19"/>
    <w:rsid w:val="00B73BB5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450A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B3C7B"/>
    <w:rsid w:val="00CB45F8"/>
    <w:rsid w:val="00CC0BCD"/>
    <w:rsid w:val="00CC6F3A"/>
    <w:rsid w:val="00CC77A1"/>
    <w:rsid w:val="00CC7FDF"/>
    <w:rsid w:val="00CD1960"/>
    <w:rsid w:val="00CD2330"/>
    <w:rsid w:val="00CD2CBF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55C9A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782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2E60"/>
    <w:rsid w:val="00E73D6E"/>
    <w:rsid w:val="00E756CC"/>
    <w:rsid w:val="00E8437B"/>
    <w:rsid w:val="00E8515D"/>
    <w:rsid w:val="00E87ADE"/>
    <w:rsid w:val="00E9444E"/>
    <w:rsid w:val="00E9760B"/>
    <w:rsid w:val="00EA1BB2"/>
    <w:rsid w:val="00EA4934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E404C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1783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31F7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1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ert_frisk@firenet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e@owyheeai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2760-3401-434A-BFA0-30D55140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99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IR-LAPTOP -193</cp:lastModifiedBy>
  <cp:revision>10</cp:revision>
  <cp:lastPrinted>2004-03-23T21:00:00Z</cp:lastPrinted>
  <dcterms:created xsi:type="dcterms:W3CDTF">2020-08-30T07:40:00Z</dcterms:created>
  <dcterms:modified xsi:type="dcterms:W3CDTF">2020-08-31T10:06:00Z</dcterms:modified>
</cp:coreProperties>
</file>