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A" w:rsidRDefault="000D2DD5" w:rsidP="000D2DD5">
      <w:pPr>
        <w:jc w:val="center"/>
        <w:rPr>
          <w:sz w:val="48"/>
          <w:szCs w:val="48"/>
        </w:rPr>
      </w:pPr>
      <w:r>
        <w:rPr>
          <w:sz w:val="48"/>
          <w:szCs w:val="48"/>
        </w:rPr>
        <w:t>Cougar Fire</w:t>
      </w:r>
    </w:p>
    <w:p w:rsidR="000D2DD5" w:rsidRDefault="000D2DD5" w:rsidP="000D2DD5">
      <w:pPr>
        <w:jc w:val="center"/>
        <w:rPr>
          <w:sz w:val="48"/>
          <w:szCs w:val="48"/>
        </w:rPr>
      </w:pPr>
      <w:r>
        <w:rPr>
          <w:sz w:val="48"/>
          <w:szCs w:val="48"/>
        </w:rPr>
        <w:t>IAP</w:t>
      </w:r>
    </w:p>
    <w:p w:rsidR="000D2DD5" w:rsidRDefault="000D2DD5" w:rsidP="000D2DD5">
      <w:pPr>
        <w:jc w:val="center"/>
        <w:rPr>
          <w:sz w:val="48"/>
          <w:szCs w:val="48"/>
        </w:rPr>
      </w:pPr>
      <w:r>
        <w:rPr>
          <w:sz w:val="48"/>
          <w:szCs w:val="48"/>
        </w:rPr>
        <w:t>Friday, June 10, 2011</w:t>
      </w:r>
    </w:p>
    <w:p w:rsidR="000D2DD5" w:rsidRDefault="000D2DD5" w:rsidP="000D2DD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4457700"/>
            <wp:effectExtent l="19050" t="0" r="0" b="0"/>
            <wp:docPr id="1" name="Picture 0" descr="Cougar 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F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D5" w:rsidRDefault="000D2DD5" w:rsidP="000D2DD5">
      <w:pPr>
        <w:jc w:val="center"/>
        <w:rPr>
          <w:sz w:val="48"/>
          <w:szCs w:val="48"/>
        </w:rPr>
      </w:pPr>
    </w:p>
    <w:p w:rsidR="000D2DD5" w:rsidRDefault="000D2DD5" w:rsidP="000D2DD5">
      <w:pPr>
        <w:jc w:val="center"/>
        <w:rPr>
          <w:sz w:val="48"/>
          <w:szCs w:val="48"/>
        </w:rPr>
      </w:pPr>
      <w:r>
        <w:rPr>
          <w:sz w:val="48"/>
          <w:szCs w:val="48"/>
        </w:rPr>
        <w:t>CA-MDF-181</w:t>
      </w:r>
    </w:p>
    <w:p w:rsidR="000D2DD5" w:rsidRPr="000D2DD5" w:rsidRDefault="000D2DD5" w:rsidP="000D2DD5">
      <w:pPr>
        <w:jc w:val="center"/>
        <w:rPr>
          <w:sz w:val="48"/>
          <w:szCs w:val="48"/>
        </w:rPr>
      </w:pPr>
      <w:r>
        <w:rPr>
          <w:sz w:val="48"/>
          <w:szCs w:val="48"/>
        </w:rPr>
        <w:t>(0509) P5F4RX</w:t>
      </w:r>
    </w:p>
    <w:sectPr w:rsidR="000D2DD5" w:rsidRPr="000D2DD5" w:rsidSect="00EF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DD5"/>
    <w:rsid w:val="000D2DD5"/>
    <w:rsid w:val="002E4D86"/>
    <w:rsid w:val="00E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Company>Forest Service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acallis</dc:creator>
  <cp:keywords/>
  <dc:description/>
  <cp:lastModifiedBy>acallis</cp:lastModifiedBy>
  <cp:revision>1</cp:revision>
  <dcterms:created xsi:type="dcterms:W3CDTF">2011-06-10T02:35:00Z</dcterms:created>
  <dcterms:modified xsi:type="dcterms:W3CDTF">2011-06-10T02:41:00Z</dcterms:modified>
</cp:coreProperties>
</file>