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A1F4BD0" w14:textId="77777777" w:rsidR="005D7264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Caldor</w:t>
            </w:r>
          </w:p>
          <w:p w14:paraId="6D716F4D" w14:textId="798AAD8E" w:rsidR="006D1AD1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D1">
              <w:rPr>
                <w:rFonts w:ascii="Tahoma" w:hAnsi="Tahoma" w:cs="Tahoma"/>
                <w:sz w:val="20"/>
                <w:szCs w:val="20"/>
              </w:rPr>
              <w:t>CA-ENF-024030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53C359E" w:rsidR="0005139D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7471EE" w14:textId="77777777" w:rsidR="006D1AD1" w:rsidRDefault="009748D6" w:rsidP="006D1AD1">
            <w:pPr>
              <w:tabs>
                <w:tab w:val="right" w:pos="2609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E131CF" w14:textId="1931A5BC" w:rsidR="009748D6" w:rsidRPr="000309F5" w:rsidRDefault="006D1AD1" w:rsidP="006D1AD1">
            <w:pPr>
              <w:tabs>
                <w:tab w:val="right" w:pos="2609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3752293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FBC1F5E" w14:textId="1672B060" w:rsidR="006D1AD1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D16B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947CD4C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4D16B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0F36EDF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209 694 9656</w:t>
            </w:r>
          </w:p>
        </w:tc>
        <w:tc>
          <w:tcPr>
            <w:tcW w:w="1250" w:type="pct"/>
          </w:tcPr>
          <w:p w14:paraId="21FBE267" w14:textId="15F12473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101589" w14:textId="2B66C7CE" w:rsidR="006D1AD1" w:rsidRPr="000309F5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D1"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1484AE68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D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4123755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5A69B9" w14:textId="71D60F24" w:rsidR="006D1AD1" w:rsidRPr="000309F5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38AD095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19CCE6A" w:rsidR="0005139D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D1">
              <w:rPr>
                <w:rFonts w:ascii="Tahoma" w:hAnsi="Tahoma" w:cs="Tahoma"/>
                <w:sz w:val="20"/>
                <w:szCs w:val="20"/>
              </w:rPr>
              <w:t>Camino ECC (5306440200)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03BD3F0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1E5A393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A73F793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B/ Bryan V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92D809B" w:rsidR="009748D6" w:rsidRPr="00CB255A" w:rsidRDefault="004D1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geo, good ortho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1E588BF7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Column avoidable due to </w:t>
            </w:r>
            <w:r w:rsidR="004D16BC">
              <w:rPr>
                <w:rFonts w:ascii="Tahoma" w:hAnsi="Tahoma" w:cs="Tahoma"/>
                <w:sz w:val="20"/>
                <w:szCs w:val="20"/>
              </w:rPr>
              <w:t xml:space="preserve">daylight </w:t>
            </w:r>
            <w:r>
              <w:rPr>
                <w:rFonts w:ascii="Tahoma" w:hAnsi="Tahoma" w:cs="Tahoma"/>
                <w:sz w:val="20"/>
                <w:szCs w:val="20"/>
              </w:rPr>
              <w:t>visibility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C65DF4C" w:rsidR="009748D6" w:rsidRPr="0003165D" w:rsidRDefault="006D1AD1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NIROPS Deliverables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D194630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2021081</w:t>
            </w:r>
            <w:r w:rsidR="004D16B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4D16BC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64466660" w:rsidR="009748D6" w:rsidRPr="000309F5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FTP and </w:t>
            </w:r>
            <w:r w:rsidRPr="006D1AD1">
              <w:rPr>
                <w:rFonts w:ascii="Tahoma" w:hAnsi="Tahoma" w:cs="Tahoma"/>
                <w:b/>
                <w:sz w:val="20"/>
                <w:szCs w:val="20"/>
              </w:rPr>
              <w:t xml:space="preserve">jabeel@san-marcos.net dorus.vangoidsenhoven@fire.ca.gov ian.crossley@mountainview.gov chris.poli@fire.ca.gov melanie.rossi@usda.gov 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3C72A26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2021081</w:t>
            </w:r>
            <w:r w:rsidR="004D16B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2230PDT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00BBAF8D" w:rsidR="009748D6" w:rsidRPr="000309F5" w:rsidRDefault="004D16B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remains throughout the entire incident.</w:t>
            </w:r>
            <w:r w:rsidR="006D1A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6D1AD1">
              <w:rPr>
                <w:rFonts w:ascii="Tahoma" w:hAnsi="Tahoma" w:cs="Tahoma"/>
                <w:b/>
                <w:sz w:val="20"/>
                <w:szCs w:val="20"/>
              </w:rPr>
              <w:t xml:space="preserve">ignificant heat and spotting to the north and east. Minimal growth to the west or south from perimeters created earlier in the day.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Spot to the north west identified must have been a heat anomaly from the column as it did not appear in any of todays scans. 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16C2" w14:textId="77777777" w:rsidR="00F347EA" w:rsidRDefault="00F347EA">
      <w:r>
        <w:separator/>
      </w:r>
    </w:p>
  </w:endnote>
  <w:endnote w:type="continuationSeparator" w:id="0">
    <w:p w14:paraId="564640AB" w14:textId="77777777" w:rsidR="00F347EA" w:rsidRDefault="00F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41F9" w14:textId="77777777" w:rsidR="00F347EA" w:rsidRDefault="00F347EA">
      <w:r>
        <w:separator/>
      </w:r>
    </w:p>
  </w:footnote>
  <w:footnote w:type="continuationSeparator" w:id="0">
    <w:p w14:paraId="0794463C" w14:textId="77777777" w:rsidR="00F347EA" w:rsidRDefault="00F3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4D16BC"/>
    <w:rsid w:val="00572298"/>
    <w:rsid w:val="005B320F"/>
    <w:rsid w:val="005D7264"/>
    <w:rsid w:val="00613EDF"/>
    <w:rsid w:val="0063737D"/>
    <w:rsid w:val="006446A6"/>
    <w:rsid w:val="00650FBF"/>
    <w:rsid w:val="006D1AD1"/>
    <w:rsid w:val="006D53AE"/>
    <w:rsid w:val="007924FE"/>
    <w:rsid w:val="007B2F7F"/>
    <w:rsid w:val="008905E1"/>
    <w:rsid w:val="00896854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347E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</cp:revision>
  <cp:lastPrinted>2004-03-23T21:00:00Z</cp:lastPrinted>
  <dcterms:created xsi:type="dcterms:W3CDTF">2021-08-19T05:19:00Z</dcterms:created>
  <dcterms:modified xsi:type="dcterms:W3CDTF">2021-08-19T05:19:00Z</dcterms:modified>
</cp:coreProperties>
</file>