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610"/>
        <w:gridCol w:w="2789"/>
        <w:gridCol w:w="3204"/>
      </w:tblGrid>
      <w:tr w:rsidR="009748D6" w:rsidRPr="000309F5" w14:paraId="23329922" w14:textId="77777777" w:rsidTr="00690726">
        <w:trPr>
          <w:trHeight w:val="1059"/>
        </w:trPr>
        <w:tc>
          <w:tcPr>
            <w:tcW w:w="119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51A5FA47" w:rsidR="00294DF7" w:rsidRPr="00294DF7" w:rsidRDefault="00F22BD7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Caldor</w:t>
            </w:r>
          </w:p>
          <w:p w14:paraId="7CB6887C" w14:textId="133F1B26" w:rsidR="002C306E" w:rsidRPr="003C4C67" w:rsidRDefault="00F22BD7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CA-ENF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024030</w:t>
            </w:r>
          </w:p>
        </w:tc>
        <w:tc>
          <w:tcPr>
            <w:tcW w:w="115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693B0612" w:rsidR="009748D6" w:rsidRDefault="00CF29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49415629" w14:textId="12BBB800" w:rsidR="002C306E" w:rsidRPr="00CB255A" w:rsidRDefault="00CF29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680CBB9C" w:rsidR="00B82EC5" w:rsidRPr="00F22BD7" w:rsidRDefault="00F22BD7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2BD7">
              <w:rPr>
                <w:rFonts w:ascii="Tahoma" w:hAnsi="Tahoma" w:cs="Tahoma"/>
                <w:sz w:val="20"/>
                <w:szCs w:val="20"/>
              </w:rPr>
              <w:t>Camino ECC</w:t>
            </w:r>
          </w:p>
          <w:p w14:paraId="304E15C0" w14:textId="5CE4CCE8" w:rsidR="002C306E" w:rsidRPr="00CB255A" w:rsidRDefault="00F22BD7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2BD7"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EF5D84D" w:rsidR="003B08AC" w:rsidRPr="00B00F0C" w:rsidRDefault="00BD1FA6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email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1061270" w:rsidR="003B08AC" w:rsidRPr="00AB3587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0FB985D6" w14:textId="77777777" w:rsidTr="00690726">
        <w:trPr>
          <w:trHeight w:val="1059"/>
        </w:trPr>
        <w:tc>
          <w:tcPr>
            <w:tcW w:w="1193" w:type="pct"/>
          </w:tcPr>
          <w:p w14:paraId="672982B1" w14:textId="77777777" w:rsidR="00BD0A6F" w:rsidRPr="004609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09D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1BA8A1A9" w:rsidR="009748D6" w:rsidRPr="004609D3" w:rsidRDefault="008276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48FF">
              <w:rPr>
                <w:rFonts w:ascii="Tahoma" w:hAnsi="Tahoma" w:cs="Tahoma"/>
                <w:sz w:val="20"/>
                <w:szCs w:val="20"/>
              </w:rPr>
              <w:t>2</w:t>
            </w:r>
            <w:r w:rsidR="00BA48FF" w:rsidRPr="00BA48FF">
              <w:rPr>
                <w:rFonts w:ascii="Tahoma" w:hAnsi="Tahoma" w:cs="Tahoma"/>
                <w:sz w:val="20"/>
                <w:szCs w:val="20"/>
              </w:rPr>
              <w:t>334</w:t>
            </w:r>
            <w:r w:rsidR="004271B9" w:rsidRPr="00BA4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3B18" w:rsidRPr="00BA48FF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BA48FF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4609D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609D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EB57C6D" w:rsidR="009748D6" w:rsidRPr="004609D3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sz w:val="20"/>
                <w:szCs w:val="20"/>
              </w:rPr>
              <w:t>0</w:t>
            </w:r>
            <w:r w:rsidR="001E6FC2" w:rsidRPr="004609D3">
              <w:rPr>
                <w:rFonts w:ascii="Tahoma" w:hAnsi="Tahoma" w:cs="Tahoma"/>
                <w:sz w:val="20"/>
                <w:szCs w:val="20"/>
              </w:rPr>
              <w:t>9</w:t>
            </w:r>
            <w:r w:rsidRPr="004609D3">
              <w:rPr>
                <w:rFonts w:ascii="Tahoma" w:hAnsi="Tahoma" w:cs="Tahoma"/>
                <w:sz w:val="20"/>
                <w:szCs w:val="20"/>
              </w:rPr>
              <w:t>/</w:t>
            </w:r>
            <w:r w:rsidR="00C779A3">
              <w:rPr>
                <w:rFonts w:ascii="Tahoma" w:hAnsi="Tahoma" w:cs="Tahoma"/>
                <w:sz w:val="20"/>
                <w:szCs w:val="20"/>
              </w:rPr>
              <w:t>10</w:t>
            </w:r>
            <w:r w:rsidRPr="004609D3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155" w:type="pct"/>
          </w:tcPr>
          <w:p w14:paraId="178DEA91" w14:textId="77777777" w:rsidR="00BD0A6F" w:rsidRPr="004609D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5D36A73D" w:rsidR="009748D6" w:rsidRPr="004609D3" w:rsidRDefault="00CF29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6C5102C3" w14:textId="77777777" w:rsidR="009748D6" w:rsidRPr="004609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09D3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0570639E" w:rsidR="009748D6" w:rsidRPr="004609D3" w:rsidRDefault="00CF29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3EF9AB1" w14:textId="0A0B279A" w:rsidR="00221C1F" w:rsidRPr="00F22BD7" w:rsidRDefault="00F22BD7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22BD7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4A0E804C" w14:textId="77777777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480FC49F" w:rsidR="009748D6" w:rsidRPr="00294DF7" w:rsidRDefault="00F22BD7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530-251-6112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38555B71" w:rsidR="008C3637" w:rsidRPr="000D0AB4" w:rsidRDefault="000D0AB4" w:rsidP="008C363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D0AB4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35412B5" w:rsidR="009748D6" w:rsidRPr="000D0AB4" w:rsidRDefault="000D0AB4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0AB4"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801-975-3762</w:t>
            </w:r>
          </w:p>
        </w:tc>
      </w:tr>
      <w:tr w:rsidR="009748D6" w:rsidRPr="000309F5" w14:paraId="57A43E17" w14:textId="77777777" w:rsidTr="00690726">
        <w:trPr>
          <w:trHeight w:val="528"/>
        </w:trPr>
        <w:tc>
          <w:tcPr>
            <w:tcW w:w="1193" w:type="pct"/>
          </w:tcPr>
          <w:p w14:paraId="5B501491" w14:textId="77777777" w:rsidR="009748D6" w:rsidRPr="004609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09D3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CC6DA89" w14:textId="77777777" w:rsidR="00AB3587" w:rsidRPr="004609D3" w:rsidRDefault="001C1D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sz w:val="20"/>
                <w:szCs w:val="20"/>
              </w:rPr>
              <w:t>Matthew Brady</w:t>
            </w:r>
          </w:p>
          <w:p w14:paraId="67149BAF" w14:textId="77777777" w:rsidR="001C1DD0" w:rsidRPr="004609D3" w:rsidRDefault="001C1D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sz w:val="20"/>
                <w:szCs w:val="20"/>
              </w:rPr>
              <w:t>530-513-2301</w:t>
            </w:r>
          </w:p>
          <w:p w14:paraId="2A31F6DD" w14:textId="4773777D" w:rsidR="001C1DD0" w:rsidRPr="004609D3" w:rsidRDefault="001C1D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9D3">
              <w:rPr>
                <w:rFonts w:ascii="Tahoma" w:hAnsi="Tahoma" w:cs="Tahoma"/>
                <w:sz w:val="20"/>
                <w:szCs w:val="20"/>
              </w:rPr>
              <w:t>Matthew.brady@fire.ca.gov</w:t>
            </w:r>
          </w:p>
        </w:tc>
        <w:tc>
          <w:tcPr>
            <w:tcW w:w="1155" w:type="pct"/>
          </w:tcPr>
          <w:p w14:paraId="59D83D3F" w14:textId="77777777" w:rsidR="009748D6" w:rsidRPr="004609D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09D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4609D3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D5CD96E" w:rsidR="009748D6" w:rsidRPr="004609D3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C4371">
              <w:rPr>
                <w:rFonts w:ascii="Tahoma" w:hAnsi="Tahoma" w:cs="Tahoma"/>
                <w:sz w:val="20"/>
                <w:szCs w:val="20"/>
              </w:rPr>
              <w:t>A-</w:t>
            </w:r>
            <w:r w:rsidR="00670AD4" w:rsidRPr="004C4371">
              <w:rPr>
                <w:rFonts w:ascii="Tahoma" w:hAnsi="Tahoma" w:cs="Tahoma"/>
                <w:sz w:val="20"/>
                <w:szCs w:val="20"/>
              </w:rPr>
              <w:t>4</w:t>
            </w:r>
            <w:r w:rsidR="004C4371" w:rsidRPr="004C4371"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E11559E" w:rsidR="009748D6" w:rsidRPr="00596A12" w:rsidRDefault="00F22B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C4371">
              <w:rPr>
                <w:rFonts w:ascii="Tahoma" w:hAnsi="Tahoma" w:cs="Tahoma"/>
                <w:sz w:val="20"/>
                <w:szCs w:val="20"/>
              </w:rPr>
              <w:t>350SM</w:t>
            </w:r>
            <w:r w:rsidR="002C13EC" w:rsidRPr="00D26188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4C437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F577C4" w14:textId="4A0E39A2" w:rsidR="00676DD7" w:rsidRDefault="00676D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2F046BB1" w14:textId="7B275003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4C4371">
              <w:rPr>
                <w:rFonts w:ascii="Arial" w:hAnsi="Arial" w:cs="Arial"/>
                <w:color w:val="444444"/>
                <w:sz w:val="20"/>
                <w:szCs w:val="20"/>
              </w:rPr>
              <w:t>Kelsey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A4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8F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66394640" w:rsidR="0001427D" w:rsidRPr="00BA48FF" w:rsidRDefault="002472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48FF">
              <w:rPr>
                <w:rFonts w:ascii="Tahoma" w:hAnsi="Tahoma" w:cs="Tahoma"/>
                <w:sz w:val="20"/>
                <w:szCs w:val="20"/>
              </w:rPr>
              <w:t>6</w:t>
            </w:r>
            <w:r w:rsidR="00566DB6" w:rsidRPr="00BA4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BA48FF">
              <w:rPr>
                <w:rFonts w:ascii="Tahoma" w:hAnsi="Tahoma" w:cs="Tahoma"/>
                <w:sz w:val="20"/>
                <w:szCs w:val="20"/>
              </w:rPr>
              <w:t>strips</w:t>
            </w:r>
            <w:r w:rsidR="00C7489C" w:rsidRPr="00BA48FF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BA48FF">
              <w:rPr>
                <w:rFonts w:ascii="Tahoma" w:hAnsi="Tahoma" w:cs="Tahoma"/>
                <w:sz w:val="20"/>
                <w:szCs w:val="20"/>
              </w:rPr>
              <w:t>.</w:t>
            </w:r>
            <w:r w:rsidR="00BA48FF" w:rsidRPr="00BA48FF">
              <w:rPr>
                <w:rFonts w:ascii="Tahoma" w:hAnsi="Tahoma" w:cs="Tahoma"/>
                <w:sz w:val="20"/>
                <w:szCs w:val="20"/>
              </w:rPr>
              <w:t xml:space="preserve"> Cloud cover present on imagery</w:t>
            </w:r>
            <w:r w:rsidR="004609D3" w:rsidRPr="00BA48F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069E9AC" w14:textId="2C7EEBBE" w:rsidR="009748D6" w:rsidRPr="00BA48FF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48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4F1810A1" w:rsidR="009748D6" w:rsidRPr="00D26188" w:rsidRDefault="00BA48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BA48F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8F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EEAA915" w:rsidR="009748D6" w:rsidRPr="00BA48FF" w:rsidRDefault="00DD56A9" w:rsidP="00B729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48FF">
              <w:rPr>
                <w:rFonts w:ascii="Tahoma" w:hAnsi="Tahoma" w:cs="Tahoma"/>
                <w:sz w:val="20"/>
                <w:szCs w:val="20"/>
              </w:rPr>
              <w:t>0</w:t>
            </w:r>
            <w:r w:rsidR="001E6FC2" w:rsidRPr="00BA48FF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BA48FF">
              <w:rPr>
                <w:rFonts w:ascii="Tahoma" w:hAnsi="Tahoma" w:cs="Tahoma"/>
                <w:sz w:val="20"/>
                <w:szCs w:val="20"/>
              </w:rPr>
              <w:t>/</w:t>
            </w:r>
            <w:r w:rsidR="00BA48FF" w:rsidRPr="00BA48FF">
              <w:rPr>
                <w:rFonts w:ascii="Tahoma" w:hAnsi="Tahoma" w:cs="Tahoma"/>
                <w:sz w:val="20"/>
                <w:szCs w:val="20"/>
              </w:rPr>
              <w:t>11</w:t>
            </w:r>
            <w:r w:rsidR="00596A12" w:rsidRPr="00BA48FF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4609D3" w:rsidRPr="00BA48FF">
              <w:rPr>
                <w:rFonts w:ascii="Tahoma" w:hAnsi="Tahoma" w:cs="Tahoma"/>
                <w:sz w:val="20"/>
                <w:szCs w:val="20"/>
              </w:rPr>
              <w:t>0</w:t>
            </w:r>
            <w:r w:rsidR="00BA48FF" w:rsidRPr="00BA48FF">
              <w:rPr>
                <w:rFonts w:ascii="Tahoma" w:hAnsi="Tahoma" w:cs="Tahoma"/>
                <w:sz w:val="20"/>
                <w:szCs w:val="20"/>
              </w:rPr>
              <w:t>200</w:t>
            </w:r>
            <w:r w:rsidR="00596A12" w:rsidRPr="00BA4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3B18" w:rsidRPr="00BA48FF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BA48FF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BA48FF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F49C08C" w:rsidR="00DC2E0D" w:rsidRPr="00DC2E0D" w:rsidRDefault="00F90559" w:rsidP="00105747">
            <w:pPr>
              <w:spacing w:line="360" w:lineRule="auto"/>
              <w:rPr>
                <w:sz w:val="22"/>
                <w:szCs w:val="22"/>
              </w:rPr>
            </w:pPr>
            <w:hyperlink r:id="rId6" w:history="1">
              <w:r w:rsidR="00C779A3" w:rsidRPr="000E3D92">
                <w:rPr>
                  <w:rStyle w:val="Hyperlink"/>
                  <w:sz w:val="22"/>
                  <w:szCs w:val="22"/>
                </w:rPr>
                <w:t>ftp.wildfire.gov/incident_specific_data/calif_n/!2021_FEDERAL_Incidents/CA_ENF-024030_Caldor/IR/NIROPS/20210911</w:t>
              </w:r>
            </w:hyperlink>
            <w:r w:rsidR="00DC2E0D">
              <w:rPr>
                <w:sz w:val="22"/>
                <w:szCs w:val="22"/>
              </w:rPr>
              <w:t>,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and </w:t>
            </w:r>
            <w:hyperlink r:id="rId7" w:history="1">
              <w:r w:rsidR="00C779A3" w:rsidRPr="000E3D92">
                <w:rPr>
                  <w:rStyle w:val="Hyperlink"/>
                  <w:sz w:val="22"/>
                  <w:szCs w:val="22"/>
                </w:rPr>
                <w:t>ftp.wildfire.gov/incident_specific_data/calif_n/!CALFIRE/!2021_Incidents/CA-ENF-024030_Caldor/IR/NIROPS/20210911</w:t>
              </w:r>
            </w:hyperlink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BA48F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8F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A48F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A48F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080AAEE" w:rsidR="009748D6" w:rsidRPr="00BA48FF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48FF">
              <w:rPr>
                <w:rFonts w:ascii="Tahoma" w:hAnsi="Tahoma" w:cs="Tahoma"/>
                <w:sz w:val="20"/>
                <w:szCs w:val="20"/>
              </w:rPr>
              <w:t>0</w:t>
            </w:r>
            <w:r w:rsidR="00164F1F" w:rsidRPr="00BA48FF">
              <w:rPr>
                <w:rFonts w:ascii="Tahoma" w:hAnsi="Tahoma" w:cs="Tahoma"/>
                <w:sz w:val="20"/>
                <w:szCs w:val="20"/>
              </w:rPr>
              <w:t>9</w:t>
            </w:r>
            <w:r w:rsidRPr="00BA48FF">
              <w:rPr>
                <w:rFonts w:ascii="Tahoma" w:hAnsi="Tahoma" w:cs="Tahoma"/>
                <w:sz w:val="20"/>
                <w:szCs w:val="20"/>
              </w:rPr>
              <w:t>/</w:t>
            </w:r>
            <w:r w:rsidR="00BA48FF" w:rsidRPr="00BA48FF">
              <w:rPr>
                <w:rFonts w:ascii="Tahoma" w:hAnsi="Tahoma" w:cs="Tahoma"/>
                <w:sz w:val="20"/>
                <w:szCs w:val="20"/>
              </w:rPr>
              <w:t>11</w:t>
            </w:r>
            <w:r w:rsidRPr="00BA48FF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A48FF" w:rsidRPr="00BA48FF">
              <w:rPr>
                <w:rFonts w:ascii="Tahoma" w:hAnsi="Tahoma" w:cs="Tahoma"/>
                <w:sz w:val="20"/>
                <w:szCs w:val="20"/>
              </w:rPr>
              <w:t>0530</w:t>
            </w:r>
            <w:r w:rsidR="00847479" w:rsidRPr="00BA48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3B18" w:rsidRPr="00BA48FF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69A93529" w14:textId="77777777" w:rsidR="0026715B" w:rsidRDefault="0026715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E0CE17" w14:textId="1CF7D751" w:rsidR="00C7489C" w:rsidRDefault="002F758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A48FF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7489C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began </w:t>
            </w:r>
            <w:r w:rsidR="00C7489C" w:rsidRPr="00BA48FF">
              <w:rPr>
                <w:rFonts w:ascii="Tahoma" w:hAnsi="Tahoma" w:cs="Tahoma"/>
                <w:bCs/>
                <w:sz w:val="20"/>
                <w:szCs w:val="20"/>
              </w:rPr>
              <w:t>using</w:t>
            </w:r>
            <w:r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the most recent perimeter downloaded from NIFS at 2100 on</w:t>
            </w:r>
            <w:r w:rsidR="00A67578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E6FC2" w:rsidRPr="00BA48FF">
              <w:rPr>
                <w:rFonts w:ascii="Tahoma" w:hAnsi="Tahoma" w:cs="Tahoma"/>
                <w:bCs/>
                <w:sz w:val="20"/>
                <w:szCs w:val="20"/>
              </w:rPr>
              <w:t>9/</w:t>
            </w:r>
            <w:r w:rsidR="00BA48FF" w:rsidRPr="00BA48FF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743FFC" w:rsidRPr="00BA48FF">
              <w:rPr>
                <w:rFonts w:ascii="Tahoma" w:hAnsi="Tahoma" w:cs="Tahoma"/>
                <w:bCs/>
                <w:sz w:val="20"/>
                <w:szCs w:val="20"/>
              </w:rPr>
              <w:t>/21</w:t>
            </w:r>
            <w:r w:rsidR="0026715B" w:rsidRPr="00BA48F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020D1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BA48FF">
              <w:rPr>
                <w:rFonts w:ascii="Tahoma" w:hAnsi="Tahoma" w:cs="Tahoma"/>
                <w:bCs/>
                <w:sz w:val="20"/>
                <w:szCs w:val="20"/>
              </w:rPr>
              <w:t xml:space="preserve">Tonight’s imagery was flown using the </w:t>
            </w:r>
            <w:proofErr w:type="spellStart"/>
            <w:r w:rsidR="00BA48FF">
              <w:rPr>
                <w:rFonts w:ascii="Tahoma" w:hAnsi="Tahoma" w:cs="Tahoma"/>
                <w:bCs/>
                <w:sz w:val="20"/>
                <w:szCs w:val="20"/>
              </w:rPr>
              <w:t>Tenax</w:t>
            </w:r>
            <w:proofErr w:type="spellEnd"/>
            <w:r w:rsidR="00BA48FF">
              <w:rPr>
                <w:rFonts w:ascii="Tahoma" w:hAnsi="Tahoma" w:cs="Tahoma"/>
                <w:bCs/>
                <w:sz w:val="20"/>
                <w:szCs w:val="20"/>
              </w:rPr>
              <w:t xml:space="preserve"> sensor instead of Phoenix.</w:t>
            </w:r>
          </w:p>
          <w:p w14:paraId="6B0BF7E5" w14:textId="4531F23E" w:rsidR="00BA48FF" w:rsidRDefault="00BA48FF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8271DA6" w14:textId="2C8A0189" w:rsidR="00BA48FF" w:rsidRPr="00BA48FF" w:rsidRDefault="00BA48FF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is an unknown isolated heat source approximately 2.1 miles north of the fire at 38 53 8.214, -120 9 53.605. It has been identified in the database as unknown.</w:t>
            </w:r>
          </w:p>
          <w:p w14:paraId="006184A1" w14:textId="77777777" w:rsidR="00B172CC" w:rsidRPr="00C779A3" w:rsidRDefault="00B172C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0E84A2D0" w14:textId="45699E3D" w:rsidR="0001312D" w:rsidRPr="00BA48FF" w:rsidRDefault="0001312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The eastern half of the fire </w:t>
            </w:r>
            <w:r w:rsidR="00B172CC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is showing significant cooling and </w:t>
            </w:r>
            <w:r w:rsidRPr="00BA48FF">
              <w:rPr>
                <w:rFonts w:ascii="Tahoma" w:hAnsi="Tahoma" w:cs="Tahoma"/>
                <w:bCs/>
                <w:sz w:val="20"/>
                <w:szCs w:val="20"/>
              </w:rPr>
              <w:t>has</w:t>
            </w:r>
            <w:r w:rsidR="00566DB6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only small</w:t>
            </w:r>
            <w:r w:rsidR="00680A83" w:rsidRPr="00BA48FF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566DB6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isolated poc</w:t>
            </w:r>
            <w:r w:rsidR="009E58D0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kets of intense heat. Intense heat is found in the </w:t>
            </w:r>
            <w:r w:rsidR="009A26AE" w:rsidRPr="00BA48FF">
              <w:rPr>
                <w:rFonts w:ascii="Tahoma" w:hAnsi="Tahoma" w:cs="Tahoma"/>
                <w:bCs/>
                <w:sz w:val="20"/>
                <w:szCs w:val="20"/>
              </w:rPr>
              <w:t>following areas: below Echo Lake,</w:t>
            </w:r>
            <w:r w:rsidR="009E58D0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north of Twin Bridges </w:t>
            </w:r>
            <w:r w:rsidR="009A26AE" w:rsidRPr="00BA48FF">
              <w:rPr>
                <w:rFonts w:ascii="Tahoma" w:hAnsi="Tahoma" w:cs="Tahoma"/>
                <w:bCs/>
                <w:sz w:val="20"/>
                <w:szCs w:val="20"/>
              </w:rPr>
              <w:t>moving into the Desolation Valley</w:t>
            </w:r>
            <w:r w:rsidR="009E58D0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, North of Caples Lake and in the Sayles Canyon </w:t>
            </w:r>
            <w:r w:rsidR="009A26AE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/Strawberry Creek </w:t>
            </w:r>
            <w:r w:rsidR="009E58D0" w:rsidRPr="00BA48FF">
              <w:rPr>
                <w:rFonts w:ascii="Tahoma" w:hAnsi="Tahoma" w:cs="Tahoma"/>
                <w:bCs/>
                <w:sz w:val="20"/>
                <w:szCs w:val="20"/>
              </w:rPr>
              <w:t>area.</w:t>
            </w:r>
            <w:r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443FB8A" w14:textId="77777777" w:rsidR="0001312D" w:rsidRPr="00C779A3" w:rsidRDefault="0001312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A8F72A0" w14:textId="1A9FB3D8" w:rsidR="0001312D" w:rsidRPr="00BA48FF" w:rsidRDefault="0001312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A48FF">
              <w:rPr>
                <w:rFonts w:ascii="Tahoma" w:hAnsi="Tahoma" w:cs="Tahoma"/>
                <w:bCs/>
                <w:sz w:val="20"/>
                <w:szCs w:val="20"/>
              </w:rPr>
              <w:t>The western portion of the fire area is composed primarily of isolated heat with</w:t>
            </w:r>
            <w:r w:rsidR="009A26AE" w:rsidRPr="00BA48FF">
              <w:rPr>
                <w:rFonts w:ascii="Tahoma" w:hAnsi="Tahoma" w:cs="Tahoma"/>
                <w:bCs/>
                <w:sz w:val="20"/>
                <w:szCs w:val="20"/>
              </w:rPr>
              <w:t xml:space="preserve"> a few small pockets of scattered heat</w:t>
            </w:r>
            <w:r w:rsidRPr="00BA48F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B0B6FA8" w14:textId="01C34C86" w:rsidR="009E58D0" w:rsidRPr="00BA48FF" w:rsidRDefault="00BA48FF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A48FF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4609D3" w:rsidRPr="00BA48FF">
              <w:rPr>
                <w:rFonts w:ascii="Tahoma" w:hAnsi="Tahoma" w:cs="Tahoma"/>
                <w:bCs/>
                <w:sz w:val="20"/>
                <w:szCs w:val="20"/>
              </w:rPr>
              <w:t>louds were present that could be masking isolated heat signatures.</w:t>
            </w:r>
          </w:p>
          <w:p w14:paraId="5464A6A0" w14:textId="4F99B9E7" w:rsidR="00C7489C" w:rsidRPr="00437F5B" w:rsidRDefault="002020D1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37F5B">
              <w:rPr>
                <w:rFonts w:ascii="Tahoma" w:hAnsi="Tahoma" w:cs="Tahoma"/>
                <w:bCs/>
                <w:sz w:val="20"/>
                <w:szCs w:val="20"/>
              </w:rPr>
              <w:t>Acreages were calculated using Teale Albers NAD83 and export shapefiles are also in this projection.</w:t>
            </w:r>
          </w:p>
          <w:p w14:paraId="0DC083A8" w14:textId="0BD7DA76" w:rsidR="00075A26" w:rsidRPr="00392D8A" w:rsidRDefault="00C7489C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37F5B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437F5B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437F5B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437F5B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437F5B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E0A2" w14:textId="77777777" w:rsidR="00F90559" w:rsidRDefault="00F90559">
      <w:r>
        <w:separator/>
      </w:r>
    </w:p>
  </w:endnote>
  <w:endnote w:type="continuationSeparator" w:id="0">
    <w:p w14:paraId="04318B5C" w14:textId="77777777" w:rsidR="00F90559" w:rsidRDefault="00F9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FCCA" w14:textId="77777777" w:rsidR="00F90559" w:rsidRDefault="00F90559">
      <w:r>
        <w:separator/>
      </w:r>
    </w:p>
  </w:footnote>
  <w:footnote w:type="continuationSeparator" w:id="0">
    <w:p w14:paraId="35CCB9A0" w14:textId="77777777" w:rsidR="00F90559" w:rsidRDefault="00F9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735"/>
    <w:rsid w:val="0001312D"/>
    <w:rsid w:val="0001427D"/>
    <w:rsid w:val="000309F5"/>
    <w:rsid w:val="00061788"/>
    <w:rsid w:val="00075A26"/>
    <w:rsid w:val="0007784A"/>
    <w:rsid w:val="000804B3"/>
    <w:rsid w:val="000B1FD9"/>
    <w:rsid w:val="000D0AB4"/>
    <w:rsid w:val="000D263B"/>
    <w:rsid w:val="000E2254"/>
    <w:rsid w:val="000E306E"/>
    <w:rsid w:val="000E6FF0"/>
    <w:rsid w:val="000F3138"/>
    <w:rsid w:val="000F3998"/>
    <w:rsid w:val="000F5385"/>
    <w:rsid w:val="000F79D5"/>
    <w:rsid w:val="00105747"/>
    <w:rsid w:val="00110825"/>
    <w:rsid w:val="0011107D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C1DD0"/>
    <w:rsid w:val="001C6D2B"/>
    <w:rsid w:val="001D0B29"/>
    <w:rsid w:val="001D1AFD"/>
    <w:rsid w:val="001D36CC"/>
    <w:rsid w:val="001E6FC2"/>
    <w:rsid w:val="001F06F8"/>
    <w:rsid w:val="001F4227"/>
    <w:rsid w:val="001F47B5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472CF"/>
    <w:rsid w:val="00250DA0"/>
    <w:rsid w:val="00262E34"/>
    <w:rsid w:val="00262FCA"/>
    <w:rsid w:val="0026715B"/>
    <w:rsid w:val="00270C82"/>
    <w:rsid w:val="00283EDC"/>
    <w:rsid w:val="002919E5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4474C"/>
    <w:rsid w:val="00354E4A"/>
    <w:rsid w:val="00357C72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11CC"/>
    <w:rsid w:val="003E448E"/>
    <w:rsid w:val="003F20F3"/>
    <w:rsid w:val="004018B7"/>
    <w:rsid w:val="00404FE0"/>
    <w:rsid w:val="00415F4E"/>
    <w:rsid w:val="004220F0"/>
    <w:rsid w:val="004248CE"/>
    <w:rsid w:val="004271B9"/>
    <w:rsid w:val="00427D53"/>
    <w:rsid w:val="00437F5B"/>
    <w:rsid w:val="00440346"/>
    <w:rsid w:val="00446C54"/>
    <w:rsid w:val="0044748E"/>
    <w:rsid w:val="00457D6F"/>
    <w:rsid w:val="004609D3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C4371"/>
    <w:rsid w:val="004E1C67"/>
    <w:rsid w:val="00500540"/>
    <w:rsid w:val="0051414D"/>
    <w:rsid w:val="00542FCE"/>
    <w:rsid w:val="00553B18"/>
    <w:rsid w:val="005578E8"/>
    <w:rsid w:val="00565D99"/>
    <w:rsid w:val="00566DB6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70AD4"/>
    <w:rsid w:val="00676DD7"/>
    <w:rsid w:val="00680A83"/>
    <w:rsid w:val="00683F8F"/>
    <w:rsid w:val="006848AB"/>
    <w:rsid w:val="00687C79"/>
    <w:rsid w:val="00690726"/>
    <w:rsid w:val="0069440F"/>
    <w:rsid w:val="006A01E0"/>
    <w:rsid w:val="006A13A7"/>
    <w:rsid w:val="006A4781"/>
    <w:rsid w:val="006A6F20"/>
    <w:rsid w:val="006C00E5"/>
    <w:rsid w:val="006C38BB"/>
    <w:rsid w:val="006D53AE"/>
    <w:rsid w:val="006E51CB"/>
    <w:rsid w:val="006E6940"/>
    <w:rsid w:val="006F5966"/>
    <w:rsid w:val="006F6036"/>
    <w:rsid w:val="00700F70"/>
    <w:rsid w:val="007010B3"/>
    <w:rsid w:val="00720214"/>
    <w:rsid w:val="00732F4C"/>
    <w:rsid w:val="0074093F"/>
    <w:rsid w:val="00743FFC"/>
    <w:rsid w:val="007573C8"/>
    <w:rsid w:val="00763FA9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C3F07"/>
    <w:rsid w:val="007D3BBA"/>
    <w:rsid w:val="007E65C0"/>
    <w:rsid w:val="007F7F78"/>
    <w:rsid w:val="0080187E"/>
    <w:rsid w:val="00806548"/>
    <w:rsid w:val="00806A1F"/>
    <w:rsid w:val="00806A67"/>
    <w:rsid w:val="00811D59"/>
    <w:rsid w:val="00813148"/>
    <w:rsid w:val="0082496A"/>
    <w:rsid w:val="008276CF"/>
    <w:rsid w:val="00830D9B"/>
    <w:rsid w:val="0084479D"/>
    <w:rsid w:val="00847479"/>
    <w:rsid w:val="00861AA3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1A19"/>
    <w:rsid w:val="009748D6"/>
    <w:rsid w:val="00976989"/>
    <w:rsid w:val="00981BDF"/>
    <w:rsid w:val="00981E04"/>
    <w:rsid w:val="0098555F"/>
    <w:rsid w:val="00991EB7"/>
    <w:rsid w:val="009A26AE"/>
    <w:rsid w:val="009B043C"/>
    <w:rsid w:val="009B5A4A"/>
    <w:rsid w:val="009C1368"/>
    <w:rsid w:val="009C2908"/>
    <w:rsid w:val="009D0CAB"/>
    <w:rsid w:val="009D700F"/>
    <w:rsid w:val="009E086B"/>
    <w:rsid w:val="009E2152"/>
    <w:rsid w:val="009E58D0"/>
    <w:rsid w:val="009F02BC"/>
    <w:rsid w:val="009F19E8"/>
    <w:rsid w:val="009F39BC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A363B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172CC"/>
    <w:rsid w:val="00B2214C"/>
    <w:rsid w:val="00B25B89"/>
    <w:rsid w:val="00B428A2"/>
    <w:rsid w:val="00B428DD"/>
    <w:rsid w:val="00B50D81"/>
    <w:rsid w:val="00B522CC"/>
    <w:rsid w:val="00B52382"/>
    <w:rsid w:val="00B64F4B"/>
    <w:rsid w:val="00B72971"/>
    <w:rsid w:val="00B770B9"/>
    <w:rsid w:val="00B82EC5"/>
    <w:rsid w:val="00B87BF0"/>
    <w:rsid w:val="00B95784"/>
    <w:rsid w:val="00BA35D4"/>
    <w:rsid w:val="00BA48FF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779A3"/>
    <w:rsid w:val="00C843D1"/>
    <w:rsid w:val="00C86DB4"/>
    <w:rsid w:val="00C91D83"/>
    <w:rsid w:val="00C963B5"/>
    <w:rsid w:val="00CA02C8"/>
    <w:rsid w:val="00CB255A"/>
    <w:rsid w:val="00CB5E71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29ED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52C70"/>
    <w:rsid w:val="00E7294F"/>
    <w:rsid w:val="00E741EC"/>
    <w:rsid w:val="00E852B3"/>
    <w:rsid w:val="00E85365"/>
    <w:rsid w:val="00E86341"/>
    <w:rsid w:val="00EA0CFF"/>
    <w:rsid w:val="00EA23CD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337"/>
    <w:rsid w:val="00F35BF7"/>
    <w:rsid w:val="00F57F13"/>
    <w:rsid w:val="00F600F6"/>
    <w:rsid w:val="00F635AA"/>
    <w:rsid w:val="00F90559"/>
    <w:rsid w:val="00F90B4E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tp://ftp.wildfire.gov/incident_specific_data/calif_n/!CALFIRE/!2021_Incidents/CA-ENF-024030_Caldor/IR/NIROPS/20210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calif_n/!2021_FEDERAL_Incidents/CA_ENF-024030_Caldor/IR/NIROPS/202109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3338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60</cp:revision>
  <cp:lastPrinted>2004-03-23T21:00:00Z</cp:lastPrinted>
  <dcterms:created xsi:type="dcterms:W3CDTF">2021-08-09T05:49:00Z</dcterms:created>
  <dcterms:modified xsi:type="dcterms:W3CDTF">2021-09-11T12:34:00Z</dcterms:modified>
</cp:coreProperties>
</file>