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9F55A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9F55A8" w:rsidRPr="008339CB" w:rsidRDefault="009F55A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739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E358AF">
              <w:rPr>
                <w:rFonts w:ascii="Tahoma" w:hAnsi="Tahoma" w:cs="Tahoma"/>
                <w:bCs/>
                <w:sz w:val="20"/>
                <w:szCs w:val="20"/>
              </w:rPr>
              <w:t>9,127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090B">
              <w:rPr>
                <w:rFonts w:ascii="Tahoma" w:hAnsi="Tahoma" w:cs="Tahoma"/>
                <w:sz w:val="20"/>
                <w:szCs w:val="20"/>
              </w:rPr>
              <w:t>1,</w:t>
            </w:r>
            <w:r w:rsidR="00E358AF">
              <w:rPr>
                <w:rFonts w:ascii="Tahoma" w:hAnsi="Tahoma" w:cs="Tahoma"/>
                <w:sz w:val="20"/>
                <w:szCs w:val="20"/>
              </w:rPr>
              <w:t>463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526CB">
              <w:rPr>
                <w:rFonts w:ascii="Tahoma" w:hAnsi="Tahoma" w:cs="Tahoma"/>
                <w:bCs/>
                <w:sz w:val="20"/>
                <w:szCs w:val="20"/>
              </w:rPr>
              <w:t>03</w:t>
            </w:r>
            <w:r w:rsidR="00E358AF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E358A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64D5A">
              <w:rPr>
                <w:rFonts w:ascii="Tahoma" w:hAnsi="Tahoma" w:cs="Tahoma"/>
                <w:sz w:val="20"/>
                <w:szCs w:val="20"/>
              </w:rPr>
              <w:t>5</w:t>
            </w:r>
            <w:r w:rsidR="009F55A8">
              <w:rPr>
                <w:rFonts w:ascii="Tahoma" w:hAnsi="Tahoma" w:cs="Tahoma"/>
                <w:sz w:val="20"/>
                <w:szCs w:val="20"/>
              </w:rPr>
              <w:t>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526CB">
              <w:rPr>
                <w:rFonts w:ascii="Tahoma" w:hAnsi="Tahoma" w:cs="Tahoma"/>
                <w:sz w:val="20"/>
                <w:szCs w:val="20"/>
              </w:rPr>
              <w:t>4</w:t>
            </w:r>
            <w:r w:rsidR="00E358A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E358AF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Very major shifts in images in the S and E. We had to georeferenced a lot in those areas and did the best to line them up well.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052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Heavy Smoke and haze. 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E358A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 2</w:t>
            </w:r>
            <w:r w:rsidR="00E358AF">
              <w:rPr>
                <w:rFonts w:ascii="Tahoma" w:hAnsi="Tahoma" w:cs="Tahoma"/>
                <w:sz w:val="20"/>
                <w:szCs w:val="20"/>
              </w:rPr>
              <w:t>320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2B069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2B069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2B0690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E358A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1667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E358AF">
              <w:rPr>
                <w:rFonts w:ascii="Tahoma" w:hAnsi="Tahoma" w:cs="Tahoma"/>
                <w:sz w:val="20"/>
                <w:szCs w:val="20"/>
              </w:rPr>
              <w:t>405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S intense heat and E intense heat was very hard to interpret.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Imagery had some major shifts in it, did the best to interpret where fire was in the S and E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58AF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day acres of IR interpretation before NIFC change: </w:t>
            </w:r>
            <w:r w:rsidR="00D6090B">
              <w:rPr>
                <w:rFonts w:ascii="Tahoma" w:hAnsi="Tahoma" w:cs="Tahoma"/>
                <w:sz w:val="20"/>
                <w:szCs w:val="20"/>
              </w:rPr>
              <w:t>5</w:t>
            </w:r>
            <w:r w:rsidR="00E358AF">
              <w:rPr>
                <w:rFonts w:ascii="Tahoma" w:hAnsi="Tahoma" w:cs="Tahoma"/>
                <w:sz w:val="20"/>
                <w:szCs w:val="20"/>
              </w:rPr>
              <w:t>6</w:t>
            </w:r>
            <w:r w:rsidR="00D6090B">
              <w:rPr>
                <w:rFonts w:ascii="Tahoma" w:hAnsi="Tahoma" w:cs="Tahoma"/>
                <w:sz w:val="20"/>
                <w:szCs w:val="20"/>
              </w:rPr>
              <w:t>,</w:t>
            </w:r>
            <w:r w:rsidR="00E358AF">
              <w:rPr>
                <w:rFonts w:ascii="Tahoma" w:hAnsi="Tahoma" w:cs="Tahoma"/>
                <w:sz w:val="20"/>
                <w:szCs w:val="20"/>
              </w:rPr>
              <w:t>753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5DB8" w:rsidRDefault="00F95DB8" w:rsidP="00F95D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NIFC current perimeter - NIFC Acres: </w:t>
            </w:r>
            <w:r w:rsidR="00E358AF">
              <w:rPr>
                <w:rFonts w:ascii="Tahoma" w:hAnsi="Tahoma" w:cs="Tahoma"/>
                <w:sz w:val="20"/>
                <w:szCs w:val="20"/>
              </w:rPr>
              <w:t>57,664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boundary.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on the E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</w:t>
            </w:r>
            <w:r w:rsidR="00061667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in the E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Intense heat in the S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</w:p>
          <w:p w:rsidR="008C6EE5" w:rsidRDefault="008C6EE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>
      <w:pPr>
        <w:pStyle w:val="Header"/>
        <w:rPr>
          <w:rStyle w:val="PageNumber"/>
          <w:rFonts w:ascii="Tahoma" w:hAnsi="Tahoma" w:cs="Tahoma"/>
          <w:b/>
          <w:bCs/>
        </w:rPr>
      </w:pPr>
    </w:p>
    <w:p w:rsidR="008C6EE5" w:rsidRDefault="008C6EE5"/>
    <w:sectPr w:rsidR="008C6EE5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690" w:rsidRDefault="002B0690">
      <w:r>
        <w:separator/>
      </w:r>
    </w:p>
  </w:endnote>
  <w:endnote w:type="continuationSeparator" w:id="0">
    <w:p w:rsidR="002B0690" w:rsidRDefault="002B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690" w:rsidRDefault="002B0690">
      <w:r>
        <w:separator/>
      </w:r>
    </w:p>
  </w:footnote>
  <w:footnote w:type="continuationSeparator" w:id="0">
    <w:p w:rsidR="002B0690" w:rsidRDefault="002B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E5" w:rsidRDefault="00B404C8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26B0C"/>
    <w:rsid w:val="000526CB"/>
    <w:rsid w:val="00061667"/>
    <w:rsid w:val="001F2972"/>
    <w:rsid w:val="00217395"/>
    <w:rsid w:val="002B0690"/>
    <w:rsid w:val="00537011"/>
    <w:rsid w:val="00764D5A"/>
    <w:rsid w:val="00815FDE"/>
    <w:rsid w:val="008339CB"/>
    <w:rsid w:val="008C6EE5"/>
    <w:rsid w:val="00904960"/>
    <w:rsid w:val="009F55A8"/>
    <w:rsid w:val="00A77F3D"/>
    <w:rsid w:val="00B27425"/>
    <w:rsid w:val="00B404C8"/>
    <w:rsid w:val="00C3142E"/>
    <w:rsid w:val="00C71D4E"/>
    <w:rsid w:val="00D30B0D"/>
    <w:rsid w:val="00D6090B"/>
    <w:rsid w:val="00E358AF"/>
    <w:rsid w:val="00E569D8"/>
    <w:rsid w:val="00E9785F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F873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88</cp:revision>
  <cp:lastPrinted>2004-03-23T21:00:00Z</cp:lastPrinted>
  <dcterms:created xsi:type="dcterms:W3CDTF">2020-07-14T18:01:00Z</dcterms:created>
  <dcterms:modified xsi:type="dcterms:W3CDTF">2021-08-18T10:02:00Z</dcterms:modified>
  <dc:language>en-US</dc:language>
</cp:coreProperties>
</file>