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-5" w:type="dxa"/>
          <w:right w:w="106" w:type="dxa"/>
        </w:tblCellMar>
        <w:tblLook w:val="0000" w:firstRow="0" w:lastRow="0" w:firstColumn="0" w:lastColumn="0" w:noHBand="0" w:noVBand="0"/>
      </w:tblPr>
      <w:tblGrid>
        <w:gridCol w:w="2515"/>
        <w:gridCol w:w="2644"/>
        <w:gridCol w:w="3933"/>
        <w:gridCol w:w="2427"/>
      </w:tblGrid>
      <w:tr w:rsidR="00D85FA1" w:rsidTr="00210A81">
        <w:trPr>
          <w:trHeight w:val="179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River Complex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(CA-KNF-006385)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7E11EC" w:rsidRDefault="00A532F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</w:t>
            </w:r>
            <w:r w:rsidR="00E82B19">
              <w:rPr>
                <w:rFonts w:ascii="Tahoma" w:hAnsi="Tahoma" w:cs="Tahoma"/>
                <w:sz w:val="20"/>
                <w:szCs w:val="20"/>
              </w:rPr>
              <w:t xml:space="preserve"> Maxwell</w:t>
            </w:r>
          </w:p>
          <w:p w:rsidR="00E82B19" w:rsidRPr="0072556F" w:rsidRDefault="00A532F4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AndrewL.Maxwell4</w:t>
            </w:r>
            <w:r w:rsidR="00E82B19">
              <w:rPr>
                <w:rFonts w:ascii="Tahoma" w:hAnsi="Tahoma" w:cs="Tahoma"/>
                <w:sz w:val="18"/>
                <w:szCs w:val="18"/>
              </w:rPr>
              <w:t>@gmail.com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Yreka Interagency Dispatch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530-841-4600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 Size: </w:t>
            </w:r>
          </w:p>
          <w:p w:rsidR="00D85FA1" w:rsidRPr="00FC287A" w:rsidRDefault="00814BBB">
            <w:pPr>
              <w:widowControl w:val="0"/>
              <w:spacing w:line="360" w:lineRule="auto"/>
            </w:pPr>
            <w:r w:rsidRPr="00FC287A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E24A0C" w:rsidRPr="00FC287A">
              <w:rPr>
                <w:rFonts w:ascii="Tahoma" w:hAnsi="Tahoma" w:cs="Tahoma"/>
                <w:bCs/>
                <w:sz w:val="20"/>
                <w:szCs w:val="20"/>
              </w:rPr>
              <w:t>85</w:t>
            </w:r>
            <w:r w:rsidR="00FC287A" w:rsidRPr="00FC287A">
              <w:rPr>
                <w:rFonts w:ascii="Tahoma" w:hAnsi="Tahoma" w:cs="Tahoma"/>
                <w:bCs/>
                <w:sz w:val="20"/>
                <w:szCs w:val="20"/>
              </w:rPr>
              <w:t>,862</w:t>
            </w:r>
            <w:r w:rsidR="000103FB" w:rsidRPr="00FC287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87E5D" w:rsidRPr="00FC287A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D85FA1" w:rsidRDefault="00FC287A">
            <w:pPr>
              <w:widowControl w:val="0"/>
              <w:spacing w:line="360" w:lineRule="auto"/>
            </w:pPr>
            <w:r w:rsidRPr="00FC287A">
              <w:rPr>
                <w:rFonts w:ascii="Tahoma" w:hAnsi="Tahoma" w:cs="Tahoma"/>
                <w:sz w:val="20"/>
                <w:szCs w:val="20"/>
              </w:rPr>
              <w:t>238</w:t>
            </w:r>
            <w:r w:rsidR="00814BBB" w:rsidRPr="00FC28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7E5D" w:rsidRPr="00FC287A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D85FA1" w:rsidTr="00210A81">
        <w:trPr>
          <w:trHeight w:val="1059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Time: </w:t>
            </w:r>
          </w:p>
          <w:p w:rsidR="00D85FA1" w:rsidRPr="0003707A" w:rsidRDefault="009C20D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2100</w:t>
            </w:r>
            <w:r w:rsidR="0003707A" w:rsidRPr="0003707A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Date: 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09/</w:t>
            </w:r>
            <w:r w:rsidR="009C20DF">
              <w:rPr>
                <w:rFonts w:ascii="Tahoma" w:hAnsi="Tahoma" w:cs="Tahoma"/>
                <w:bCs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/2021</w:t>
            </w:r>
          </w:p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Utah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D85FA1" w:rsidRDefault="0064190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E82B19">
              <w:rPr>
                <w:rFonts w:ascii="Tahoma" w:hAnsi="Tahoma" w:cs="Tahoma"/>
                <w:sz w:val="20"/>
                <w:szCs w:val="20"/>
              </w:rPr>
              <w:t>5</w:t>
            </w:r>
            <w:r w:rsidR="00A532F4">
              <w:rPr>
                <w:rFonts w:ascii="Tahoma" w:hAnsi="Tahoma" w:cs="Tahoma"/>
                <w:sz w:val="20"/>
                <w:szCs w:val="20"/>
              </w:rPr>
              <w:t>90-3362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GACC IR Liaison: 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Kyle Felker 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D85FA1" w:rsidRDefault="00CD738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D85FA1" w:rsidRDefault="00CD738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D85FA1" w:rsidTr="00210A81">
        <w:trPr>
          <w:trHeight w:val="111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Klamath NF 530-310-5690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D85FA1" w:rsidRDefault="00487E5D" w:rsidP="007E11E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A#: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9C20DF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N57RS/ TK-7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L. Terry / P.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Marinko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  <w:tr w:rsidR="00D85FA1" w:rsidTr="00210A81">
        <w:trPr>
          <w:trHeight w:val="630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814BBB" w:rsidRDefault="00A532F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Georeferenced well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D85FA1" w:rsidRDefault="00E24A0C">
            <w:pPr>
              <w:widowControl w:val="0"/>
              <w:spacing w:line="360" w:lineRule="auto"/>
            </w:pPr>
            <w:r>
              <w:t>Clear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D85FA1" w:rsidTr="00210A81">
        <w:trPr>
          <w:trHeight w:val="614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D85FA1" w:rsidRPr="009C20DF" w:rsidRDefault="00487E5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707A">
              <w:rPr>
                <w:rFonts w:ascii="Tahoma" w:hAnsi="Tahoma" w:cs="Tahoma"/>
                <w:sz w:val="20"/>
                <w:szCs w:val="20"/>
              </w:rPr>
              <w:t>09/</w:t>
            </w:r>
            <w:r w:rsidR="009C20DF">
              <w:rPr>
                <w:rFonts w:ascii="Tahoma" w:hAnsi="Tahoma" w:cs="Tahoma"/>
                <w:sz w:val="20"/>
                <w:szCs w:val="20"/>
              </w:rPr>
              <w:t>11</w:t>
            </w:r>
            <w:r w:rsidRPr="0003707A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814BBB">
              <w:rPr>
                <w:rFonts w:ascii="Tahoma" w:hAnsi="Tahoma" w:cs="Tahoma"/>
                <w:sz w:val="20"/>
                <w:szCs w:val="20"/>
              </w:rPr>
              <w:t>2</w:t>
            </w:r>
            <w:r w:rsidR="00A532F4">
              <w:rPr>
                <w:rFonts w:ascii="Tahoma" w:hAnsi="Tahoma" w:cs="Tahoma"/>
                <w:sz w:val="20"/>
                <w:szCs w:val="20"/>
              </w:rPr>
              <w:t>3</w:t>
            </w:r>
            <w:r w:rsidR="009C20DF">
              <w:rPr>
                <w:rFonts w:ascii="Tahoma" w:hAnsi="Tahoma" w:cs="Tahoma"/>
                <w:sz w:val="20"/>
                <w:szCs w:val="20"/>
              </w:rPr>
              <w:t>15</w:t>
            </w:r>
            <w:r w:rsidRPr="004F33D1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Data series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https://ftp.wildfire.gov/public/incident_specific_data/calif_n/!2021_FEDERAL_Incidents/CA-KNF-6385_RiverComplex/IR/NIROPS/202109</w:t>
            </w:r>
            <w:r w:rsidR="00A532F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="009C20D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/</w:t>
            </w:r>
          </w:p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85FA1" w:rsidTr="00210A81">
        <w:trPr>
          <w:trHeight w:val="614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D85FA1" w:rsidRDefault="00487E5D">
            <w:pPr>
              <w:widowControl w:val="0"/>
              <w:spacing w:line="360" w:lineRule="auto"/>
            </w:pPr>
            <w:r w:rsidRPr="00A5048F">
              <w:rPr>
                <w:rFonts w:ascii="Tahoma" w:hAnsi="Tahoma" w:cs="Tahoma"/>
                <w:sz w:val="20"/>
                <w:szCs w:val="20"/>
              </w:rPr>
              <w:t>09/</w:t>
            </w:r>
            <w:r w:rsidR="00A532F4">
              <w:rPr>
                <w:rFonts w:ascii="Tahoma" w:hAnsi="Tahoma" w:cs="Tahoma"/>
                <w:sz w:val="20"/>
                <w:szCs w:val="20"/>
              </w:rPr>
              <w:t>1</w:t>
            </w:r>
            <w:r w:rsidR="009C20DF">
              <w:rPr>
                <w:rFonts w:ascii="Tahoma" w:hAnsi="Tahoma" w:cs="Tahoma"/>
                <w:sz w:val="20"/>
                <w:szCs w:val="20"/>
              </w:rPr>
              <w:t>2</w:t>
            </w:r>
            <w:r w:rsidRPr="00A5048F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Pr="008F29B9">
              <w:rPr>
                <w:rFonts w:ascii="Tahoma" w:hAnsi="Tahoma" w:cs="Tahoma"/>
                <w:sz w:val="20"/>
                <w:szCs w:val="20"/>
              </w:rPr>
              <w:t>0</w:t>
            </w:r>
            <w:r w:rsidR="007822C6" w:rsidRPr="008F29B9">
              <w:rPr>
                <w:rFonts w:ascii="Tahoma" w:hAnsi="Tahoma" w:cs="Tahoma"/>
                <w:sz w:val="20"/>
                <w:szCs w:val="20"/>
              </w:rPr>
              <w:t>3</w:t>
            </w:r>
            <w:r w:rsidR="008F29B9" w:rsidRPr="008F29B9">
              <w:rPr>
                <w:rFonts w:ascii="Tahoma" w:hAnsi="Tahoma" w:cs="Tahoma"/>
                <w:sz w:val="20"/>
                <w:szCs w:val="20"/>
              </w:rPr>
              <w:t>05</w:t>
            </w:r>
            <w:r w:rsidRPr="008F29B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6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5FA1" w:rsidTr="00210A81">
        <w:trPr>
          <w:trHeight w:val="5468"/>
          <w:jc w:val="center"/>
        </w:trPr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BBB" w:rsidRPr="000103FB" w:rsidRDefault="00487E5D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85FA1" w:rsidRDefault="00814BB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Used emailed boundary from SITL</w:t>
            </w:r>
          </w:p>
          <w:p w:rsidR="00A5048F" w:rsidRPr="00602F72" w:rsidRDefault="00487E5D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Previous </w:t>
            </w:r>
            <w:r w:rsidR="00814BB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SITL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Boundary: </w:t>
            </w:r>
            <w:r w:rsidR="00814BB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="005D137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85,624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  <w:bookmarkStart w:id="0" w:name="_GoBack"/>
            <w:bookmarkEnd w:id="0"/>
          </w:p>
          <w:p w:rsidR="00602F72" w:rsidRDefault="00602F7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="00E24A0C" w:rsidRDefault="00A5048F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Haypress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Acres: </w:t>
            </w:r>
            <w:r w:rsidR="000103F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="00E24A0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79</w:t>
            </w:r>
            <w:r w:rsidR="000103F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</w:t>
            </w:r>
            <w:r w:rsidR="00FC287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922</w:t>
            </w:r>
          </w:p>
          <w:p w:rsidR="00A5048F" w:rsidRDefault="00A5048F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Cronan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Acres: 5,940</w:t>
            </w:r>
          </w:p>
          <w:p w:rsidR="00105F08" w:rsidRDefault="00105F08" w:rsidP="0003707A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:rsidR="00D85FA1" w:rsidRDefault="00D85FA1">
      <w:pPr>
        <w:pStyle w:val="Header"/>
        <w:rPr>
          <w:rStyle w:val="PageNumber"/>
          <w:rFonts w:ascii="Tahoma" w:hAnsi="Tahoma" w:cs="Tahoma"/>
          <w:b/>
          <w:bCs/>
        </w:rPr>
      </w:pPr>
    </w:p>
    <w:p w:rsidR="00D85FA1" w:rsidRDefault="00D85FA1"/>
    <w:sectPr w:rsidR="00D85FA1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0A" w:rsidRDefault="008E380A">
      <w:r>
        <w:separator/>
      </w:r>
    </w:p>
  </w:endnote>
  <w:endnote w:type="continuationSeparator" w:id="0">
    <w:p w:rsidR="008E380A" w:rsidRDefault="008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0A" w:rsidRDefault="008E380A">
      <w:r>
        <w:separator/>
      </w:r>
    </w:p>
  </w:footnote>
  <w:footnote w:type="continuationSeparator" w:id="0">
    <w:p w:rsidR="008E380A" w:rsidRDefault="008E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A1" w:rsidRDefault="00487E5D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1"/>
    <w:rsid w:val="000103FB"/>
    <w:rsid w:val="00014EE6"/>
    <w:rsid w:val="00017A9E"/>
    <w:rsid w:val="00034A53"/>
    <w:rsid w:val="0003707A"/>
    <w:rsid w:val="0005278A"/>
    <w:rsid w:val="00067797"/>
    <w:rsid w:val="00084214"/>
    <w:rsid w:val="000A76AA"/>
    <w:rsid w:val="00105F08"/>
    <w:rsid w:val="00122177"/>
    <w:rsid w:val="00181063"/>
    <w:rsid w:val="001B682F"/>
    <w:rsid w:val="00210A81"/>
    <w:rsid w:val="002B7017"/>
    <w:rsid w:val="00356F64"/>
    <w:rsid w:val="003B2727"/>
    <w:rsid w:val="003D388F"/>
    <w:rsid w:val="00487E5D"/>
    <w:rsid w:val="004F33D1"/>
    <w:rsid w:val="005005B2"/>
    <w:rsid w:val="00533A2C"/>
    <w:rsid w:val="005D1377"/>
    <w:rsid w:val="00602F72"/>
    <w:rsid w:val="00641904"/>
    <w:rsid w:val="0072556F"/>
    <w:rsid w:val="007822C6"/>
    <w:rsid w:val="007E11EC"/>
    <w:rsid w:val="00814BBB"/>
    <w:rsid w:val="00896D07"/>
    <w:rsid w:val="008E380A"/>
    <w:rsid w:val="008F29B9"/>
    <w:rsid w:val="00916630"/>
    <w:rsid w:val="00917E79"/>
    <w:rsid w:val="009641CE"/>
    <w:rsid w:val="00971D0F"/>
    <w:rsid w:val="009C20DF"/>
    <w:rsid w:val="00A1569C"/>
    <w:rsid w:val="00A31ACD"/>
    <w:rsid w:val="00A5048F"/>
    <w:rsid w:val="00A532F4"/>
    <w:rsid w:val="00AA24EC"/>
    <w:rsid w:val="00B17ABC"/>
    <w:rsid w:val="00B9426C"/>
    <w:rsid w:val="00B97E93"/>
    <w:rsid w:val="00BE337B"/>
    <w:rsid w:val="00BF1B39"/>
    <w:rsid w:val="00BF64D7"/>
    <w:rsid w:val="00C11538"/>
    <w:rsid w:val="00CD7388"/>
    <w:rsid w:val="00CE537C"/>
    <w:rsid w:val="00D06395"/>
    <w:rsid w:val="00D85FA1"/>
    <w:rsid w:val="00DE47A3"/>
    <w:rsid w:val="00E24A0C"/>
    <w:rsid w:val="00E82B19"/>
    <w:rsid w:val="00EE3B74"/>
    <w:rsid w:val="00EF36E2"/>
    <w:rsid w:val="00FC0AA1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9CD7"/>
  <w15:docId w15:val="{CE8A0DA7-A995-408F-B6DD-503C0366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249</cp:revision>
  <cp:lastPrinted>2004-03-23T21:00:00Z</cp:lastPrinted>
  <dcterms:created xsi:type="dcterms:W3CDTF">2020-07-14T18:01:00Z</dcterms:created>
  <dcterms:modified xsi:type="dcterms:W3CDTF">2021-09-12T08:59:00Z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