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3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-5" w:type="dxa"/>
          <w:right w:w="106" w:type="dxa"/>
        </w:tblCellMar>
        <w:tblLook w:val="0000" w:firstRow="0" w:lastRow="0" w:firstColumn="0" w:lastColumn="0" w:noHBand="0" w:noVBand="0"/>
      </w:tblPr>
      <w:tblGrid>
        <w:gridCol w:w="2515"/>
        <w:gridCol w:w="2644"/>
        <w:gridCol w:w="3933"/>
        <w:gridCol w:w="2427"/>
      </w:tblGrid>
      <w:tr w:rsidR="00D85FA1" w:rsidTr="00210A81">
        <w:trPr>
          <w:trHeight w:val="179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B56759" w:rsidRDefault="005C49FC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Andrew Maxwell</w:t>
            </w:r>
          </w:p>
          <w:p w:rsidR="00A42F8C" w:rsidRDefault="00A42F8C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42F8C" w:rsidRPr="0072556F" w:rsidRDefault="00A52908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AndrewL.Maxwell4</w:t>
            </w:r>
            <w:r w:rsidR="00A42F8C">
              <w:rPr>
                <w:rFonts w:ascii="Tahoma" w:hAnsi="Tahoma" w:cs="Tahoma"/>
                <w:sz w:val="18"/>
                <w:szCs w:val="18"/>
              </w:rPr>
              <w:t>@gmail.com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Yreka Interagency Dispatch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:rsidR="00D85FA1" w:rsidRPr="00735179" w:rsidRDefault="004C2075">
            <w:pPr>
              <w:widowControl w:val="0"/>
              <w:spacing w:line="360" w:lineRule="auto"/>
            </w:pPr>
            <w:r w:rsidRPr="00735179">
              <w:rPr>
                <w:rFonts w:ascii="Tahoma" w:hAnsi="Tahoma" w:cs="Tahoma"/>
                <w:bCs/>
                <w:sz w:val="20"/>
                <w:szCs w:val="20"/>
              </w:rPr>
              <w:t>198,66</w:t>
            </w:r>
            <w:r w:rsidR="00735179" w:rsidRPr="00735179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0103FB" w:rsidRPr="0073517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87E5D" w:rsidRPr="00735179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D85FA1" w:rsidRDefault="00B534B3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B23693" w:rsidRPr="009939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7E5D" w:rsidRPr="00993901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D85FA1" w:rsidTr="00210A81">
        <w:trPr>
          <w:trHeight w:val="105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</w:p>
          <w:p w:rsidR="00D85FA1" w:rsidRPr="0003707A" w:rsidRDefault="005C49F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</w:t>
            </w:r>
            <w:r w:rsidR="00A52908">
              <w:rPr>
                <w:rFonts w:ascii="Tahoma" w:hAnsi="Tahoma" w:cs="Tahoma"/>
                <w:bCs/>
                <w:sz w:val="20"/>
                <w:szCs w:val="20"/>
              </w:rPr>
              <w:t>40</w:t>
            </w:r>
            <w:r w:rsidR="00527EE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3707A" w:rsidRPr="0003707A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Date: </w:t>
            </w:r>
          </w:p>
          <w:p w:rsidR="00D85FA1" w:rsidRDefault="005C49F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="00487E5D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A52908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487E5D"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D85FA1" w:rsidRDefault="005C49F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435-590-3362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Liaison: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D85FA1" w:rsidTr="00210A81">
        <w:trPr>
          <w:trHeight w:val="111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Klamath NF 530-310-5690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D85FA1" w:rsidRDefault="00487E5D" w:rsidP="007E11E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C2075">
              <w:rPr>
                <w:rFonts w:ascii="Tahoma" w:hAnsi="Tahoma" w:cs="Tahoma"/>
                <w:sz w:val="20"/>
                <w:szCs w:val="20"/>
              </w:rPr>
              <w:t>32</w:t>
            </w:r>
            <w:r w:rsidR="00A52908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N57RS/ TK-7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L. Terry / P. Marinko  </w:t>
            </w:r>
          </w:p>
        </w:tc>
      </w:tr>
      <w:tr w:rsidR="00D85FA1" w:rsidTr="00210A81">
        <w:trPr>
          <w:trHeight w:val="630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07EAF" w:rsidRDefault="00007EA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D85FA1" w:rsidRDefault="00527EE8" w:rsidP="00DB1CC9">
            <w:pPr>
              <w:widowControl w:val="0"/>
              <w:tabs>
                <w:tab w:val="center" w:pos="1916"/>
              </w:tabs>
              <w:spacing w:line="360" w:lineRule="auto"/>
            </w:pPr>
            <w:r>
              <w:t>Clear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D85FA1" w:rsidRPr="009C20DF" w:rsidRDefault="005C49F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487E5D" w:rsidRPr="0003707A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A52908">
              <w:rPr>
                <w:rFonts w:ascii="Tahoma" w:hAnsi="Tahoma" w:cs="Tahoma"/>
                <w:sz w:val="20"/>
                <w:szCs w:val="20"/>
              </w:rPr>
              <w:t>2</w:t>
            </w:r>
            <w:r w:rsidR="00487E5D" w:rsidRPr="0003707A">
              <w:rPr>
                <w:rFonts w:ascii="Tahoma" w:hAnsi="Tahoma" w:cs="Tahoma"/>
                <w:sz w:val="20"/>
                <w:szCs w:val="20"/>
              </w:rPr>
              <w:t>/2021</w:t>
            </w:r>
            <w:r w:rsidR="00527E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="00A52908">
              <w:rPr>
                <w:rFonts w:ascii="Tahoma" w:hAnsi="Tahoma" w:cs="Tahoma"/>
                <w:sz w:val="20"/>
                <w:szCs w:val="20"/>
              </w:rPr>
              <w:t>30</w:t>
            </w:r>
            <w:r w:rsidR="0060507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7E5D" w:rsidRPr="0075034C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Data series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</w:t>
            </w:r>
            <w:r w:rsidR="004C207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100</w:t>
            </w:r>
            <w:r w:rsidR="00A5290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/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75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D85FA1" w:rsidRPr="004C2075" w:rsidRDefault="004C207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E5E33">
              <w:rPr>
                <w:rFonts w:ascii="Tahoma" w:hAnsi="Tahoma" w:cs="Tahoma"/>
                <w:sz w:val="20"/>
                <w:szCs w:val="20"/>
              </w:rPr>
              <w:t>10/01</w:t>
            </w:r>
            <w:r w:rsidR="00303582" w:rsidRPr="00DE5E33">
              <w:rPr>
                <w:rFonts w:ascii="Tahoma" w:hAnsi="Tahoma" w:cs="Tahoma"/>
                <w:sz w:val="20"/>
                <w:szCs w:val="20"/>
              </w:rPr>
              <w:t>/</w:t>
            </w:r>
            <w:r w:rsidR="00487E5D" w:rsidRPr="00DE5E33">
              <w:rPr>
                <w:rFonts w:ascii="Tahoma" w:hAnsi="Tahoma" w:cs="Tahoma"/>
                <w:sz w:val="20"/>
                <w:szCs w:val="20"/>
              </w:rPr>
              <w:t>2021</w:t>
            </w:r>
            <w:r w:rsidR="00844F8C" w:rsidRPr="00DE5E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E5E33" w:rsidRPr="00B534B3">
              <w:rPr>
                <w:rFonts w:ascii="Tahoma" w:hAnsi="Tahoma" w:cs="Tahoma"/>
                <w:sz w:val="20"/>
                <w:szCs w:val="20"/>
              </w:rPr>
              <w:t>22</w:t>
            </w:r>
            <w:r w:rsidR="00B534B3" w:rsidRPr="00B534B3">
              <w:rPr>
                <w:rFonts w:ascii="Tahoma" w:hAnsi="Tahoma" w:cs="Tahoma"/>
                <w:sz w:val="20"/>
                <w:szCs w:val="20"/>
              </w:rPr>
              <w:t>05</w:t>
            </w:r>
            <w:r w:rsidR="00234F02" w:rsidRPr="00B534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7E5D" w:rsidRPr="00B534B3">
              <w:rPr>
                <w:rFonts w:ascii="Tahoma" w:hAnsi="Tahoma" w:cs="Tahoma"/>
                <w:sz w:val="20"/>
                <w:szCs w:val="20"/>
              </w:rPr>
              <w:t>MDT</w:t>
            </w:r>
            <w:bookmarkStart w:id="0" w:name="_GoBack"/>
            <w:bookmarkEnd w:id="0"/>
          </w:p>
        </w:tc>
        <w:tc>
          <w:tcPr>
            <w:tcW w:w="6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5FA1" w:rsidTr="00210A81">
        <w:trPr>
          <w:trHeight w:val="5468"/>
          <w:jc w:val="center"/>
        </w:trPr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BBB" w:rsidRPr="000103FB" w:rsidRDefault="00487E5D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42F8C" w:rsidRDefault="00A42F8C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Previous heat perimeter downloaded from SITL.</w:t>
            </w:r>
          </w:p>
          <w:p w:rsidR="00A42F8C" w:rsidRDefault="00A42F8C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Previous SITL Boundary: </w:t>
            </w:r>
            <w:r w:rsidR="005566F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198,</w:t>
            </w:r>
            <w:r w:rsidR="004C207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66</w:t>
            </w:r>
            <w:r w:rsidR="00B534B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:rsidR="00FD1A25" w:rsidRDefault="00FD1A2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E322B6" w:rsidRPr="006077FF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077FF">
              <w:rPr>
                <w:rFonts w:ascii="Tahoma" w:hAnsi="Tahoma" w:cs="Tahoma"/>
                <w:bCs/>
                <w:sz w:val="20"/>
                <w:szCs w:val="20"/>
              </w:rPr>
              <w:t xml:space="preserve">Cronan: </w:t>
            </w:r>
            <w:r w:rsidR="008A3C55" w:rsidRPr="006077FF">
              <w:rPr>
                <w:rFonts w:ascii="Tahoma" w:hAnsi="Tahoma" w:cs="Tahoma"/>
                <w:bCs/>
                <w:sz w:val="20"/>
                <w:szCs w:val="20"/>
              </w:rPr>
              <w:t>5,9</w:t>
            </w:r>
            <w:r w:rsidR="005566F9">
              <w:rPr>
                <w:rFonts w:ascii="Tahoma" w:hAnsi="Tahoma" w:cs="Tahoma"/>
                <w:bCs/>
                <w:sz w:val="20"/>
                <w:szCs w:val="20"/>
              </w:rPr>
              <w:t>40</w:t>
            </w:r>
            <w:r w:rsidR="00815FDC" w:rsidRPr="006077F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6077FF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834D34" w:rsidRDefault="00E322B6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6077FF">
              <w:rPr>
                <w:rFonts w:ascii="Tahoma" w:hAnsi="Tahoma" w:cs="Tahoma"/>
                <w:bCs/>
                <w:sz w:val="20"/>
                <w:szCs w:val="20"/>
              </w:rPr>
              <w:t>Haypress</w:t>
            </w:r>
            <w:proofErr w:type="spellEnd"/>
            <w:r w:rsidRPr="006077FF">
              <w:rPr>
                <w:rFonts w:ascii="Tahoma" w:hAnsi="Tahoma" w:cs="Tahoma"/>
                <w:bCs/>
                <w:sz w:val="20"/>
                <w:szCs w:val="20"/>
              </w:rPr>
              <w:t xml:space="preserve">: </w:t>
            </w:r>
            <w:r w:rsidR="00844F8C">
              <w:rPr>
                <w:rFonts w:ascii="Tahoma" w:hAnsi="Tahoma" w:cs="Tahoma"/>
                <w:bCs/>
                <w:sz w:val="20"/>
                <w:szCs w:val="20"/>
              </w:rPr>
              <w:t>192,</w:t>
            </w:r>
            <w:r w:rsidR="008D3B86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B534B3">
              <w:rPr>
                <w:rFonts w:ascii="Tahoma" w:hAnsi="Tahoma" w:cs="Tahoma"/>
                <w:bCs/>
                <w:sz w:val="20"/>
                <w:szCs w:val="20"/>
              </w:rPr>
              <w:t>33</w:t>
            </w:r>
            <w:r w:rsidR="00815FDC" w:rsidRPr="0099390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993901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4975DA" w:rsidRDefault="004975DA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975DA" w:rsidRDefault="00045A35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 heat detected on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Cronan</w:t>
            </w:r>
            <w:proofErr w:type="spellEnd"/>
          </w:p>
          <w:p w:rsidR="006077FF" w:rsidRDefault="006077FF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6077FF" w:rsidRPr="001C7B8D" w:rsidRDefault="006077FF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85FA1" w:rsidRDefault="00D85FA1">
      <w:pPr>
        <w:pStyle w:val="Header"/>
        <w:rPr>
          <w:rStyle w:val="PageNumber"/>
          <w:rFonts w:ascii="Tahoma" w:hAnsi="Tahoma" w:cs="Tahoma"/>
          <w:b/>
          <w:bCs/>
        </w:rPr>
      </w:pPr>
    </w:p>
    <w:p w:rsidR="00D85FA1" w:rsidRDefault="00D85FA1"/>
    <w:sectPr w:rsidR="00D85FA1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776" w:rsidRDefault="006F2776">
      <w:r>
        <w:separator/>
      </w:r>
    </w:p>
  </w:endnote>
  <w:endnote w:type="continuationSeparator" w:id="0">
    <w:p w:rsidR="006F2776" w:rsidRDefault="006F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776" w:rsidRDefault="006F2776">
      <w:r>
        <w:separator/>
      </w:r>
    </w:p>
  </w:footnote>
  <w:footnote w:type="continuationSeparator" w:id="0">
    <w:p w:rsidR="006F2776" w:rsidRDefault="006F2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FA1" w:rsidRDefault="00487E5D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A1"/>
    <w:rsid w:val="00007EAF"/>
    <w:rsid w:val="000103FB"/>
    <w:rsid w:val="00014EE6"/>
    <w:rsid w:val="00017A9E"/>
    <w:rsid w:val="00034A53"/>
    <w:rsid w:val="0003707A"/>
    <w:rsid w:val="000419DC"/>
    <w:rsid w:val="00042AFC"/>
    <w:rsid w:val="000443EC"/>
    <w:rsid w:val="00045A35"/>
    <w:rsid w:val="0005278A"/>
    <w:rsid w:val="00067797"/>
    <w:rsid w:val="00080B0B"/>
    <w:rsid w:val="00084214"/>
    <w:rsid w:val="00091B48"/>
    <w:rsid w:val="000A76AA"/>
    <w:rsid w:val="00105F08"/>
    <w:rsid w:val="00122177"/>
    <w:rsid w:val="001453C7"/>
    <w:rsid w:val="001741FA"/>
    <w:rsid w:val="00181063"/>
    <w:rsid w:val="00185578"/>
    <w:rsid w:val="001B682F"/>
    <w:rsid w:val="001C7B8D"/>
    <w:rsid w:val="001D13D7"/>
    <w:rsid w:val="001D6369"/>
    <w:rsid w:val="001E7A19"/>
    <w:rsid w:val="00210A81"/>
    <w:rsid w:val="002154B5"/>
    <w:rsid w:val="00234F02"/>
    <w:rsid w:val="00237DA8"/>
    <w:rsid w:val="00275775"/>
    <w:rsid w:val="00286D23"/>
    <w:rsid w:val="002A5A1E"/>
    <w:rsid w:val="002A5DBF"/>
    <w:rsid w:val="002B7017"/>
    <w:rsid w:val="002D763A"/>
    <w:rsid w:val="002F43EA"/>
    <w:rsid w:val="00303582"/>
    <w:rsid w:val="00356F64"/>
    <w:rsid w:val="003651CF"/>
    <w:rsid w:val="00367FDF"/>
    <w:rsid w:val="0038730A"/>
    <w:rsid w:val="003B2727"/>
    <w:rsid w:val="003D388F"/>
    <w:rsid w:val="003D41EE"/>
    <w:rsid w:val="003F00E9"/>
    <w:rsid w:val="00422848"/>
    <w:rsid w:val="00487E5D"/>
    <w:rsid w:val="00490FF0"/>
    <w:rsid w:val="004975DA"/>
    <w:rsid w:val="004C2075"/>
    <w:rsid w:val="004C2F96"/>
    <w:rsid w:val="004F33D1"/>
    <w:rsid w:val="005005B2"/>
    <w:rsid w:val="00527EE8"/>
    <w:rsid w:val="00533A2C"/>
    <w:rsid w:val="005343FE"/>
    <w:rsid w:val="0054232D"/>
    <w:rsid w:val="005566F9"/>
    <w:rsid w:val="00577213"/>
    <w:rsid w:val="005A16C6"/>
    <w:rsid w:val="005C49FC"/>
    <w:rsid w:val="005C5D96"/>
    <w:rsid w:val="005D1377"/>
    <w:rsid w:val="005D15F4"/>
    <w:rsid w:val="00602F72"/>
    <w:rsid w:val="0060507D"/>
    <w:rsid w:val="006077FF"/>
    <w:rsid w:val="00641904"/>
    <w:rsid w:val="00694110"/>
    <w:rsid w:val="006A474F"/>
    <w:rsid w:val="006B2E9D"/>
    <w:rsid w:val="006B3463"/>
    <w:rsid w:val="006E2924"/>
    <w:rsid w:val="006E66D1"/>
    <w:rsid w:val="006F2776"/>
    <w:rsid w:val="007121BA"/>
    <w:rsid w:val="0072556F"/>
    <w:rsid w:val="00735179"/>
    <w:rsid w:val="0075034C"/>
    <w:rsid w:val="00755F96"/>
    <w:rsid w:val="007701D6"/>
    <w:rsid w:val="007822C6"/>
    <w:rsid w:val="007A5C2A"/>
    <w:rsid w:val="007D72C7"/>
    <w:rsid w:val="007E11EC"/>
    <w:rsid w:val="00814BBB"/>
    <w:rsid w:val="00815FDC"/>
    <w:rsid w:val="00834D34"/>
    <w:rsid w:val="00844F8C"/>
    <w:rsid w:val="00856CA1"/>
    <w:rsid w:val="00862217"/>
    <w:rsid w:val="008712BD"/>
    <w:rsid w:val="00895432"/>
    <w:rsid w:val="00896D07"/>
    <w:rsid w:val="008A3C55"/>
    <w:rsid w:val="008B6CEB"/>
    <w:rsid w:val="008C2A32"/>
    <w:rsid w:val="008D3B86"/>
    <w:rsid w:val="008E380A"/>
    <w:rsid w:val="008F29B9"/>
    <w:rsid w:val="00916630"/>
    <w:rsid w:val="00917E79"/>
    <w:rsid w:val="009641CE"/>
    <w:rsid w:val="00971D0F"/>
    <w:rsid w:val="00993901"/>
    <w:rsid w:val="009957F5"/>
    <w:rsid w:val="009B5039"/>
    <w:rsid w:val="009C20DF"/>
    <w:rsid w:val="00A12EE3"/>
    <w:rsid w:val="00A1569C"/>
    <w:rsid w:val="00A31ACD"/>
    <w:rsid w:val="00A42F8C"/>
    <w:rsid w:val="00A5048F"/>
    <w:rsid w:val="00A52908"/>
    <w:rsid w:val="00A532F4"/>
    <w:rsid w:val="00A57BF2"/>
    <w:rsid w:val="00AA24EC"/>
    <w:rsid w:val="00AB0146"/>
    <w:rsid w:val="00AC3DC9"/>
    <w:rsid w:val="00AC4607"/>
    <w:rsid w:val="00B0392E"/>
    <w:rsid w:val="00B17ABC"/>
    <w:rsid w:val="00B23693"/>
    <w:rsid w:val="00B534B3"/>
    <w:rsid w:val="00B56759"/>
    <w:rsid w:val="00B9426C"/>
    <w:rsid w:val="00B97E93"/>
    <w:rsid w:val="00BB66DC"/>
    <w:rsid w:val="00BE337B"/>
    <w:rsid w:val="00BF1B39"/>
    <w:rsid w:val="00BF64D7"/>
    <w:rsid w:val="00C11538"/>
    <w:rsid w:val="00C736B4"/>
    <w:rsid w:val="00CA4C48"/>
    <w:rsid w:val="00CB4569"/>
    <w:rsid w:val="00CD7388"/>
    <w:rsid w:val="00CE537C"/>
    <w:rsid w:val="00D06395"/>
    <w:rsid w:val="00D064B0"/>
    <w:rsid w:val="00D20BD5"/>
    <w:rsid w:val="00D85FA1"/>
    <w:rsid w:val="00D94AAE"/>
    <w:rsid w:val="00DB1CC9"/>
    <w:rsid w:val="00DE47A3"/>
    <w:rsid w:val="00DE5E33"/>
    <w:rsid w:val="00E24A0C"/>
    <w:rsid w:val="00E322B6"/>
    <w:rsid w:val="00E33A15"/>
    <w:rsid w:val="00E53043"/>
    <w:rsid w:val="00E82B19"/>
    <w:rsid w:val="00E84A71"/>
    <w:rsid w:val="00E973F0"/>
    <w:rsid w:val="00EE3B74"/>
    <w:rsid w:val="00EF36E2"/>
    <w:rsid w:val="00F03E2D"/>
    <w:rsid w:val="00F2265F"/>
    <w:rsid w:val="00F233BD"/>
    <w:rsid w:val="00F859F3"/>
    <w:rsid w:val="00FA7CB5"/>
    <w:rsid w:val="00FC0AA1"/>
    <w:rsid w:val="00FC287A"/>
    <w:rsid w:val="00FD1A25"/>
    <w:rsid w:val="00F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3591"/>
  <w15:docId w15:val="{CE8A0DA7-A995-408F-B6DD-503C0366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Andrew Maxwell</cp:lastModifiedBy>
  <cp:revision>306</cp:revision>
  <cp:lastPrinted>2004-03-23T21:00:00Z</cp:lastPrinted>
  <dcterms:created xsi:type="dcterms:W3CDTF">2020-07-14T18:01:00Z</dcterms:created>
  <dcterms:modified xsi:type="dcterms:W3CDTF">2021-10-03T04:01:00Z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