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9B48A0" w14:textId="77777777" w:rsidR="00D16B32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6F44F42" w:rsidR="0001255B" w:rsidRPr="00E014E7" w:rsidRDefault="0001255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5EB1E3CD" w:rsidR="00C534B6" w:rsidRPr="00B3717C" w:rsidRDefault="00004FF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717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77A1C" w:rsidRPr="00B3717C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7F2EFE">
              <w:rPr>
                <w:rFonts w:ascii="Tahoma" w:hAnsi="Tahoma" w:cs="Tahoma"/>
                <w:bCs/>
                <w:sz w:val="20"/>
                <w:szCs w:val="20"/>
              </w:rPr>
              <w:t>4,343</w:t>
            </w:r>
            <w:r w:rsidR="002A2A99" w:rsidRPr="00B3717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1D99637A" w:rsidR="00C534B6" w:rsidRPr="00B3717C" w:rsidRDefault="00A83E8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2,123</w:t>
            </w:r>
            <w:r w:rsidR="000512C5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4DB32F9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4FAB">
              <w:rPr>
                <w:rFonts w:ascii="Tahoma" w:hAnsi="Tahoma" w:cs="Tahoma"/>
                <w:sz w:val="20"/>
                <w:szCs w:val="20"/>
              </w:rPr>
              <w:t>2</w:t>
            </w:r>
            <w:r w:rsidR="0001255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0A62B882" w:rsidR="00C534B6" w:rsidRPr="00C40D91" w:rsidRDefault="0001255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0015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401BA12F" w:rsidR="00C534B6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75F812C1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3DE">
              <w:rPr>
                <w:rFonts w:ascii="Tahoma" w:hAnsi="Tahoma" w:cs="Tahoma"/>
                <w:sz w:val="20"/>
                <w:szCs w:val="20"/>
              </w:rPr>
              <w:t>2</w:t>
            </w:r>
            <w:r w:rsidR="0007102F">
              <w:rPr>
                <w:rFonts w:ascii="Tahoma" w:hAnsi="Tahoma" w:cs="Tahoma"/>
                <w:sz w:val="20"/>
                <w:szCs w:val="20"/>
              </w:rPr>
              <w:t>2</w:t>
            </w:r>
            <w:r w:rsidR="001C2A7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4B91C327" w:rsidR="00C534B6" w:rsidRDefault="00004F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309FFA92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01255B">
              <w:rPr>
                <w:rFonts w:ascii="Tahoma" w:hAnsi="Tahoma" w:cs="Tahoma"/>
                <w:sz w:val="20"/>
                <w:szCs w:val="20"/>
              </w:rPr>
              <w:t>5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01255B">
              <w:rPr>
                <w:rFonts w:ascii="Tahoma" w:hAnsi="Tahoma" w:cs="Tahoma"/>
                <w:sz w:val="20"/>
                <w:szCs w:val="20"/>
              </w:rPr>
              <w:t xml:space="preserve"> 0230</w:t>
            </w:r>
            <w:r w:rsidR="00390F58" w:rsidRPr="001C2A7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C1B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1ECFA172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5831D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1255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4DB01ED3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01255B">
              <w:rPr>
                <w:rFonts w:ascii="Tahoma" w:hAnsi="Tahoma" w:cs="Tahoma"/>
                <w:sz w:val="20"/>
                <w:szCs w:val="20"/>
              </w:rPr>
              <w:t>5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E95D5F" w:rsidRPr="001C2A7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7F2EFE" w:rsidRPr="007F2EFE">
              <w:rPr>
                <w:rFonts w:ascii="Tahoma" w:hAnsi="Tahoma" w:cs="Tahoma"/>
                <w:sz w:val="20"/>
                <w:szCs w:val="20"/>
              </w:rPr>
              <w:t>0400</w:t>
            </w:r>
            <w:r w:rsidR="0001255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B371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20EEDAB7" w:rsidR="00D4355F" w:rsidRDefault="00D4355F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201D1">
              <w:rPr>
                <w:rFonts w:ascii="Tahoma" w:hAnsi="Tahoma" w:cs="Tahoma"/>
                <w:sz w:val="20"/>
                <w:szCs w:val="20"/>
              </w:rPr>
              <w:t xml:space="preserve">NIFC </w:t>
            </w:r>
            <w:r>
              <w:rPr>
                <w:rFonts w:ascii="Tahoma" w:hAnsi="Tahoma" w:cs="Tahoma"/>
                <w:sz w:val="20"/>
                <w:szCs w:val="20"/>
              </w:rPr>
              <w:t>boundary as starting boundary</w:t>
            </w:r>
          </w:p>
          <w:p w14:paraId="5798AF50" w14:textId="6C23E5A1" w:rsidR="00C30033" w:rsidRDefault="001C2A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NIFC</w:t>
            </w:r>
            <w:r w:rsidR="00C30033">
              <w:rPr>
                <w:rFonts w:ascii="Tahoma" w:hAnsi="Tahoma" w:cs="Tahoma"/>
                <w:sz w:val="20"/>
                <w:szCs w:val="20"/>
              </w:rPr>
              <w:t xml:space="preserve"> Acres –</w:t>
            </w:r>
            <w:r w:rsidR="00F23E69">
              <w:rPr>
                <w:rFonts w:ascii="Tahoma" w:hAnsi="Tahoma" w:cs="Tahoma"/>
                <w:sz w:val="20"/>
                <w:szCs w:val="20"/>
              </w:rPr>
              <w:t xml:space="preserve"> 152,124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F664616" w14:textId="382D3A77" w:rsidR="001C2A7C" w:rsidRDefault="001C2A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IRIN Boundary – </w:t>
            </w:r>
            <w:r w:rsidR="0001255B">
              <w:rPr>
                <w:rFonts w:ascii="Tahoma" w:hAnsi="Tahoma" w:cs="Tahoma"/>
                <w:sz w:val="20"/>
                <w:szCs w:val="20"/>
              </w:rPr>
              <w:t>152,220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A28AD24" w14:textId="683FA8F9" w:rsidR="00F23E69" w:rsidRDefault="00F23E69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NIFC boundary was smaller than the previous IRIN boundary.</w:t>
            </w:r>
          </w:p>
          <w:p w14:paraId="7455B8E5" w14:textId="5E95C701" w:rsidR="00B3717C" w:rsidRPr="00004FF8" w:rsidRDefault="00F23E69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has grown past Southern flight box</w:t>
            </w:r>
            <w:r w:rsidR="00C70B6D">
              <w:rPr>
                <w:rFonts w:ascii="Tahoma" w:hAnsi="Tahoma" w:cs="Tahoma"/>
                <w:sz w:val="20"/>
                <w:szCs w:val="20"/>
              </w:rPr>
              <w:t xml:space="preserve"> and IR imagery, very likely fire continued past our imagery.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8208" w14:textId="77777777" w:rsidR="00CD3637" w:rsidRDefault="00CD3637">
      <w:r>
        <w:separator/>
      </w:r>
    </w:p>
  </w:endnote>
  <w:endnote w:type="continuationSeparator" w:id="0">
    <w:p w14:paraId="241D5D65" w14:textId="77777777" w:rsidR="00CD3637" w:rsidRDefault="00CD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30C0" w14:textId="77777777" w:rsidR="00CD3637" w:rsidRDefault="00CD3637">
      <w:r>
        <w:separator/>
      </w:r>
    </w:p>
  </w:footnote>
  <w:footnote w:type="continuationSeparator" w:id="0">
    <w:p w14:paraId="41D90DE1" w14:textId="77777777" w:rsidR="00CD3637" w:rsidRDefault="00CD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512C5"/>
    <w:rsid w:val="000525BB"/>
    <w:rsid w:val="0007102F"/>
    <w:rsid w:val="0008678A"/>
    <w:rsid w:val="000B124B"/>
    <w:rsid w:val="000B1D9C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9459B"/>
    <w:rsid w:val="001C2A7C"/>
    <w:rsid w:val="001D69F8"/>
    <w:rsid w:val="001E66B0"/>
    <w:rsid w:val="00202508"/>
    <w:rsid w:val="00243A3E"/>
    <w:rsid w:val="002A2A99"/>
    <w:rsid w:val="002A70AF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81584"/>
    <w:rsid w:val="00390F58"/>
    <w:rsid w:val="003C1B7C"/>
    <w:rsid w:val="003C30BA"/>
    <w:rsid w:val="003C3BE3"/>
    <w:rsid w:val="003F1D8E"/>
    <w:rsid w:val="003F49B4"/>
    <w:rsid w:val="004039E5"/>
    <w:rsid w:val="004406B5"/>
    <w:rsid w:val="00444664"/>
    <w:rsid w:val="0046170E"/>
    <w:rsid w:val="0047480B"/>
    <w:rsid w:val="00486F64"/>
    <w:rsid w:val="004A6F69"/>
    <w:rsid w:val="004D349B"/>
    <w:rsid w:val="005053DE"/>
    <w:rsid w:val="00520C61"/>
    <w:rsid w:val="005219E2"/>
    <w:rsid w:val="00523CA3"/>
    <w:rsid w:val="00542165"/>
    <w:rsid w:val="005450DA"/>
    <w:rsid w:val="00550488"/>
    <w:rsid w:val="00573DAE"/>
    <w:rsid w:val="005831D5"/>
    <w:rsid w:val="005A4D8B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C13A9"/>
    <w:rsid w:val="006C6D51"/>
    <w:rsid w:val="006E7B6A"/>
    <w:rsid w:val="007853BA"/>
    <w:rsid w:val="00790CDF"/>
    <w:rsid w:val="0079582B"/>
    <w:rsid w:val="00797FA7"/>
    <w:rsid w:val="007B03BB"/>
    <w:rsid w:val="007F2EFE"/>
    <w:rsid w:val="007F6113"/>
    <w:rsid w:val="00836148"/>
    <w:rsid w:val="00883C71"/>
    <w:rsid w:val="008A101C"/>
    <w:rsid w:val="008A6BF9"/>
    <w:rsid w:val="008D6F64"/>
    <w:rsid w:val="008D7F7B"/>
    <w:rsid w:val="008E21CF"/>
    <w:rsid w:val="008F2525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972F2"/>
    <w:rsid w:val="0099759E"/>
    <w:rsid w:val="009B6DE0"/>
    <w:rsid w:val="009D318F"/>
    <w:rsid w:val="009D4E36"/>
    <w:rsid w:val="00A231F6"/>
    <w:rsid w:val="00A25A72"/>
    <w:rsid w:val="00A65851"/>
    <w:rsid w:val="00A6657B"/>
    <w:rsid w:val="00A702CD"/>
    <w:rsid w:val="00A83E82"/>
    <w:rsid w:val="00AC4483"/>
    <w:rsid w:val="00AF0F69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A3974"/>
    <w:rsid w:val="00DB2626"/>
    <w:rsid w:val="00DC7ECA"/>
    <w:rsid w:val="00E014E7"/>
    <w:rsid w:val="00E32E4E"/>
    <w:rsid w:val="00E348E9"/>
    <w:rsid w:val="00E4395F"/>
    <w:rsid w:val="00E77A1C"/>
    <w:rsid w:val="00E837A7"/>
    <w:rsid w:val="00E95D5F"/>
    <w:rsid w:val="00EE38BB"/>
    <w:rsid w:val="00F23E69"/>
    <w:rsid w:val="00F2754B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96</cp:revision>
  <cp:lastPrinted>2004-03-23T21:00:00Z</cp:lastPrinted>
  <dcterms:created xsi:type="dcterms:W3CDTF">2021-08-04T05:17:00Z</dcterms:created>
  <dcterms:modified xsi:type="dcterms:W3CDTF">2021-08-25T09:53:00Z</dcterms:modified>
  <dc:language>en-US</dc:language>
</cp:coreProperties>
</file>