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5733C6">
        <w:trPr>
          <w:trHeight w:val="144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Monument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CA-SHF-001187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P5N7GJ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503B04" w:rsidRDefault="00DD1F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Clain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Heaton</w:t>
            </w:r>
          </w:p>
          <w:p w:rsidR="002E4859" w:rsidRPr="00864DE6" w:rsidRDefault="00DD1F08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clainheaton</w:t>
            </w:r>
            <w:r w:rsidR="002E4859" w:rsidRPr="00864DE6">
              <w:rPr>
                <w:rFonts w:ascii="Tahoma" w:hAnsi="Tahoma" w:cs="Tahoma"/>
                <w:sz w:val="18"/>
                <w:szCs w:val="18"/>
              </w:rPr>
              <w:t>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 Interagency (530) 226-2499)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733C6" w:rsidRPr="00380AD5" w:rsidRDefault="00C10A7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80AD5">
              <w:rPr>
                <w:rFonts w:ascii="Tahoma" w:hAnsi="Tahoma" w:cs="Tahoma"/>
                <w:bCs/>
                <w:sz w:val="20"/>
                <w:szCs w:val="20"/>
              </w:rPr>
              <w:t>223,13</w:t>
            </w:r>
            <w:r w:rsidR="00194C48" w:rsidRPr="00380AD5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5933CB" w:rsidRPr="00380AD5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5D74AE" w:rsidRPr="00380AD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5733C6" w:rsidRPr="00177BEA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77B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Growth last period:</w:t>
            </w:r>
          </w:p>
          <w:p w:rsidR="005733C6" w:rsidRPr="00C15901" w:rsidRDefault="00C10A78" w:rsidP="005D74A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E15B7" w:rsidRPr="00C159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33CB" w:rsidRPr="00C15901">
              <w:rPr>
                <w:rFonts w:ascii="Tahoma" w:hAnsi="Tahoma" w:cs="Tahoma"/>
                <w:sz w:val="20"/>
                <w:szCs w:val="20"/>
              </w:rPr>
              <w:t>acres</w:t>
            </w:r>
            <w:r w:rsidR="005D74AE" w:rsidRPr="00C159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02A8" w:rsidRPr="00C1590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733C6">
        <w:trPr>
          <w:trHeight w:val="151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5733C6" w:rsidRDefault="00864DE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933CB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D1F08">
              <w:rPr>
                <w:rFonts w:ascii="Tahoma" w:hAnsi="Tahoma" w:cs="Tahoma"/>
                <w:sz w:val="20"/>
                <w:szCs w:val="20"/>
              </w:rPr>
              <w:t>2</w:t>
            </w:r>
            <w:r w:rsidR="005933CB">
              <w:rPr>
                <w:rFonts w:ascii="Tahoma" w:hAnsi="Tahoma" w:cs="Tahoma"/>
                <w:sz w:val="20"/>
                <w:szCs w:val="20"/>
              </w:rPr>
              <w:t>/2021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:rsidR="005733C6" w:rsidRPr="00752867" w:rsidRDefault="00864DE6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DD1F08">
              <w:rPr>
                <w:rFonts w:ascii="Tahoma" w:hAnsi="Tahoma" w:cs="Tahoma"/>
                <w:color w:val="000000" w:themeColor="text1"/>
                <w:sz w:val="20"/>
                <w:szCs w:val="20"/>
              </w:rPr>
              <w:t>834</w:t>
            </w:r>
            <w:r w:rsidR="00C1043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5933CB" w:rsidRPr="00752867">
              <w:rPr>
                <w:rFonts w:ascii="Tahoma" w:hAnsi="Tahoma" w:cs="Tahoma"/>
                <w:color w:val="000000" w:themeColor="text1"/>
                <w:sz w:val="20"/>
                <w:szCs w:val="20"/>
              </w:rPr>
              <w:t>MDT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5733C6" w:rsidRDefault="00F55BE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5733C6" w:rsidRDefault="00864DE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DD1F08">
              <w:rPr>
                <w:rFonts w:ascii="Tahoma" w:hAnsi="Tahoma" w:cs="Tahoma"/>
                <w:sz w:val="20"/>
                <w:szCs w:val="20"/>
              </w:rPr>
              <w:t>691-3307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5733C6" w:rsidRDefault="00E43E3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</w:t>
            </w:r>
            <w:r w:rsidR="00C27845">
              <w:rPr>
                <w:rFonts w:ascii="Tahoma" w:hAnsi="Tahoma" w:cs="Tahoma"/>
                <w:bCs/>
                <w:sz w:val="20"/>
                <w:szCs w:val="20"/>
              </w:rPr>
              <w:t>son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5733C6" w:rsidRDefault="00C2784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5733C6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Shasta-Trinity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530-339-1144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</w:t>
            </w:r>
            <w:r w:rsidR="002E4859">
              <w:rPr>
                <w:rFonts w:ascii="Tahoma" w:hAnsi="Tahoma" w:cs="Tahoma"/>
                <w:b/>
                <w:sz w:val="20"/>
                <w:szCs w:val="20"/>
              </w:rPr>
              <w:t>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5733C6" w:rsidRPr="00863D50" w:rsidRDefault="005933CB">
            <w:pPr>
              <w:widowControl w:val="0"/>
              <w:tabs>
                <w:tab w:val="center" w:pos="1269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3D50">
              <w:rPr>
                <w:rFonts w:ascii="Tahoma" w:hAnsi="Tahoma" w:cs="Tahoma"/>
                <w:sz w:val="20"/>
                <w:szCs w:val="20"/>
              </w:rPr>
              <w:t>A</w:t>
            </w:r>
            <w:r w:rsidR="00B802A8" w:rsidRPr="00863D50">
              <w:rPr>
                <w:rFonts w:ascii="Tahoma" w:hAnsi="Tahoma" w:cs="Tahoma"/>
                <w:sz w:val="20"/>
                <w:szCs w:val="20"/>
              </w:rPr>
              <w:t>-</w:t>
            </w:r>
            <w:r w:rsidR="00FF3815">
              <w:rPr>
                <w:rFonts w:ascii="Tahoma" w:hAnsi="Tahoma" w:cs="Tahoma"/>
                <w:sz w:val="20"/>
                <w:szCs w:val="20"/>
              </w:rPr>
              <w:t>38</w:t>
            </w:r>
            <w:r w:rsidR="00DD1F0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N57RS/TK-7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 /</w:t>
            </w:r>
            <w:r w:rsidR="00A64C12">
              <w:rPr>
                <w:rFonts w:ascii="Tahoma" w:hAnsi="Tahoma" w:cs="Tahoma"/>
                <w:sz w:val="20"/>
                <w:szCs w:val="20"/>
              </w:rPr>
              <w:t xml:space="preserve"> C. Heaton</w:t>
            </w:r>
          </w:p>
        </w:tc>
      </w:tr>
      <w:tr w:rsidR="005733C6">
        <w:trPr>
          <w:trHeight w:val="630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5733C6" w:rsidRPr="00F16C4E" w:rsidRDefault="00F84D47">
            <w:pPr>
              <w:widowControl w:val="0"/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 imagery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5733C6" w:rsidRPr="00C93357" w:rsidRDefault="003E64D5">
            <w:pPr>
              <w:widowControl w:val="0"/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Clear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5733C6" w:rsidRDefault="005933CB">
            <w:pPr>
              <w:widowControl w:val="0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Heat Perimeter, Intense Heat, Scattered Heat, Isolated Points</w:t>
            </w:r>
          </w:p>
        </w:tc>
      </w:tr>
      <w:tr w:rsidR="005733C6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5733C6" w:rsidRDefault="00864DE6" w:rsidP="00B802A8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B802A8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D1F08">
              <w:rPr>
                <w:rFonts w:ascii="Tahoma" w:hAnsi="Tahoma" w:cs="Tahoma"/>
                <w:sz w:val="20"/>
                <w:szCs w:val="20"/>
              </w:rPr>
              <w:t>2</w:t>
            </w:r>
            <w:r w:rsidR="005933CB">
              <w:rPr>
                <w:rFonts w:ascii="Tahoma" w:hAnsi="Tahoma" w:cs="Tahoma"/>
                <w:sz w:val="20"/>
                <w:szCs w:val="20"/>
              </w:rPr>
              <w:t>/</w:t>
            </w:r>
            <w:r w:rsidR="005933CB" w:rsidRPr="006F3A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2021</w:t>
            </w:r>
            <w:r w:rsidR="003E64D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FF3815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DD1F08">
              <w:rPr>
                <w:rFonts w:ascii="Tahoma" w:hAnsi="Tahoma" w:cs="Tahoma"/>
                <w:color w:val="000000" w:themeColor="text1"/>
                <w:sz w:val="20"/>
                <w:szCs w:val="20"/>
              </w:rPr>
              <w:t>35</w:t>
            </w:r>
            <w:r w:rsidR="009E4FE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5933CB" w:rsidRPr="006F3A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https://ftp.wildfire.gov/public/incident_specific_data/calif_n/!2021_FEDERAL_Incidents/CA-SHF-001187_Monument/IR/NIROPS/2021</w:t>
            </w:r>
            <w:r w:rsidR="00FF3815">
              <w:rPr>
                <w:rFonts w:ascii="Tahoma" w:hAnsi="Tahoma" w:cs="Tahoma"/>
                <w:bCs/>
                <w:sz w:val="20"/>
                <w:szCs w:val="20"/>
              </w:rPr>
              <w:t>100</w:t>
            </w:r>
            <w:r w:rsidR="00DD1F08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5733C6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5733C6" w:rsidRPr="005573FA" w:rsidRDefault="00FF38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73FA">
              <w:rPr>
                <w:rFonts w:ascii="Tahoma" w:hAnsi="Tahoma" w:cs="Tahoma"/>
                <w:sz w:val="20"/>
                <w:szCs w:val="20"/>
              </w:rPr>
              <w:t>10/0</w:t>
            </w:r>
            <w:r w:rsidR="00DD1F08">
              <w:rPr>
                <w:rFonts w:ascii="Tahoma" w:hAnsi="Tahoma" w:cs="Tahoma"/>
                <w:sz w:val="20"/>
                <w:szCs w:val="20"/>
              </w:rPr>
              <w:t>2</w:t>
            </w:r>
            <w:r w:rsidR="005933CB" w:rsidRPr="005573FA">
              <w:rPr>
                <w:rFonts w:ascii="Tahoma" w:hAnsi="Tahoma" w:cs="Tahoma"/>
                <w:sz w:val="20"/>
                <w:szCs w:val="20"/>
              </w:rPr>
              <w:t>/2021</w:t>
            </w:r>
            <w:r w:rsidR="00183A70" w:rsidRPr="005573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73FA" w:rsidRPr="005573FA">
              <w:rPr>
                <w:rFonts w:ascii="Tahoma" w:hAnsi="Tahoma" w:cs="Tahoma"/>
                <w:sz w:val="20"/>
                <w:szCs w:val="20"/>
              </w:rPr>
              <w:t>2</w:t>
            </w:r>
            <w:r w:rsidR="00DD1F08">
              <w:rPr>
                <w:rFonts w:ascii="Tahoma" w:hAnsi="Tahoma" w:cs="Tahoma"/>
                <w:sz w:val="20"/>
                <w:szCs w:val="20"/>
              </w:rPr>
              <w:t>315</w:t>
            </w:r>
            <w:r w:rsidR="009A4078" w:rsidRPr="005573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33CB" w:rsidRPr="005573FA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802A8" w:rsidRDefault="00B802A8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733C6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3C6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276B6" w:rsidRDefault="000D4F2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Previous Boundary</w:t>
            </w:r>
            <w:r w:rsidR="00F84D47">
              <w:rPr>
                <w:rFonts w:ascii="Tahoma" w:hAnsi="Tahoma" w:cs="Tahoma"/>
                <w:sz w:val="20"/>
                <w:szCs w:val="20"/>
              </w:rPr>
              <w:t xml:space="preserve"> used previous day </w:t>
            </w:r>
            <w:r w:rsidR="00864DE6">
              <w:rPr>
                <w:rFonts w:ascii="Tahoma" w:hAnsi="Tahoma" w:cs="Tahoma"/>
                <w:sz w:val="20"/>
                <w:szCs w:val="20"/>
              </w:rPr>
              <w:t>1001</w:t>
            </w:r>
            <w:r w:rsidR="00F84D47">
              <w:rPr>
                <w:rFonts w:ascii="Tahoma" w:hAnsi="Tahoma" w:cs="Tahoma"/>
                <w:sz w:val="20"/>
                <w:szCs w:val="20"/>
              </w:rPr>
              <w:t>2021</w:t>
            </w:r>
          </w:p>
          <w:p w:rsidR="002E4859" w:rsidRDefault="002E4859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Previous IRIN Boundary: 2</w:t>
            </w:r>
            <w:r w:rsidR="00C10A7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F84D47">
              <w:rPr>
                <w:rFonts w:ascii="Tahoma" w:hAnsi="Tahoma" w:cs="Tahoma"/>
                <w:color w:val="000000" w:themeColor="text1"/>
                <w:sz w:val="20"/>
                <w:szCs w:val="20"/>
              </w:rPr>
              <w:t>3,13</w:t>
            </w:r>
            <w:r w:rsidR="00194C48"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acres</w:t>
            </w:r>
          </w:p>
          <w:p w:rsidR="002E4859" w:rsidRDefault="002E4859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06F41" w:rsidRPr="00A64C12" w:rsidRDefault="00906F41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5733C6" w:rsidRDefault="005733C6">
      <w:pPr>
        <w:pStyle w:val="Header"/>
        <w:rPr>
          <w:rStyle w:val="PageNumber"/>
          <w:rFonts w:ascii="Tahoma" w:hAnsi="Tahoma" w:cs="Tahoma"/>
          <w:b/>
          <w:bCs/>
        </w:rPr>
      </w:pPr>
    </w:p>
    <w:p w:rsidR="005733C6" w:rsidRDefault="005733C6">
      <w:pPr>
        <w:rPr>
          <w:rFonts w:ascii="Tahoma" w:hAnsi="Tahoma" w:cs="Tahoma"/>
          <w:b/>
          <w:bCs/>
          <w:sz w:val="20"/>
          <w:szCs w:val="20"/>
        </w:rPr>
      </w:pPr>
    </w:p>
    <w:sectPr w:rsidR="005733C6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D88" w:rsidRDefault="007E5D88">
      <w:r>
        <w:separator/>
      </w:r>
    </w:p>
  </w:endnote>
  <w:endnote w:type="continuationSeparator" w:id="0">
    <w:p w:rsidR="007E5D88" w:rsidRDefault="007E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D88" w:rsidRDefault="007E5D88">
      <w:r>
        <w:separator/>
      </w:r>
    </w:p>
  </w:footnote>
  <w:footnote w:type="continuationSeparator" w:id="0">
    <w:p w:rsidR="007E5D88" w:rsidRDefault="007E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3C6" w:rsidRDefault="005933CB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3C6"/>
    <w:rsid w:val="0002408C"/>
    <w:rsid w:val="000278E0"/>
    <w:rsid w:val="00051B4E"/>
    <w:rsid w:val="00070546"/>
    <w:rsid w:val="0007163B"/>
    <w:rsid w:val="00082ADE"/>
    <w:rsid w:val="00096A71"/>
    <w:rsid w:val="000B3817"/>
    <w:rsid w:val="000C3CA8"/>
    <w:rsid w:val="000C5154"/>
    <w:rsid w:val="000D4F28"/>
    <w:rsid w:val="000D7833"/>
    <w:rsid w:val="0012504C"/>
    <w:rsid w:val="001276B6"/>
    <w:rsid w:val="00162899"/>
    <w:rsid w:val="00171510"/>
    <w:rsid w:val="00177BEA"/>
    <w:rsid w:val="00183A70"/>
    <w:rsid w:val="001937DE"/>
    <w:rsid w:val="00194C48"/>
    <w:rsid w:val="002259B9"/>
    <w:rsid w:val="002317F3"/>
    <w:rsid w:val="00236557"/>
    <w:rsid w:val="002B121F"/>
    <w:rsid w:val="002C6A4C"/>
    <w:rsid w:val="002E4859"/>
    <w:rsid w:val="002F56CB"/>
    <w:rsid w:val="00320259"/>
    <w:rsid w:val="00367CB9"/>
    <w:rsid w:val="00380AD5"/>
    <w:rsid w:val="003E64D5"/>
    <w:rsid w:val="003F2953"/>
    <w:rsid w:val="0043261E"/>
    <w:rsid w:val="0044265B"/>
    <w:rsid w:val="004439FC"/>
    <w:rsid w:val="004573EB"/>
    <w:rsid w:val="00464F7C"/>
    <w:rsid w:val="00483E9E"/>
    <w:rsid w:val="00484FD5"/>
    <w:rsid w:val="004945C4"/>
    <w:rsid w:val="004C1D2C"/>
    <w:rsid w:val="00503B04"/>
    <w:rsid w:val="00537D1D"/>
    <w:rsid w:val="005573FA"/>
    <w:rsid w:val="005733C6"/>
    <w:rsid w:val="005872EB"/>
    <w:rsid w:val="005933CB"/>
    <w:rsid w:val="005C0A7A"/>
    <w:rsid w:val="005D74AE"/>
    <w:rsid w:val="006105E0"/>
    <w:rsid w:val="006348B8"/>
    <w:rsid w:val="00635C77"/>
    <w:rsid w:val="00693C16"/>
    <w:rsid w:val="0069452E"/>
    <w:rsid w:val="006E197D"/>
    <w:rsid w:val="006F3A04"/>
    <w:rsid w:val="007017E9"/>
    <w:rsid w:val="007230BA"/>
    <w:rsid w:val="0072712A"/>
    <w:rsid w:val="00752867"/>
    <w:rsid w:val="00786927"/>
    <w:rsid w:val="007937AE"/>
    <w:rsid w:val="007A669B"/>
    <w:rsid w:val="007D1B06"/>
    <w:rsid w:val="007E0017"/>
    <w:rsid w:val="007E5D88"/>
    <w:rsid w:val="008035C2"/>
    <w:rsid w:val="00836149"/>
    <w:rsid w:val="00837092"/>
    <w:rsid w:val="00843F15"/>
    <w:rsid w:val="00846EEE"/>
    <w:rsid w:val="0085763B"/>
    <w:rsid w:val="0086207F"/>
    <w:rsid w:val="00863D50"/>
    <w:rsid w:val="00864DE6"/>
    <w:rsid w:val="00882930"/>
    <w:rsid w:val="008A2972"/>
    <w:rsid w:val="008A6C85"/>
    <w:rsid w:val="008B6AA1"/>
    <w:rsid w:val="008C50FA"/>
    <w:rsid w:val="008D6B03"/>
    <w:rsid w:val="00906F41"/>
    <w:rsid w:val="009549AB"/>
    <w:rsid w:val="00970228"/>
    <w:rsid w:val="009A4078"/>
    <w:rsid w:val="009C3085"/>
    <w:rsid w:val="009E4FEE"/>
    <w:rsid w:val="00A046F8"/>
    <w:rsid w:val="00A5526C"/>
    <w:rsid w:val="00A64C12"/>
    <w:rsid w:val="00AB48D8"/>
    <w:rsid w:val="00AC3088"/>
    <w:rsid w:val="00AD342D"/>
    <w:rsid w:val="00AF6798"/>
    <w:rsid w:val="00B20BC6"/>
    <w:rsid w:val="00B51876"/>
    <w:rsid w:val="00B802A8"/>
    <w:rsid w:val="00BA4D11"/>
    <w:rsid w:val="00BB2B3E"/>
    <w:rsid w:val="00BD20B5"/>
    <w:rsid w:val="00BE24D6"/>
    <w:rsid w:val="00C10434"/>
    <w:rsid w:val="00C10A78"/>
    <w:rsid w:val="00C15901"/>
    <w:rsid w:val="00C2105E"/>
    <w:rsid w:val="00C27845"/>
    <w:rsid w:val="00C56CE1"/>
    <w:rsid w:val="00C93357"/>
    <w:rsid w:val="00CA3B15"/>
    <w:rsid w:val="00CA3DD6"/>
    <w:rsid w:val="00CD7A0A"/>
    <w:rsid w:val="00D1574A"/>
    <w:rsid w:val="00D42799"/>
    <w:rsid w:val="00D92BA2"/>
    <w:rsid w:val="00DA2244"/>
    <w:rsid w:val="00DC7EAC"/>
    <w:rsid w:val="00DD1F08"/>
    <w:rsid w:val="00DF4376"/>
    <w:rsid w:val="00E07144"/>
    <w:rsid w:val="00E163F0"/>
    <w:rsid w:val="00E26E47"/>
    <w:rsid w:val="00E43E31"/>
    <w:rsid w:val="00E5160F"/>
    <w:rsid w:val="00E56C35"/>
    <w:rsid w:val="00E75672"/>
    <w:rsid w:val="00E93FDC"/>
    <w:rsid w:val="00EA0DAE"/>
    <w:rsid w:val="00EB3369"/>
    <w:rsid w:val="00EC3FF8"/>
    <w:rsid w:val="00EE15B7"/>
    <w:rsid w:val="00F16C4E"/>
    <w:rsid w:val="00F52877"/>
    <w:rsid w:val="00F55BE8"/>
    <w:rsid w:val="00F84D47"/>
    <w:rsid w:val="00F86A4F"/>
    <w:rsid w:val="00F94425"/>
    <w:rsid w:val="00FB01DC"/>
    <w:rsid w:val="00FB76E1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701B"/>
  <w15:docId w15:val="{377E62EE-DD0F-44CB-B4B2-D6603AF0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2F103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F103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D2B77"/>
    <w:pPr>
      <w:ind w:left="720"/>
      <w:contextualSpacing/>
    </w:p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Caden Heaton</cp:lastModifiedBy>
  <cp:revision>204</cp:revision>
  <cp:lastPrinted>2004-03-23T21:00:00Z</cp:lastPrinted>
  <dcterms:created xsi:type="dcterms:W3CDTF">2021-08-04T05:17:00Z</dcterms:created>
  <dcterms:modified xsi:type="dcterms:W3CDTF">2021-10-03T04:14:00Z</dcterms:modified>
  <dc:language>en-US</dc:language>
</cp:coreProperties>
</file>