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3"/>
        <w:gridCol w:w="2612"/>
        <w:gridCol w:w="2520"/>
        <w:gridCol w:w="3654"/>
      </w:tblGrid>
      <w:tr w:rsidR="009748D6" w:rsidRPr="000309F5" w14:paraId="1A5BB84B" w14:textId="77777777" w:rsidTr="009D4809">
        <w:trPr>
          <w:trHeight w:val="1430"/>
        </w:trPr>
        <w:tc>
          <w:tcPr>
            <w:tcW w:w="1112" w:type="pct"/>
          </w:tcPr>
          <w:p w14:paraId="3BAC0EFB" w14:textId="77777777" w:rsidR="009748D6" w:rsidRPr="0000567E" w:rsidRDefault="006B7586" w:rsidP="00105747">
            <w:pPr>
              <w:spacing w:line="360" w:lineRule="auto"/>
              <w:rPr>
                <w:b/>
                <w:sz w:val="20"/>
                <w:szCs w:val="20"/>
              </w:rPr>
            </w:pPr>
            <w:r w:rsidRPr="0000567E">
              <w:rPr>
                <w:b/>
                <w:sz w:val="20"/>
                <w:szCs w:val="20"/>
              </w:rPr>
              <w:t>I</w:t>
            </w:r>
            <w:r w:rsidR="009748D6" w:rsidRPr="0000567E">
              <w:rPr>
                <w:b/>
                <w:sz w:val="20"/>
                <w:szCs w:val="20"/>
              </w:rPr>
              <w:t>ncident Name:</w:t>
            </w:r>
          </w:p>
          <w:p w14:paraId="4CD34F02" w14:textId="643D30E2" w:rsidR="009E0C4C" w:rsidRDefault="007A0B58" w:rsidP="00DB38F7">
            <w:pPr>
              <w:spacing w:line="360" w:lineRule="auto"/>
              <w:rPr>
                <w:sz w:val="22"/>
                <w:szCs w:val="22"/>
              </w:rPr>
            </w:pPr>
            <w:r>
              <w:rPr>
                <w:sz w:val="22"/>
                <w:szCs w:val="22"/>
              </w:rPr>
              <w:t>Lava</w:t>
            </w:r>
          </w:p>
          <w:p w14:paraId="496C1407" w14:textId="58B66204" w:rsidR="00290824" w:rsidRPr="00E01D36" w:rsidRDefault="007A0B58" w:rsidP="00DB38F7">
            <w:pPr>
              <w:spacing w:line="360" w:lineRule="auto"/>
              <w:rPr>
                <w:sz w:val="22"/>
                <w:szCs w:val="22"/>
              </w:rPr>
            </w:pPr>
            <w:r>
              <w:rPr>
                <w:sz w:val="22"/>
                <w:szCs w:val="22"/>
              </w:rPr>
              <w:t>CA</w:t>
            </w:r>
            <w:r w:rsidR="009E43F9">
              <w:rPr>
                <w:sz w:val="22"/>
                <w:szCs w:val="22"/>
              </w:rPr>
              <w:t>-</w:t>
            </w:r>
            <w:r>
              <w:rPr>
                <w:sz w:val="22"/>
                <w:szCs w:val="22"/>
              </w:rPr>
              <w:t>SHF</w:t>
            </w:r>
            <w:r w:rsidR="009E43F9">
              <w:rPr>
                <w:sz w:val="22"/>
                <w:szCs w:val="22"/>
              </w:rPr>
              <w:t>-</w:t>
            </w:r>
            <w:r>
              <w:rPr>
                <w:sz w:val="22"/>
                <w:szCs w:val="22"/>
              </w:rPr>
              <w:t>000949</w:t>
            </w:r>
          </w:p>
        </w:tc>
        <w:tc>
          <w:tcPr>
            <w:tcW w:w="1156" w:type="pct"/>
          </w:tcPr>
          <w:p w14:paraId="52493253" w14:textId="77777777" w:rsidR="009748D6" w:rsidRPr="00FB3517" w:rsidRDefault="009748D6" w:rsidP="00105747">
            <w:pPr>
              <w:spacing w:line="360" w:lineRule="auto"/>
              <w:rPr>
                <w:b/>
                <w:sz w:val="20"/>
                <w:szCs w:val="20"/>
              </w:rPr>
            </w:pPr>
            <w:r w:rsidRPr="00FB3517">
              <w:rPr>
                <w:b/>
                <w:sz w:val="20"/>
                <w:szCs w:val="20"/>
              </w:rPr>
              <w:t>IR Interpreter(s):</w:t>
            </w:r>
          </w:p>
          <w:p w14:paraId="70578F99" w14:textId="77777777" w:rsidR="009D4809" w:rsidRDefault="009D4809" w:rsidP="009D4809">
            <w:pPr>
              <w:spacing w:line="360" w:lineRule="auto"/>
              <w:rPr>
                <w:rFonts w:ascii="Tahoma" w:hAnsi="Tahoma" w:cs="Tahoma"/>
                <w:sz w:val="20"/>
                <w:szCs w:val="20"/>
              </w:rPr>
            </w:pPr>
            <w:r>
              <w:rPr>
                <w:rFonts w:ascii="Tahoma" w:hAnsi="Tahoma" w:cs="Tahoma"/>
                <w:sz w:val="20"/>
                <w:szCs w:val="20"/>
              </w:rPr>
              <w:t>Zack Muirbrook</w:t>
            </w:r>
          </w:p>
          <w:p w14:paraId="27D7063B" w14:textId="6A2CE308" w:rsidR="003A2349" w:rsidRPr="0089653C" w:rsidRDefault="009D4809" w:rsidP="009D4809">
            <w:pPr>
              <w:rPr>
                <w:iCs/>
                <w:sz w:val="20"/>
                <w:szCs w:val="20"/>
              </w:rPr>
            </w:pPr>
            <w:r>
              <w:rPr>
                <w:rFonts w:ascii="Tahoma" w:hAnsi="Tahoma" w:cs="Tahoma"/>
                <w:sz w:val="20"/>
                <w:szCs w:val="20"/>
              </w:rPr>
              <w:t>Zack.muirbrook@usda.gov</w:t>
            </w:r>
          </w:p>
        </w:tc>
        <w:tc>
          <w:tcPr>
            <w:tcW w:w="1115" w:type="pct"/>
            <w:shd w:val="clear" w:color="auto" w:fill="auto"/>
          </w:tcPr>
          <w:p w14:paraId="6E38D381" w14:textId="77777777" w:rsidR="006B7586" w:rsidRDefault="009748D6" w:rsidP="00B05540">
            <w:pPr>
              <w:spacing w:line="360" w:lineRule="auto"/>
              <w:rPr>
                <w:b/>
                <w:sz w:val="20"/>
                <w:szCs w:val="20"/>
              </w:rPr>
            </w:pPr>
            <w:r w:rsidRPr="006F5C02">
              <w:rPr>
                <w:b/>
                <w:sz w:val="20"/>
                <w:szCs w:val="20"/>
              </w:rPr>
              <w:t>Local Dispatch Phone:</w:t>
            </w:r>
          </w:p>
          <w:p w14:paraId="5D39249C" w14:textId="79F7BEF8" w:rsidR="002975EF" w:rsidRDefault="007A0B58" w:rsidP="004175F7">
            <w:pPr>
              <w:spacing w:line="360" w:lineRule="auto"/>
              <w:rPr>
                <w:bCs/>
                <w:sz w:val="18"/>
                <w:szCs w:val="18"/>
              </w:rPr>
            </w:pPr>
            <w:r>
              <w:rPr>
                <w:bCs/>
                <w:sz w:val="18"/>
                <w:szCs w:val="18"/>
              </w:rPr>
              <w:t>Redding ECC</w:t>
            </w:r>
          </w:p>
          <w:p w14:paraId="29F683D2" w14:textId="1B57B5F3" w:rsidR="00290824" w:rsidRPr="002975EF" w:rsidRDefault="007A0B58" w:rsidP="004175F7">
            <w:pPr>
              <w:spacing w:line="360" w:lineRule="auto"/>
              <w:rPr>
                <w:bCs/>
                <w:sz w:val="20"/>
                <w:szCs w:val="20"/>
              </w:rPr>
            </w:pPr>
            <w:r>
              <w:rPr>
                <w:bCs/>
                <w:sz w:val="20"/>
                <w:szCs w:val="20"/>
              </w:rPr>
              <w:t>530-251-6112</w:t>
            </w:r>
          </w:p>
        </w:tc>
        <w:tc>
          <w:tcPr>
            <w:tcW w:w="1617" w:type="pct"/>
            <w:shd w:val="clear" w:color="auto" w:fill="auto"/>
          </w:tcPr>
          <w:p w14:paraId="11A97525" w14:textId="77777777" w:rsidR="009D4809" w:rsidRDefault="009748D6" w:rsidP="00105747">
            <w:pPr>
              <w:spacing w:line="360" w:lineRule="auto"/>
              <w:rPr>
                <w:bCs/>
                <w:sz w:val="20"/>
                <w:szCs w:val="20"/>
              </w:rPr>
            </w:pPr>
            <w:r w:rsidRPr="002D62C3">
              <w:rPr>
                <w:b/>
                <w:sz w:val="20"/>
                <w:szCs w:val="20"/>
              </w:rPr>
              <w:t>Interpreted Size</w:t>
            </w:r>
            <w:r w:rsidR="00012113" w:rsidRPr="002D62C3">
              <w:rPr>
                <w:b/>
                <w:sz w:val="20"/>
                <w:szCs w:val="20"/>
              </w:rPr>
              <w:t>:</w:t>
            </w:r>
            <w:r w:rsidR="002629A5" w:rsidRPr="002D62C3">
              <w:rPr>
                <w:bCs/>
                <w:sz w:val="20"/>
                <w:szCs w:val="20"/>
              </w:rPr>
              <w:t xml:space="preserve"> </w:t>
            </w:r>
            <w:r w:rsidR="009A33A9" w:rsidRPr="002D62C3">
              <w:rPr>
                <w:bCs/>
                <w:sz w:val="20"/>
                <w:szCs w:val="20"/>
              </w:rPr>
              <w:t xml:space="preserve"> </w:t>
            </w:r>
          </w:p>
          <w:p w14:paraId="712BDDE3" w14:textId="449D8326" w:rsidR="009748D6" w:rsidRPr="002D62C3" w:rsidRDefault="00936C9B" w:rsidP="00105747">
            <w:pPr>
              <w:spacing w:line="360" w:lineRule="auto"/>
              <w:rPr>
                <w:b/>
                <w:sz w:val="20"/>
                <w:szCs w:val="20"/>
              </w:rPr>
            </w:pPr>
            <w:r w:rsidRPr="005B467C">
              <w:rPr>
                <w:bCs/>
                <w:sz w:val="20"/>
                <w:szCs w:val="20"/>
              </w:rPr>
              <w:t>2</w:t>
            </w:r>
            <w:r w:rsidR="005B5D61">
              <w:rPr>
                <w:bCs/>
                <w:sz w:val="20"/>
                <w:szCs w:val="20"/>
              </w:rPr>
              <w:t>5</w:t>
            </w:r>
            <w:r w:rsidRPr="005B467C">
              <w:rPr>
                <w:bCs/>
                <w:sz w:val="20"/>
                <w:szCs w:val="20"/>
              </w:rPr>
              <w:t>,</w:t>
            </w:r>
            <w:r w:rsidR="005B5D61">
              <w:rPr>
                <w:bCs/>
                <w:sz w:val="20"/>
                <w:szCs w:val="20"/>
              </w:rPr>
              <w:t>0</w:t>
            </w:r>
            <w:r w:rsidR="002A6244">
              <w:rPr>
                <w:bCs/>
                <w:sz w:val="20"/>
                <w:szCs w:val="20"/>
              </w:rPr>
              <w:t>0</w:t>
            </w:r>
            <w:r w:rsidR="00DE0346">
              <w:rPr>
                <w:bCs/>
                <w:sz w:val="20"/>
                <w:szCs w:val="20"/>
              </w:rPr>
              <w:t>2</w:t>
            </w:r>
            <w:r w:rsidR="00F678C7" w:rsidRPr="005B467C">
              <w:rPr>
                <w:bCs/>
                <w:sz w:val="20"/>
                <w:szCs w:val="20"/>
              </w:rPr>
              <w:t xml:space="preserve"> </w:t>
            </w:r>
            <w:r w:rsidR="003D5426" w:rsidRPr="005B467C">
              <w:rPr>
                <w:bCs/>
                <w:sz w:val="20"/>
                <w:szCs w:val="20"/>
              </w:rPr>
              <w:t>acres</w:t>
            </w:r>
          </w:p>
          <w:p w14:paraId="13C8E930" w14:textId="3FAD9D77" w:rsidR="003271BA" w:rsidRPr="002D62C3" w:rsidRDefault="009748D6" w:rsidP="00105747">
            <w:pPr>
              <w:spacing w:line="360" w:lineRule="auto"/>
              <w:rPr>
                <w:sz w:val="20"/>
                <w:szCs w:val="20"/>
              </w:rPr>
            </w:pPr>
            <w:r w:rsidRPr="002D62C3">
              <w:rPr>
                <w:b/>
                <w:sz w:val="20"/>
                <w:szCs w:val="20"/>
              </w:rPr>
              <w:t>Growth last period:</w:t>
            </w:r>
          </w:p>
          <w:p w14:paraId="1DA692D5" w14:textId="19B5B0CB" w:rsidR="00DA19C5" w:rsidRPr="00B30C73" w:rsidRDefault="00DE0346" w:rsidP="003442A7">
            <w:pPr>
              <w:spacing w:line="360" w:lineRule="auto"/>
              <w:rPr>
                <w:bCs/>
                <w:sz w:val="20"/>
                <w:szCs w:val="20"/>
              </w:rPr>
            </w:pPr>
            <w:r>
              <w:rPr>
                <w:bCs/>
                <w:sz w:val="20"/>
                <w:szCs w:val="20"/>
              </w:rPr>
              <w:t>9</w:t>
            </w:r>
            <w:r w:rsidR="00936C9B" w:rsidRPr="005B467C">
              <w:rPr>
                <w:bCs/>
                <w:sz w:val="20"/>
                <w:szCs w:val="20"/>
              </w:rPr>
              <w:t xml:space="preserve"> Acres</w:t>
            </w:r>
            <w:r>
              <w:rPr>
                <w:bCs/>
                <w:sz w:val="20"/>
                <w:szCs w:val="20"/>
              </w:rPr>
              <w:t xml:space="preserve"> (compared to incident)</w:t>
            </w:r>
          </w:p>
        </w:tc>
      </w:tr>
      <w:tr w:rsidR="00A0023C" w:rsidRPr="000309F5" w14:paraId="00425DD2" w14:textId="77777777" w:rsidTr="009D4809">
        <w:trPr>
          <w:trHeight w:val="1059"/>
        </w:trPr>
        <w:tc>
          <w:tcPr>
            <w:tcW w:w="1112" w:type="pct"/>
            <w:shd w:val="clear" w:color="auto" w:fill="auto"/>
          </w:tcPr>
          <w:p w14:paraId="4BB9D097" w14:textId="77777777" w:rsidR="00A0023C" w:rsidRPr="00C15A59" w:rsidRDefault="00A0023C" w:rsidP="00A0023C">
            <w:pPr>
              <w:spacing w:line="360" w:lineRule="auto"/>
              <w:rPr>
                <w:b/>
                <w:sz w:val="20"/>
                <w:szCs w:val="20"/>
              </w:rPr>
            </w:pPr>
            <w:r w:rsidRPr="00C15A59">
              <w:rPr>
                <w:b/>
                <w:sz w:val="20"/>
                <w:szCs w:val="20"/>
              </w:rPr>
              <w:t>Flight Time:</w:t>
            </w:r>
          </w:p>
          <w:p w14:paraId="3284054D" w14:textId="010E01BD" w:rsidR="00A0023C" w:rsidRPr="00B30C73" w:rsidRDefault="009A33A9" w:rsidP="00A0023C">
            <w:pPr>
              <w:spacing w:line="360" w:lineRule="auto"/>
              <w:rPr>
                <w:sz w:val="20"/>
                <w:szCs w:val="20"/>
              </w:rPr>
            </w:pPr>
            <w:r w:rsidRPr="007C4355">
              <w:rPr>
                <w:sz w:val="20"/>
                <w:szCs w:val="20"/>
              </w:rPr>
              <w:t>2</w:t>
            </w:r>
            <w:r w:rsidR="00936C9B" w:rsidRPr="007C4355">
              <w:rPr>
                <w:sz w:val="20"/>
                <w:szCs w:val="20"/>
              </w:rPr>
              <w:t>2</w:t>
            </w:r>
            <w:r w:rsidR="007C4355" w:rsidRPr="007C4355">
              <w:rPr>
                <w:sz w:val="20"/>
                <w:szCs w:val="20"/>
              </w:rPr>
              <w:t>44</w:t>
            </w:r>
            <w:r w:rsidR="00A0023C" w:rsidRPr="007C4355">
              <w:rPr>
                <w:sz w:val="20"/>
                <w:szCs w:val="20"/>
              </w:rPr>
              <w:t xml:space="preserve"> </w:t>
            </w:r>
            <w:r w:rsidR="00936C9B" w:rsidRPr="007C4355">
              <w:rPr>
                <w:sz w:val="20"/>
                <w:szCs w:val="20"/>
              </w:rPr>
              <w:t>P</w:t>
            </w:r>
            <w:r w:rsidR="006A3B58" w:rsidRPr="007C4355">
              <w:rPr>
                <w:sz w:val="20"/>
                <w:szCs w:val="20"/>
              </w:rPr>
              <w:t>D</w:t>
            </w:r>
            <w:r w:rsidR="00A0023C" w:rsidRPr="007C4355">
              <w:rPr>
                <w:sz w:val="20"/>
                <w:szCs w:val="20"/>
              </w:rPr>
              <w:t>T</w:t>
            </w:r>
          </w:p>
          <w:p w14:paraId="0DCC29A7" w14:textId="77777777" w:rsidR="00A0023C" w:rsidRPr="00B30C73" w:rsidRDefault="00A0023C" w:rsidP="00A0023C">
            <w:pPr>
              <w:spacing w:line="360" w:lineRule="auto"/>
              <w:rPr>
                <w:sz w:val="20"/>
                <w:szCs w:val="20"/>
              </w:rPr>
            </w:pPr>
            <w:r w:rsidRPr="00B30C73">
              <w:rPr>
                <w:b/>
                <w:sz w:val="20"/>
                <w:szCs w:val="20"/>
              </w:rPr>
              <w:t>Flight Date:</w:t>
            </w:r>
          </w:p>
          <w:p w14:paraId="6C669480" w14:textId="315DAC5A" w:rsidR="00A0023C" w:rsidRPr="00C15A59" w:rsidRDefault="00B30C73" w:rsidP="00A0023C">
            <w:pPr>
              <w:spacing w:line="360" w:lineRule="auto"/>
              <w:rPr>
                <w:sz w:val="20"/>
                <w:szCs w:val="20"/>
              </w:rPr>
            </w:pPr>
            <w:r w:rsidRPr="009B6FCF">
              <w:rPr>
                <w:sz w:val="20"/>
                <w:szCs w:val="20"/>
              </w:rPr>
              <w:t>7</w:t>
            </w:r>
            <w:r w:rsidR="006A3B58" w:rsidRPr="009B6FCF">
              <w:rPr>
                <w:sz w:val="20"/>
                <w:szCs w:val="20"/>
              </w:rPr>
              <w:t>/</w:t>
            </w:r>
            <w:r w:rsidRPr="009B6FCF">
              <w:rPr>
                <w:sz w:val="20"/>
                <w:szCs w:val="20"/>
              </w:rPr>
              <w:t>0</w:t>
            </w:r>
            <w:r w:rsidR="00C57B68">
              <w:rPr>
                <w:sz w:val="20"/>
                <w:szCs w:val="20"/>
              </w:rPr>
              <w:t>6</w:t>
            </w:r>
            <w:r w:rsidR="006A3B58" w:rsidRPr="009B6FCF">
              <w:rPr>
                <w:sz w:val="20"/>
                <w:szCs w:val="20"/>
              </w:rPr>
              <w:t>/</w:t>
            </w:r>
            <w:r w:rsidR="00A0023C" w:rsidRPr="009B6FCF">
              <w:rPr>
                <w:sz w:val="20"/>
                <w:szCs w:val="20"/>
              </w:rPr>
              <w:t>2021</w:t>
            </w:r>
          </w:p>
        </w:tc>
        <w:tc>
          <w:tcPr>
            <w:tcW w:w="1156" w:type="pct"/>
            <w:shd w:val="clear" w:color="auto" w:fill="auto"/>
          </w:tcPr>
          <w:p w14:paraId="20931806" w14:textId="77777777" w:rsidR="009D4809" w:rsidRDefault="009D4809" w:rsidP="009D4809">
            <w:pPr>
              <w:spacing w:line="360" w:lineRule="auto"/>
              <w:rPr>
                <w:rFonts w:ascii="Tahoma" w:hAnsi="Tahoma" w:cs="Tahoma"/>
                <w:sz w:val="20"/>
                <w:szCs w:val="20"/>
              </w:rPr>
            </w:pPr>
            <w:r w:rsidRPr="000309F5">
              <w:rPr>
                <w:rFonts w:ascii="Tahoma" w:hAnsi="Tahoma" w:cs="Tahoma"/>
                <w:b/>
                <w:sz w:val="20"/>
                <w:szCs w:val="20"/>
              </w:rPr>
              <w:t>Interpreter(s) location:</w:t>
            </w:r>
          </w:p>
          <w:p w14:paraId="460D5ED8" w14:textId="77777777" w:rsidR="009D4809" w:rsidRPr="00CB255A" w:rsidRDefault="009D4809" w:rsidP="009D4809">
            <w:pPr>
              <w:spacing w:line="360" w:lineRule="auto"/>
              <w:rPr>
                <w:rFonts w:ascii="Tahoma" w:hAnsi="Tahoma" w:cs="Tahoma"/>
                <w:sz w:val="20"/>
                <w:szCs w:val="20"/>
              </w:rPr>
            </w:pPr>
            <w:r>
              <w:rPr>
                <w:rFonts w:ascii="Tahoma" w:hAnsi="Tahoma" w:cs="Tahoma"/>
                <w:sz w:val="20"/>
                <w:szCs w:val="20"/>
              </w:rPr>
              <w:t>Idaho Falls, ID</w:t>
            </w:r>
          </w:p>
          <w:p w14:paraId="09FC54F2" w14:textId="77777777" w:rsidR="009D4809" w:rsidRPr="000309F5" w:rsidRDefault="009D4809" w:rsidP="009D4809">
            <w:pPr>
              <w:spacing w:line="360" w:lineRule="auto"/>
              <w:rPr>
                <w:rFonts w:ascii="Tahoma" w:hAnsi="Tahoma" w:cs="Tahoma"/>
                <w:b/>
                <w:sz w:val="20"/>
                <w:szCs w:val="20"/>
              </w:rPr>
            </w:pPr>
            <w:r w:rsidRPr="000309F5">
              <w:rPr>
                <w:rFonts w:ascii="Tahoma" w:hAnsi="Tahoma" w:cs="Tahoma"/>
                <w:b/>
                <w:sz w:val="20"/>
                <w:szCs w:val="20"/>
              </w:rPr>
              <w:t>Interpreter(s) Phone:</w:t>
            </w:r>
          </w:p>
          <w:p w14:paraId="2C0CA883" w14:textId="30537E8A" w:rsidR="00A0023C" w:rsidRPr="00FB3517" w:rsidRDefault="009D4809" w:rsidP="009D4809">
            <w:pPr>
              <w:spacing w:line="360" w:lineRule="auto"/>
              <w:rPr>
                <w:sz w:val="20"/>
                <w:szCs w:val="20"/>
              </w:rPr>
            </w:pPr>
            <w:r>
              <w:rPr>
                <w:rFonts w:ascii="Tahoma" w:hAnsi="Tahoma" w:cs="Tahoma"/>
                <w:sz w:val="20"/>
                <w:szCs w:val="20"/>
              </w:rPr>
              <w:t>208-221-3775</w:t>
            </w:r>
          </w:p>
        </w:tc>
        <w:tc>
          <w:tcPr>
            <w:tcW w:w="1115" w:type="pct"/>
          </w:tcPr>
          <w:p w14:paraId="55FC0DF8" w14:textId="77777777" w:rsidR="00A0023C" w:rsidRPr="00FB3517" w:rsidRDefault="00A0023C" w:rsidP="00A0023C">
            <w:pPr>
              <w:spacing w:line="360" w:lineRule="auto"/>
              <w:rPr>
                <w:b/>
                <w:sz w:val="20"/>
                <w:szCs w:val="20"/>
              </w:rPr>
            </w:pPr>
            <w:r w:rsidRPr="00FB3517">
              <w:rPr>
                <w:b/>
                <w:sz w:val="20"/>
                <w:szCs w:val="20"/>
              </w:rPr>
              <w:t>GACC IR Liaison:</w:t>
            </w:r>
          </w:p>
          <w:p w14:paraId="41B0C94C" w14:textId="34913D8C" w:rsidR="00A0023C" w:rsidRPr="00627584" w:rsidRDefault="007A0B58" w:rsidP="00A0023C">
            <w:pPr>
              <w:spacing w:line="360" w:lineRule="auto"/>
              <w:rPr>
                <w:sz w:val="20"/>
                <w:szCs w:val="20"/>
              </w:rPr>
            </w:pPr>
            <w:r>
              <w:rPr>
                <w:sz w:val="20"/>
                <w:szCs w:val="20"/>
              </w:rPr>
              <w:t>Kyle Felker</w:t>
            </w:r>
          </w:p>
          <w:p w14:paraId="1A8635E6" w14:textId="77777777" w:rsidR="007A0B58" w:rsidRDefault="00A0023C" w:rsidP="00A0023C">
            <w:pPr>
              <w:spacing w:line="360" w:lineRule="auto"/>
              <w:rPr>
                <w:b/>
                <w:sz w:val="20"/>
                <w:szCs w:val="20"/>
              </w:rPr>
            </w:pPr>
            <w:r w:rsidRPr="00FB3517">
              <w:rPr>
                <w:b/>
                <w:sz w:val="20"/>
                <w:szCs w:val="20"/>
              </w:rPr>
              <w:t>GACC IR Liaison Phone:</w:t>
            </w:r>
          </w:p>
          <w:p w14:paraId="36780255" w14:textId="79144ACB" w:rsidR="00A0023C" w:rsidRPr="007A0B58" w:rsidRDefault="007A0B58" w:rsidP="00A0023C">
            <w:pPr>
              <w:spacing w:line="360" w:lineRule="auto"/>
              <w:rPr>
                <w:bCs/>
                <w:sz w:val="20"/>
                <w:szCs w:val="20"/>
              </w:rPr>
            </w:pPr>
            <w:r w:rsidRPr="007A0B58">
              <w:rPr>
                <w:bCs/>
                <w:sz w:val="20"/>
                <w:szCs w:val="20"/>
              </w:rPr>
              <w:t>530-251-6112</w:t>
            </w:r>
          </w:p>
        </w:tc>
        <w:tc>
          <w:tcPr>
            <w:tcW w:w="1617" w:type="pct"/>
          </w:tcPr>
          <w:p w14:paraId="0500F14B" w14:textId="77777777" w:rsidR="00A0023C" w:rsidRPr="00627584" w:rsidRDefault="00A0023C" w:rsidP="00A0023C">
            <w:pPr>
              <w:spacing w:line="360" w:lineRule="auto"/>
              <w:rPr>
                <w:b/>
                <w:sz w:val="20"/>
                <w:szCs w:val="20"/>
              </w:rPr>
            </w:pPr>
            <w:r w:rsidRPr="00627584">
              <w:rPr>
                <w:b/>
                <w:sz w:val="20"/>
                <w:szCs w:val="20"/>
              </w:rPr>
              <w:t>National Coordinator:</w:t>
            </w:r>
          </w:p>
          <w:p w14:paraId="1696C32F" w14:textId="3BD94BC1" w:rsidR="00454263" w:rsidRPr="00627584" w:rsidRDefault="009A33A9" w:rsidP="00454263">
            <w:pPr>
              <w:spacing w:line="360" w:lineRule="auto"/>
              <w:rPr>
                <w:sz w:val="20"/>
                <w:szCs w:val="20"/>
              </w:rPr>
            </w:pPr>
            <w:r>
              <w:rPr>
                <w:sz w:val="20"/>
                <w:szCs w:val="20"/>
              </w:rPr>
              <w:t>Tom Mellin</w:t>
            </w:r>
          </w:p>
          <w:p w14:paraId="717DB8D9" w14:textId="77777777" w:rsidR="00A0023C" w:rsidRPr="00627584" w:rsidRDefault="00A0023C" w:rsidP="00A0023C">
            <w:pPr>
              <w:spacing w:line="360" w:lineRule="auto"/>
              <w:rPr>
                <w:b/>
                <w:sz w:val="20"/>
                <w:szCs w:val="20"/>
              </w:rPr>
            </w:pPr>
            <w:r w:rsidRPr="00627584">
              <w:rPr>
                <w:b/>
                <w:sz w:val="20"/>
                <w:szCs w:val="20"/>
              </w:rPr>
              <w:t>National Coord. Phone:</w:t>
            </w:r>
          </w:p>
          <w:p w14:paraId="7FABE378" w14:textId="00251F68" w:rsidR="00A0023C" w:rsidRPr="00627584" w:rsidRDefault="00DD0B13" w:rsidP="00A0023C">
            <w:pPr>
              <w:spacing w:line="360" w:lineRule="auto"/>
              <w:rPr>
                <w:bCs/>
                <w:sz w:val="20"/>
                <w:szCs w:val="20"/>
              </w:rPr>
            </w:pPr>
            <w:r>
              <w:rPr>
                <w:bCs/>
                <w:sz w:val="20"/>
                <w:szCs w:val="20"/>
              </w:rPr>
              <w:t>505-301-8167</w:t>
            </w:r>
          </w:p>
        </w:tc>
      </w:tr>
      <w:tr w:rsidR="00A0023C" w:rsidRPr="000309F5" w14:paraId="42FD7CBA" w14:textId="77777777" w:rsidTr="009D4809">
        <w:trPr>
          <w:trHeight w:val="528"/>
        </w:trPr>
        <w:tc>
          <w:tcPr>
            <w:tcW w:w="1112" w:type="pct"/>
            <w:shd w:val="clear" w:color="auto" w:fill="auto"/>
          </w:tcPr>
          <w:p w14:paraId="7FF490F1" w14:textId="77777777" w:rsidR="00F33E14" w:rsidRDefault="00A0023C" w:rsidP="00A0023C">
            <w:pPr>
              <w:spacing w:line="360" w:lineRule="auto"/>
              <w:rPr>
                <w:b/>
                <w:sz w:val="20"/>
                <w:szCs w:val="20"/>
              </w:rPr>
            </w:pPr>
            <w:r w:rsidRPr="009866A9">
              <w:rPr>
                <w:b/>
                <w:sz w:val="20"/>
                <w:szCs w:val="20"/>
              </w:rPr>
              <w:t>Ordered By:</w:t>
            </w:r>
          </w:p>
          <w:p w14:paraId="4B4A88AB" w14:textId="77777777" w:rsidR="007A0B58" w:rsidRDefault="007A0B58" w:rsidP="00A0023C">
            <w:pPr>
              <w:spacing w:line="360" w:lineRule="auto"/>
            </w:pPr>
            <w:r>
              <w:t xml:space="preserve">Robert Verdie </w:t>
            </w:r>
          </w:p>
          <w:p w14:paraId="1DF45989" w14:textId="05F962A8" w:rsidR="00792429" w:rsidRPr="009866A9" w:rsidRDefault="007A0B58" w:rsidP="00A0023C">
            <w:pPr>
              <w:spacing w:line="360" w:lineRule="auto"/>
              <w:rPr>
                <w:sz w:val="20"/>
                <w:szCs w:val="20"/>
              </w:rPr>
            </w:pPr>
            <w:r>
              <w:t xml:space="preserve">541-821-5835 </w:t>
            </w:r>
            <w:r w:rsidRPr="007A0B58">
              <w:rPr>
                <w:sz w:val="20"/>
                <w:szCs w:val="20"/>
              </w:rPr>
              <w:t>robert_verdie@firenet.gov</w:t>
            </w:r>
          </w:p>
        </w:tc>
        <w:tc>
          <w:tcPr>
            <w:tcW w:w="1156" w:type="pct"/>
            <w:shd w:val="clear" w:color="auto" w:fill="auto"/>
          </w:tcPr>
          <w:p w14:paraId="421B9914" w14:textId="77777777" w:rsidR="00A0023C" w:rsidRPr="009866A9" w:rsidRDefault="00A0023C" w:rsidP="00A0023C">
            <w:pPr>
              <w:spacing w:line="360" w:lineRule="auto"/>
              <w:rPr>
                <w:b/>
                <w:sz w:val="20"/>
                <w:szCs w:val="20"/>
              </w:rPr>
            </w:pPr>
            <w:r w:rsidRPr="009866A9">
              <w:rPr>
                <w:b/>
                <w:sz w:val="20"/>
                <w:szCs w:val="20"/>
              </w:rPr>
              <w:t>A Number:</w:t>
            </w:r>
          </w:p>
          <w:p w14:paraId="37CC6753" w14:textId="7F0EAC29" w:rsidR="00A0023C" w:rsidRPr="009866A9" w:rsidRDefault="007A0B58" w:rsidP="00A0023C">
            <w:pPr>
              <w:spacing w:line="360" w:lineRule="auto"/>
              <w:rPr>
                <w:sz w:val="20"/>
                <w:szCs w:val="20"/>
              </w:rPr>
            </w:pPr>
            <w:r>
              <w:rPr>
                <w:sz w:val="20"/>
                <w:szCs w:val="20"/>
              </w:rPr>
              <w:t>A-1</w:t>
            </w:r>
            <w:r w:rsidR="00C57B68">
              <w:rPr>
                <w:sz w:val="20"/>
                <w:szCs w:val="20"/>
              </w:rPr>
              <w:t>30</w:t>
            </w:r>
          </w:p>
        </w:tc>
        <w:tc>
          <w:tcPr>
            <w:tcW w:w="1115" w:type="pct"/>
            <w:tcBorders>
              <w:bottom w:val="single" w:sz="4" w:space="0" w:color="000000"/>
            </w:tcBorders>
          </w:tcPr>
          <w:p w14:paraId="09D2B670" w14:textId="77777777" w:rsidR="00A0023C" w:rsidRPr="00920D73" w:rsidRDefault="00A0023C" w:rsidP="00A0023C">
            <w:pPr>
              <w:spacing w:line="360" w:lineRule="auto"/>
              <w:rPr>
                <w:b/>
                <w:sz w:val="20"/>
                <w:szCs w:val="20"/>
              </w:rPr>
            </w:pPr>
            <w:r w:rsidRPr="00920D73">
              <w:rPr>
                <w:b/>
                <w:sz w:val="20"/>
                <w:szCs w:val="20"/>
              </w:rPr>
              <w:t>Aircraft/Scanner System:</w:t>
            </w:r>
          </w:p>
          <w:p w14:paraId="43E2EFE7" w14:textId="4164C435" w:rsidR="00A0023C" w:rsidRPr="00920D73" w:rsidRDefault="00920D73" w:rsidP="00A0023C">
            <w:pPr>
              <w:spacing w:line="360" w:lineRule="auto"/>
              <w:rPr>
                <w:bCs/>
                <w:sz w:val="20"/>
                <w:szCs w:val="20"/>
              </w:rPr>
            </w:pPr>
            <w:r w:rsidRPr="00920D73">
              <w:rPr>
                <w:bCs/>
                <w:sz w:val="20"/>
                <w:szCs w:val="20"/>
              </w:rPr>
              <w:t>N350SM</w:t>
            </w:r>
            <w:r w:rsidR="009C0BCC" w:rsidRPr="00920D73">
              <w:rPr>
                <w:bCs/>
                <w:sz w:val="20"/>
                <w:szCs w:val="20"/>
              </w:rPr>
              <w:t>/</w:t>
            </w:r>
            <w:r w:rsidRPr="00920D73">
              <w:rPr>
                <w:bCs/>
                <w:sz w:val="20"/>
                <w:szCs w:val="20"/>
              </w:rPr>
              <w:t>TK-9</w:t>
            </w:r>
          </w:p>
        </w:tc>
        <w:tc>
          <w:tcPr>
            <w:tcW w:w="1617" w:type="pct"/>
          </w:tcPr>
          <w:p w14:paraId="741A54B8" w14:textId="77777777" w:rsidR="00A0023C" w:rsidRPr="00392649" w:rsidRDefault="00A0023C" w:rsidP="00A0023C">
            <w:pPr>
              <w:spacing w:line="360" w:lineRule="auto"/>
              <w:rPr>
                <w:b/>
                <w:sz w:val="20"/>
                <w:szCs w:val="20"/>
              </w:rPr>
            </w:pPr>
            <w:r w:rsidRPr="00392649">
              <w:rPr>
                <w:b/>
                <w:sz w:val="20"/>
                <w:szCs w:val="20"/>
              </w:rPr>
              <w:t>Pilots/Techs:</w:t>
            </w:r>
          </w:p>
          <w:p w14:paraId="438CBCD9" w14:textId="3A0B680D" w:rsidR="00A0023C" w:rsidRPr="00467838" w:rsidRDefault="00467838" w:rsidP="00920D73">
            <w:pPr>
              <w:textAlignment w:val="baseline"/>
              <w:rPr>
                <w:rFonts w:ascii="Arial" w:hAnsi="Arial" w:cs="Arial"/>
                <w:color w:val="444444"/>
                <w:sz w:val="20"/>
                <w:szCs w:val="20"/>
              </w:rPr>
            </w:pPr>
            <w:r w:rsidRPr="00920D73">
              <w:rPr>
                <w:rFonts w:ascii="Arial" w:hAnsi="Arial" w:cs="Arial"/>
                <w:color w:val="444444"/>
                <w:sz w:val="20"/>
                <w:szCs w:val="20"/>
              </w:rPr>
              <w:t>T</w:t>
            </w:r>
            <w:r w:rsidRPr="002C003D">
              <w:rPr>
                <w:rFonts w:ascii="Arial" w:hAnsi="Arial" w:cs="Arial"/>
                <w:color w:val="444444"/>
                <w:sz w:val="20"/>
                <w:szCs w:val="20"/>
              </w:rPr>
              <w:t>ech: </w:t>
            </w:r>
            <w:r w:rsidR="00920D73">
              <w:rPr>
                <w:rFonts w:ascii="Arial" w:hAnsi="Arial" w:cs="Arial"/>
                <w:color w:val="444444"/>
                <w:sz w:val="20"/>
                <w:szCs w:val="20"/>
              </w:rPr>
              <w:t>Kelsey</w:t>
            </w:r>
          </w:p>
          <w:p w14:paraId="313114F3" w14:textId="6442BBE2" w:rsidR="00A0023C" w:rsidRPr="00392649" w:rsidRDefault="00A0023C" w:rsidP="00A0023C">
            <w:pPr>
              <w:spacing w:line="360" w:lineRule="auto"/>
              <w:rPr>
                <w:sz w:val="19"/>
                <w:szCs w:val="19"/>
                <w:shd w:val="clear" w:color="auto" w:fill="FFFFFF"/>
              </w:rPr>
            </w:pPr>
          </w:p>
        </w:tc>
      </w:tr>
      <w:tr w:rsidR="00A0023C" w:rsidRPr="000309F5" w14:paraId="40043310" w14:textId="77777777" w:rsidTr="009D4809">
        <w:trPr>
          <w:trHeight w:val="782"/>
        </w:trPr>
        <w:tc>
          <w:tcPr>
            <w:tcW w:w="2268" w:type="pct"/>
            <w:gridSpan w:val="2"/>
            <w:shd w:val="clear" w:color="auto" w:fill="auto"/>
          </w:tcPr>
          <w:p w14:paraId="11A6CC3B" w14:textId="77777777" w:rsidR="00A0023C" w:rsidRPr="00F2370D" w:rsidRDefault="00A0023C" w:rsidP="009D4809">
            <w:pPr>
              <w:spacing w:line="360" w:lineRule="auto"/>
              <w:rPr>
                <w:b/>
                <w:sz w:val="20"/>
                <w:szCs w:val="20"/>
              </w:rPr>
            </w:pPr>
            <w:r w:rsidRPr="00F2370D">
              <w:rPr>
                <w:b/>
                <w:sz w:val="20"/>
                <w:szCs w:val="20"/>
              </w:rPr>
              <w:t>IRIN Comments on imagery:</w:t>
            </w:r>
          </w:p>
          <w:p w14:paraId="5AE2B55D" w14:textId="6CC00E81" w:rsidR="00A0023C" w:rsidRPr="00E01D36" w:rsidRDefault="00DD2D37" w:rsidP="005B467C">
            <w:pPr>
              <w:rPr>
                <w:highlight w:val="yellow"/>
              </w:rPr>
            </w:pPr>
            <w:r w:rsidRPr="007C4355">
              <w:rPr>
                <w:sz w:val="20"/>
                <w:szCs w:val="20"/>
              </w:rPr>
              <w:t>Good</w:t>
            </w:r>
            <w:r w:rsidR="007C4355" w:rsidRPr="007C4355">
              <w:rPr>
                <w:sz w:val="20"/>
                <w:szCs w:val="20"/>
              </w:rPr>
              <w:t xml:space="preserve"> alignment</w:t>
            </w:r>
            <w:r w:rsidR="00936C9B" w:rsidRPr="007C4355">
              <w:rPr>
                <w:sz w:val="20"/>
                <w:szCs w:val="20"/>
              </w:rPr>
              <w:t>, 3 passes</w:t>
            </w:r>
          </w:p>
        </w:tc>
        <w:tc>
          <w:tcPr>
            <w:tcW w:w="1115" w:type="pct"/>
            <w:tcBorders>
              <w:bottom w:val="nil"/>
            </w:tcBorders>
            <w:shd w:val="clear" w:color="auto" w:fill="auto"/>
          </w:tcPr>
          <w:p w14:paraId="29DE7A83" w14:textId="77777777" w:rsidR="00EA2F48" w:rsidRDefault="00A0023C" w:rsidP="00EA2F48">
            <w:pPr>
              <w:spacing w:line="360" w:lineRule="auto"/>
              <w:rPr>
                <w:b/>
                <w:sz w:val="20"/>
                <w:szCs w:val="20"/>
              </w:rPr>
            </w:pPr>
            <w:r w:rsidRPr="00F8552F">
              <w:rPr>
                <w:b/>
                <w:sz w:val="20"/>
                <w:szCs w:val="20"/>
              </w:rPr>
              <w:t>Weather</w:t>
            </w:r>
            <w:r w:rsidRPr="00F2370D">
              <w:rPr>
                <w:b/>
                <w:sz w:val="20"/>
                <w:szCs w:val="20"/>
              </w:rPr>
              <w:t xml:space="preserve"> at time of fligh</w:t>
            </w:r>
            <w:r w:rsidR="00EA2F48">
              <w:rPr>
                <w:b/>
                <w:sz w:val="20"/>
                <w:szCs w:val="20"/>
              </w:rPr>
              <w:t>t</w:t>
            </w:r>
          </w:p>
          <w:p w14:paraId="37B54700" w14:textId="24B9E547" w:rsidR="00F8552F" w:rsidRPr="009D4809" w:rsidRDefault="005B467C" w:rsidP="00EA2F48">
            <w:pPr>
              <w:spacing w:line="360" w:lineRule="auto"/>
              <w:rPr>
                <w:bCs/>
                <w:sz w:val="20"/>
                <w:szCs w:val="20"/>
              </w:rPr>
            </w:pPr>
            <w:r w:rsidRPr="007C4355">
              <w:rPr>
                <w:bCs/>
                <w:sz w:val="20"/>
                <w:szCs w:val="20"/>
              </w:rPr>
              <w:t>Clear</w:t>
            </w:r>
          </w:p>
        </w:tc>
        <w:tc>
          <w:tcPr>
            <w:tcW w:w="1617" w:type="pct"/>
          </w:tcPr>
          <w:p w14:paraId="70FE12C5" w14:textId="77777777" w:rsidR="009D4809" w:rsidRPr="000309F5" w:rsidRDefault="009D4809" w:rsidP="009D4809">
            <w:pPr>
              <w:spacing w:line="360" w:lineRule="auto"/>
              <w:rPr>
                <w:rFonts w:ascii="Tahoma" w:hAnsi="Tahoma" w:cs="Tahoma"/>
                <w:b/>
                <w:sz w:val="20"/>
                <w:szCs w:val="20"/>
              </w:rPr>
            </w:pPr>
            <w:r w:rsidRPr="000309F5">
              <w:rPr>
                <w:rFonts w:ascii="Tahoma" w:hAnsi="Tahoma" w:cs="Tahoma"/>
                <w:b/>
                <w:sz w:val="20"/>
                <w:szCs w:val="20"/>
              </w:rPr>
              <w:t>Flight Objective:</w:t>
            </w:r>
          </w:p>
          <w:p w14:paraId="779C3E05" w14:textId="0237C948" w:rsidR="00A0023C" w:rsidRPr="00FB3517" w:rsidRDefault="009D4809" w:rsidP="009D4809">
            <w:pPr>
              <w:rPr>
                <w:sz w:val="20"/>
                <w:szCs w:val="20"/>
              </w:rPr>
            </w:pPr>
            <w:r>
              <w:rPr>
                <w:rFonts w:ascii="Tahoma" w:hAnsi="Tahoma" w:cs="Tahoma"/>
                <w:sz w:val="20"/>
                <w:szCs w:val="20"/>
              </w:rPr>
              <w:t>IR heat perimeter and heat sources</w:t>
            </w:r>
            <w:r w:rsidRPr="00FB3517">
              <w:rPr>
                <w:sz w:val="20"/>
                <w:szCs w:val="20"/>
              </w:rPr>
              <w:t xml:space="preserve"> </w:t>
            </w:r>
          </w:p>
        </w:tc>
      </w:tr>
      <w:tr w:rsidR="00A0023C" w:rsidRPr="000309F5" w14:paraId="35A3ED9E" w14:textId="77777777" w:rsidTr="009D4809">
        <w:trPr>
          <w:trHeight w:val="614"/>
        </w:trPr>
        <w:tc>
          <w:tcPr>
            <w:tcW w:w="2268" w:type="pct"/>
            <w:gridSpan w:val="2"/>
          </w:tcPr>
          <w:p w14:paraId="7C27C05B" w14:textId="77777777" w:rsidR="00A0023C" w:rsidRPr="00936C9B" w:rsidRDefault="00A0023C" w:rsidP="00A0023C">
            <w:pPr>
              <w:spacing w:line="360" w:lineRule="auto"/>
              <w:rPr>
                <w:b/>
                <w:sz w:val="18"/>
                <w:szCs w:val="18"/>
              </w:rPr>
            </w:pPr>
            <w:r w:rsidRPr="00936C9B">
              <w:rPr>
                <w:b/>
                <w:sz w:val="18"/>
                <w:szCs w:val="18"/>
              </w:rPr>
              <w:t>Date and Time Imagery Received by Interpreter:</w:t>
            </w:r>
          </w:p>
          <w:p w14:paraId="1C0B5135" w14:textId="146985C4" w:rsidR="00A0023C" w:rsidRPr="00936C9B" w:rsidRDefault="00B30C73" w:rsidP="00A0023C">
            <w:pPr>
              <w:spacing w:line="360" w:lineRule="auto"/>
              <w:rPr>
                <w:sz w:val="18"/>
                <w:szCs w:val="18"/>
              </w:rPr>
            </w:pPr>
            <w:r w:rsidRPr="007C4355">
              <w:rPr>
                <w:sz w:val="18"/>
                <w:szCs w:val="18"/>
              </w:rPr>
              <w:t>7</w:t>
            </w:r>
            <w:r w:rsidR="006A3B58" w:rsidRPr="007C4355">
              <w:rPr>
                <w:sz w:val="18"/>
                <w:szCs w:val="18"/>
              </w:rPr>
              <w:t>/</w:t>
            </w:r>
            <w:r w:rsidRPr="007C4355">
              <w:rPr>
                <w:sz w:val="18"/>
                <w:szCs w:val="18"/>
              </w:rPr>
              <w:t>0</w:t>
            </w:r>
            <w:r w:rsidR="009B6FCF" w:rsidRPr="007C4355">
              <w:rPr>
                <w:sz w:val="18"/>
                <w:szCs w:val="18"/>
              </w:rPr>
              <w:t>6</w:t>
            </w:r>
            <w:r w:rsidR="006A3B58" w:rsidRPr="007C4355">
              <w:rPr>
                <w:sz w:val="18"/>
                <w:szCs w:val="18"/>
              </w:rPr>
              <w:t>/2021</w:t>
            </w:r>
            <w:r w:rsidR="00CC54BF" w:rsidRPr="007C4355">
              <w:rPr>
                <w:sz w:val="18"/>
                <w:szCs w:val="18"/>
              </w:rPr>
              <w:t xml:space="preserve"> </w:t>
            </w:r>
            <w:r w:rsidR="007C4355" w:rsidRPr="007C4355">
              <w:rPr>
                <w:sz w:val="18"/>
                <w:szCs w:val="18"/>
              </w:rPr>
              <w:t>2355</w:t>
            </w:r>
            <w:r w:rsidR="00CC54BF" w:rsidRPr="007C4355">
              <w:rPr>
                <w:sz w:val="18"/>
                <w:szCs w:val="18"/>
              </w:rPr>
              <w:t xml:space="preserve"> </w:t>
            </w:r>
            <w:r w:rsidR="0023191F" w:rsidRPr="007C4355">
              <w:rPr>
                <w:sz w:val="18"/>
                <w:szCs w:val="18"/>
              </w:rPr>
              <w:t>PDT</w:t>
            </w:r>
          </w:p>
        </w:tc>
        <w:tc>
          <w:tcPr>
            <w:tcW w:w="2732" w:type="pct"/>
            <w:gridSpan w:val="2"/>
            <w:vMerge w:val="restart"/>
            <w:shd w:val="clear" w:color="auto" w:fill="auto"/>
          </w:tcPr>
          <w:p w14:paraId="290C8589" w14:textId="77777777" w:rsidR="009D4809" w:rsidRPr="009D4809" w:rsidRDefault="00A0023C" w:rsidP="00A0023C">
            <w:pPr>
              <w:spacing w:line="360" w:lineRule="auto"/>
              <w:rPr>
                <w:rFonts w:ascii="Tahoma" w:hAnsi="Tahoma" w:cs="Tahoma"/>
                <w:bCs/>
                <w:sz w:val="18"/>
                <w:szCs w:val="18"/>
              </w:rPr>
            </w:pPr>
            <w:r w:rsidRPr="009D4809">
              <w:rPr>
                <w:rFonts w:ascii="Tahoma" w:hAnsi="Tahoma" w:cs="Tahoma"/>
                <w:b/>
                <w:sz w:val="18"/>
                <w:szCs w:val="18"/>
              </w:rPr>
              <w:t>Type of media for final product:</w:t>
            </w:r>
            <w:r w:rsidRPr="009D4809">
              <w:rPr>
                <w:rFonts w:ascii="Tahoma" w:hAnsi="Tahoma" w:cs="Tahoma"/>
                <w:bCs/>
                <w:sz w:val="18"/>
                <w:szCs w:val="18"/>
              </w:rPr>
              <w:t xml:space="preserve"> </w:t>
            </w:r>
          </w:p>
          <w:p w14:paraId="79371253" w14:textId="3A772B92" w:rsidR="00A0023C" w:rsidRPr="009D4809" w:rsidRDefault="009D4809" w:rsidP="009D4809">
            <w:pPr>
              <w:spacing w:line="360" w:lineRule="auto"/>
              <w:rPr>
                <w:rFonts w:ascii="Tahoma" w:hAnsi="Tahoma" w:cs="Tahoma"/>
                <w:b/>
                <w:sz w:val="20"/>
                <w:szCs w:val="20"/>
              </w:rPr>
            </w:pPr>
            <w:r>
              <w:rPr>
                <w:rFonts w:ascii="Tahoma" w:hAnsi="Tahoma" w:cs="Tahoma"/>
                <w:sz w:val="20"/>
                <w:szCs w:val="20"/>
              </w:rPr>
              <w:t>IRIN Daily Log, Shapefiles, File Geodatabase, KML, PDF Maps</w:t>
            </w:r>
          </w:p>
          <w:p w14:paraId="50C70392" w14:textId="739A8E9F" w:rsidR="00A0023C" w:rsidRPr="009D4809" w:rsidRDefault="00A0023C" w:rsidP="00A0023C">
            <w:pPr>
              <w:spacing w:line="360" w:lineRule="auto"/>
              <w:rPr>
                <w:rFonts w:ascii="Tahoma" w:hAnsi="Tahoma" w:cs="Tahoma"/>
              </w:rPr>
            </w:pPr>
            <w:r w:rsidRPr="009D4809">
              <w:rPr>
                <w:rFonts w:ascii="Tahoma" w:hAnsi="Tahoma" w:cs="Tahoma"/>
                <w:b/>
                <w:sz w:val="18"/>
                <w:szCs w:val="18"/>
              </w:rPr>
              <w:t xml:space="preserve">Digital files sent to: </w:t>
            </w:r>
            <w:r w:rsidR="002B38A5" w:rsidRPr="009D4809">
              <w:rPr>
                <w:rFonts w:ascii="Tahoma" w:hAnsi="Tahoma" w:cs="Tahoma"/>
                <w:bCs/>
                <w:sz w:val="18"/>
                <w:szCs w:val="18"/>
              </w:rPr>
              <w:t>/incident_specific_data/</w:t>
            </w:r>
            <w:r w:rsidR="007A0B58" w:rsidRPr="009D4809">
              <w:rPr>
                <w:rFonts w:ascii="Tahoma" w:hAnsi="Tahoma" w:cs="Tahoma"/>
                <w:bCs/>
                <w:sz w:val="18"/>
                <w:szCs w:val="18"/>
              </w:rPr>
              <w:t>calif_n/!2021_FEDERAL_Incidents/CA-SHF-0949_Lava/IR/NIROPS</w:t>
            </w:r>
          </w:p>
          <w:p w14:paraId="7DE0D6F8" w14:textId="3D336D5C" w:rsidR="00A0023C" w:rsidRPr="00207CDB" w:rsidRDefault="00A0023C" w:rsidP="00A0023C">
            <w:pPr>
              <w:spacing w:line="360" w:lineRule="auto"/>
              <w:rPr>
                <w:rFonts w:ascii="Arial" w:hAnsi="Arial" w:cs="Arial"/>
                <w:sz w:val="20"/>
                <w:szCs w:val="20"/>
              </w:rPr>
            </w:pPr>
          </w:p>
        </w:tc>
      </w:tr>
      <w:tr w:rsidR="00A0023C" w:rsidRPr="000309F5" w14:paraId="0A55A418" w14:textId="77777777" w:rsidTr="009D4809">
        <w:trPr>
          <w:trHeight w:val="614"/>
        </w:trPr>
        <w:tc>
          <w:tcPr>
            <w:tcW w:w="2268" w:type="pct"/>
            <w:gridSpan w:val="2"/>
          </w:tcPr>
          <w:p w14:paraId="6CDF943F" w14:textId="77777777" w:rsidR="00A0023C" w:rsidRPr="00C57B68" w:rsidRDefault="00A0023C" w:rsidP="00A0023C">
            <w:pPr>
              <w:spacing w:line="360" w:lineRule="auto"/>
              <w:rPr>
                <w:b/>
                <w:sz w:val="18"/>
                <w:szCs w:val="18"/>
              </w:rPr>
            </w:pPr>
            <w:r w:rsidRPr="00C57B68">
              <w:rPr>
                <w:b/>
                <w:sz w:val="18"/>
                <w:szCs w:val="18"/>
              </w:rPr>
              <w:t>Date and Time Products Delivered to Incident:</w:t>
            </w:r>
          </w:p>
          <w:p w14:paraId="58472A86" w14:textId="10374B09" w:rsidR="00F8552F" w:rsidRPr="00C57B68" w:rsidRDefault="006B1718" w:rsidP="00F8552F">
            <w:pPr>
              <w:spacing w:line="360" w:lineRule="auto"/>
              <w:rPr>
                <w:sz w:val="18"/>
                <w:szCs w:val="18"/>
              </w:rPr>
            </w:pPr>
            <w:r w:rsidRPr="00DB54B8">
              <w:rPr>
                <w:sz w:val="18"/>
                <w:szCs w:val="18"/>
              </w:rPr>
              <w:t>7</w:t>
            </w:r>
            <w:r w:rsidR="006A3B58" w:rsidRPr="00DB54B8">
              <w:rPr>
                <w:sz w:val="18"/>
                <w:szCs w:val="18"/>
              </w:rPr>
              <w:t>/</w:t>
            </w:r>
            <w:r w:rsidRPr="00DB54B8">
              <w:rPr>
                <w:sz w:val="18"/>
                <w:szCs w:val="18"/>
              </w:rPr>
              <w:t>0</w:t>
            </w:r>
            <w:r w:rsidR="00DB54B8" w:rsidRPr="00DB54B8">
              <w:rPr>
                <w:sz w:val="18"/>
                <w:szCs w:val="18"/>
              </w:rPr>
              <w:t>7</w:t>
            </w:r>
            <w:r w:rsidR="006A3B58" w:rsidRPr="00DB54B8">
              <w:rPr>
                <w:sz w:val="18"/>
                <w:szCs w:val="18"/>
              </w:rPr>
              <w:t>/2021</w:t>
            </w:r>
            <w:r w:rsidR="00950829" w:rsidRPr="00DB54B8">
              <w:rPr>
                <w:sz w:val="18"/>
                <w:szCs w:val="18"/>
              </w:rPr>
              <w:t xml:space="preserve"> </w:t>
            </w:r>
            <w:r w:rsidR="00DB54B8" w:rsidRPr="00DB54B8">
              <w:rPr>
                <w:sz w:val="18"/>
                <w:szCs w:val="18"/>
              </w:rPr>
              <w:t>0330</w:t>
            </w:r>
            <w:r w:rsidR="00F8552F" w:rsidRPr="00DB54B8">
              <w:rPr>
                <w:sz w:val="18"/>
                <w:szCs w:val="18"/>
              </w:rPr>
              <w:t xml:space="preserve"> </w:t>
            </w:r>
            <w:r w:rsidR="0023191F" w:rsidRPr="00DB54B8">
              <w:rPr>
                <w:sz w:val="18"/>
                <w:szCs w:val="18"/>
              </w:rPr>
              <w:t>P</w:t>
            </w:r>
            <w:r w:rsidR="006A3B58" w:rsidRPr="00DB54B8">
              <w:rPr>
                <w:sz w:val="18"/>
                <w:szCs w:val="18"/>
              </w:rPr>
              <w:t>D</w:t>
            </w:r>
            <w:r w:rsidR="00F8552F" w:rsidRPr="00DB54B8">
              <w:rPr>
                <w:sz w:val="18"/>
                <w:szCs w:val="18"/>
              </w:rPr>
              <w:t>T</w:t>
            </w:r>
          </w:p>
        </w:tc>
        <w:tc>
          <w:tcPr>
            <w:tcW w:w="2732" w:type="pct"/>
            <w:gridSpan w:val="2"/>
            <w:vMerge/>
            <w:shd w:val="clear" w:color="auto" w:fill="auto"/>
          </w:tcPr>
          <w:p w14:paraId="3D37376A" w14:textId="77777777" w:rsidR="00A0023C" w:rsidRPr="00DE7F00" w:rsidRDefault="00A0023C" w:rsidP="00A0023C">
            <w:pPr>
              <w:spacing w:line="360" w:lineRule="auto"/>
              <w:rPr>
                <w:b/>
                <w:sz w:val="18"/>
                <w:szCs w:val="18"/>
              </w:rPr>
            </w:pPr>
          </w:p>
        </w:tc>
      </w:tr>
      <w:tr w:rsidR="00A0023C" w:rsidRPr="000309F5" w14:paraId="553B9786" w14:textId="77777777" w:rsidTr="005426AC">
        <w:trPr>
          <w:trHeight w:val="5275"/>
        </w:trPr>
        <w:tc>
          <w:tcPr>
            <w:tcW w:w="5000" w:type="pct"/>
            <w:gridSpan w:val="4"/>
          </w:tcPr>
          <w:p w14:paraId="1284E43E" w14:textId="77777777" w:rsidR="00A0023C" w:rsidRPr="006862EE" w:rsidRDefault="00A0023C" w:rsidP="00A0023C">
            <w:pPr>
              <w:tabs>
                <w:tab w:val="left" w:pos="9125"/>
              </w:tabs>
              <w:rPr>
                <w:b/>
                <w:sz w:val="22"/>
                <w:szCs w:val="22"/>
              </w:rPr>
            </w:pPr>
            <w:r w:rsidRPr="00F8552F">
              <w:rPr>
                <w:b/>
                <w:sz w:val="22"/>
                <w:szCs w:val="22"/>
              </w:rPr>
              <w:t>Comments</w:t>
            </w:r>
            <w:r w:rsidRPr="006862EE">
              <w:rPr>
                <w:b/>
                <w:sz w:val="22"/>
                <w:szCs w:val="22"/>
              </w:rPr>
              <w:t xml:space="preserve"> /notes on tonight’s mission and this interpretation:</w:t>
            </w:r>
          </w:p>
          <w:p w14:paraId="660DEAD5" w14:textId="77777777" w:rsidR="00A0023C" w:rsidRPr="006862EE" w:rsidRDefault="00A0023C" w:rsidP="00A0023C">
            <w:pPr>
              <w:tabs>
                <w:tab w:val="left" w:pos="9125"/>
              </w:tabs>
              <w:rPr>
                <w:bCs/>
                <w:sz w:val="22"/>
                <w:szCs w:val="22"/>
              </w:rPr>
            </w:pPr>
          </w:p>
          <w:p w14:paraId="23173B04" w14:textId="77777777" w:rsidR="00A0023C" w:rsidRPr="00F3183C" w:rsidRDefault="00A0023C" w:rsidP="00A0023C">
            <w:pPr>
              <w:tabs>
                <w:tab w:val="left" w:pos="9125"/>
              </w:tabs>
            </w:pPr>
          </w:p>
          <w:p w14:paraId="2C410B88" w14:textId="77777777" w:rsidR="00DE0346" w:rsidRDefault="001F4CA4" w:rsidP="00A0023C">
            <w:pPr>
              <w:tabs>
                <w:tab w:val="left" w:pos="9125"/>
              </w:tabs>
            </w:pPr>
            <w:r w:rsidRPr="00DE0346">
              <w:t xml:space="preserve">Interpretation started </w:t>
            </w:r>
            <w:r w:rsidR="007F57BD" w:rsidRPr="00DE0346">
              <w:t>using the</w:t>
            </w:r>
            <w:r w:rsidR="00C01FB5" w:rsidRPr="00DE0346">
              <w:t xml:space="preserve"> NIFS Event Polygon Feature class</w:t>
            </w:r>
            <w:r w:rsidR="00C15A59" w:rsidRPr="00DE0346">
              <w:t xml:space="preserve"> downloaded at 2</w:t>
            </w:r>
            <w:r w:rsidR="00DE0346" w:rsidRPr="00DE0346">
              <w:t>231</w:t>
            </w:r>
            <w:r w:rsidR="00C15A59" w:rsidRPr="00DE0346">
              <w:t xml:space="preserve"> PD</w:t>
            </w:r>
            <w:r w:rsidR="00DE0346">
              <w:t>T.</w:t>
            </w:r>
          </w:p>
          <w:p w14:paraId="5C1E8B73" w14:textId="77777777" w:rsidR="00DE0346" w:rsidRDefault="00DE0346" w:rsidP="00A0023C">
            <w:pPr>
              <w:tabs>
                <w:tab w:val="left" w:pos="9125"/>
              </w:tabs>
            </w:pPr>
          </w:p>
          <w:p w14:paraId="7BD5D439" w14:textId="7830D6B9" w:rsidR="00CA457F" w:rsidRPr="006862EE" w:rsidRDefault="00DE0346" w:rsidP="00DE0346">
            <w:pPr>
              <w:tabs>
                <w:tab w:val="left" w:pos="9125"/>
              </w:tabs>
              <w:rPr>
                <w:sz w:val="20"/>
                <w:szCs w:val="20"/>
                <w:highlight w:val="yellow"/>
              </w:rPr>
            </w:pPr>
            <w:r>
              <w:t xml:space="preserve">The perimeter had more growth than shows because the incident cut back some acres.  The growth was 94 acres compared to previous IR. Most of the growth is to the east in the southern tip of the fire towards mt </w:t>
            </w:r>
            <w:proofErr w:type="spellStart"/>
            <w:r>
              <w:t>shasta</w:t>
            </w:r>
            <w:proofErr w:type="spellEnd"/>
            <w:r>
              <w:t xml:space="preserve">.  Those areas are also marked by intense heat.  </w:t>
            </w:r>
            <w:r w:rsidR="00DC4486">
              <w:t xml:space="preserve">Very little growth other than that area.  There is still a lot of isolated and scattered heat throughout the fire becoming more concentrated to the SE.  There are a couple of isolated heat sources a significant distance from the fire perimeter.  One is very feint about 800ft </w:t>
            </w:r>
            <w:r w:rsidR="004E7396">
              <w:t xml:space="preserve">from the perimeter in the lavas between the two north fingers on the west side. </w:t>
            </w:r>
            <w:r w:rsidR="00DC4486">
              <w:t xml:space="preserve"> </w:t>
            </w:r>
            <w:r w:rsidR="004E7396">
              <w:t>The</w:t>
            </w:r>
            <w:r w:rsidR="00DC4486">
              <w:t xml:space="preserve"> other is over a half mile</w:t>
            </w:r>
            <w:r w:rsidR="004E7396">
              <w:t xml:space="preserve"> east of the main north finger in what appears residential.  Likely not related to the fire.  </w:t>
            </w:r>
          </w:p>
        </w:tc>
      </w:tr>
    </w:tbl>
    <w:p w14:paraId="6A30E397" w14:textId="3249014C" w:rsidR="0022172E" w:rsidRPr="000309F5" w:rsidRDefault="0022172E" w:rsidP="009748D6">
      <w:pPr>
        <w:pStyle w:val="Header"/>
        <w:rPr>
          <w:rStyle w:val="PageNumber"/>
          <w:rFonts w:ascii="Tahoma" w:hAnsi="Tahoma" w:cs="Tahoma"/>
          <w:b/>
          <w:bCs/>
        </w:rPr>
      </w:pPr>
    </w:p>
    <w:p w14:paraId="709817FB"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61159" w14:textId="77777777" w:rsidR="0092612D" w:rsidRDefault="0092612D">
      <w:r>
        <w:separator/>
      </w:r>
    </w:p>
  </w:endnote>
  <w:endnote w:type="continuationSeparator" w:id="0">
    <w:p w14:paraId="353214A7" w14:textId="77777777" w:rsidR="0092612D" w:rsidRDefault="0092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1FB66" w14:textId="77777777" w:rsidR="0092612D" w:rsidRDefault="0092612D">
      <w:r>
        <w:separator/>
      </w:r>
    </w:p>
  </w:footnote>
  <w:footnote w:type="continuationSeparator" w:id="0">
    <w:p w14:paraId="41E002EE" w14:textId="77777777" w:rsidR="0092612D" w:rsidRDefault="0092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3DC87"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54B41"/>
    <w:multiLevelType w:val="hybridMultilevel"/>
    <w:tmpl w:val="8D9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320A6"/>
    <w:multiLevelType w:val="hybridMultilevel"/>
    <w:tmpl w:val="5E4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0F81"/>
    <w:rsid w:val="00001C27"/>
    <w:rsid w:val="00003372"/>
    <w:rsid w:val="00004F24"/>
    <w:rsid w:val="000051A3"/>
    <w:rsid w:val="0000567E"/>
    <w:rsid w:val="00006A99"/>
    <w:rsid w:val="00007F16"/>
    <w:rsid w:val="00010783"/>
    <w:rsid w:val="00012113"/>
    <w:rsid w:val="0001445B"/>
    <w:rsid w:val="00017972"/>
    <w:rsid w:val="0002094A"/>
    <w:rsid w:val="00020D2B"/>
    <w:rsid w:val="00021B3A"/>
    <w:rsid w:val="00024337"/>
    <w:rsid w:val="00025CEA"/>
    <w:rsid w:val="0003016A"/>
    <w:rsid w:val="000309F5"/>
    <w:rsid w:val="00030C69"/>
    <w:rsid w:val="00037363"/>
    <w:rsid w:val="00040B32"/>
    <w:rsid w:val="000420E3"/>
    <w:rsid w:val="000423DF"/>
    <w:rsid w:val="000435F6"/>
    <w:rsid w:val="0004561C"/>
    <w:rsid w:val="0004638A"/>
    <w:rsid w:val="0005615C"/>
    <w:rsid w:val="00056808"/>
    <w:rsid w:val="00056EFC"/>
    <w:rsid w:val="0006173E"/>
    <w:rsid w:val="000726C7"/>
    <w:rsid w:val="000728D6"/>
    <w:rsid w:val="00073C07"/>
    <w:rsid w:val="000751FD"/>
    <w:rsid w:val="000773E8"/>
    <w:rsid w:val="00077595"/>
    <w:rsid w:val="000817F1"/>
    <w:rsid w:val="00082808"/>
    <w:rsid w:val="00083580"/>
    <w:rsid w:val="000846A4"/>
    <w:rsid w:val="00084CA6"/>
    <w:rsid w:val="00085580"/>
    <w:rsid w:val="00085E0A"/>
    <w:rsid w:val="00086345"/>
    <w:rsid w:val="00091C74"/>
    <w:rsid w:val="00093C19"/>
    <w:rsid w:val="000A0AC3"/>
    <w:rsid w:val="000A1F27"/>
    <w:rsid w:val="000A40CD"/>
    <w:rsid w:val="000A4F18"/>
    <w:rsid w:val="000B2EA8"/>
    <w:rsid w:val="000C239C"/>
    <w:rsid w:val="000C656E"/>
    <w:rsid w:val="000C6B3F"/>
    <w:rsid w:val="000C72D9"/>
    <w:rsid w:val="000D4C71"/>
    <w:rsid w:val="000E29FA"/>
    <w:rsid w:val="000E4CD3"/>
    <w:rsid w:val="000F0380"/>
    <w:rsid w:val="000F21BF"/>
    <w:rsid w:val="000F41A0"/>
    <w:rsid w:val="000F7882"/>
    <w:rsid w:val="001031E4"/>
    <w:rsid w:val="00105747"/>
    <w:rsid w:val="0011452B"/>
    <w:rsid w:val="00115D2C"/>
    <w:rsid w:val="00116689"/>
    <w:rsid w:val="00121FAD"/>
    <w:rsid w:val="00124A61"/>
    <w:rsid w:val="001250CC"/>
    <w:rsid w:val="00132E05"/>
    <w:rsid w:val="00133DB7"/>
    <w:rsid w:val="0013408A"/>
    <w:rsid w:val="0013509F"/>
    <w:rsid w:val="00137362"/>
    <w:rsid w:val="00137AA1"/>
    <w:rsid w:val="00140DBE"/>
    <w:rsid w:val="00145FF2"/>
    <w:rsid w:val="00147180"/>
    <w:rsid w:val="00153132"/>
    <w:rsid w:val="00154C93"/>
    <w:rsid w:val="00156483"/>
    <w:rsid w:val="001565A4"/>
    <w:rsid w:val="00157016"/>
    <w:rsid w:val="0015798E"/>
    <w:rsid w:val="001633AD"/>
    <w:rsid w:val="00165F56"/>
    <w:rsid w:val="00166016"/>
    <w:rsid w:val="00166953"/>
    <w:rsid w:val="001705C1"/>
    <w:rsid w:val="001727FA"/>
    <w:rsid w:val="0017436E"/>
    <w:rsid w:val="00176B69"/>
    <w:rsid w:val="0018059B"/>
    <w:rsid w:val="00181A56"/>
    <w:rsid w:val="00182454"/>
    <w:rsid w:val="001832DD"/>
    <w:rsid w:val="00183600"/>
    <w:rsid w:val="00184657"/>
    <w:rsid w:val="00185BE3"/>
    <w:rsid w:val="00186D6A"/>
    <w:rsid w:val="00191A19"/>
    <w:rsid w:val="00194C35"/>
    <w:rsid w:val="001A068E"/>
    <w:rsid w:val="001A4A70"/>
    <w:rsid w:val="001A68FE"/>
    <w:rsid w:val="001A6ED5"/>
    <w:rsid w:val="001A7D42"/>
    <w:rsid w:val="001B066C"/>
    <w:rsid w:val="001B28B1"/>
    <w:rsid w:val="001B3E92"/>
    <w:rsid w:val="001B4C09"/>
    <w:rsid w:val="001B505B"/>
    <w:rsid w:val="001B5C88"/>
    <w:rsid w:val="001B76B2"/>
    <w:rsid w:val="001C06A2"/>
    <w:rsid w:val="001C2C7E"/>
    <w:rsid w:val="001C448C"/>
    <w:rsid w:val="001C47BF"/>
    <w:rsid w:val="001C4E90"/>
    <w:rsid w:val="001C6E00"/>
    <w:rsid w:val="001C6FE9"/>
    <w:rsid w:val="001D0DEB"/>
    <w:rsid w:val="001E2DF6"/>
    <w:rsid w:val="001E3F95"/>
    <w:rsid w:val="001E5F8E"/>
    <w:rsid w:val="001F0A7E"/>
    <w:rsid w:val="001F1D0C"/>
    <w:rsid w:val="001F1DBF"/>
    <w:rsid w:val="001F1F7A"/>
    <w:rsid w:val="001F4C9C"/>
    <w:rsid w:val="001F4CA4"/>
    <w:rsid w:val="001F4D8B"/>
    <w:rsid w:val="001F6622"/>
    <w:rsid w:val="002007C4"/>
    <w:rsid w:val="00202031"/>
    <w:rsid w:val="00203D6F"/>
    <w:rsid w:val="00203DB0"/>
    <w:rsid w:val="00203EC0"/>
    <w:rsid w:val="002044C0"/>
    <w:rsid w:val="0020561A"/>
    <w:rsid w:val="00206757"/>
    <w:rsid w:val="002075A2"/>
    <w:rsid w:val="00207CDB"/>
    <w:rsid w:val="00210561"/>
    <w:rsid w:val="00211DDC"/>
    <w:rsid w:val="002158DB"/>
    <w:rsid w:val="00216897"/>
    <w:rsid w:val="00220066"/>
    <w:rsid w:val="0022172E"/>
    <w:rsid w:val="0022278F"/>
    <w:rsid w:val="00222FBE"/>
    <w:rsid w:val="00224369"/>
    <w:rsid w:val="002246BA"/>
    <w:rsid w:val="00225892"/>
    <w:rsid w:val="00227A94"/>
    <w:rsid w:val="002304E8"/>
    <w:rsid w:val="0023191F"/>
    <w:rsid w:val="0023269E"/>
    <w:rsid w:val="00233307"/>
    <w:rsid w:val="00237ADE"/>
    <w:rsid w:val="00241E6D"/>
    <w:rsid w:val="002432A7"/>
    <w:rsid w:val="00244245"/>
    <w:rsid w:val="0024632F"/>
    <w:rsid w:val="00246788"/>
    <w:rsid w:val="0024782D"/>
    <w:rsid w:val="0025163F"/>
    <w:rsid w:val="00251D35"/>
    <w:rsid w:val="00252A2D"/>
    <w:rsid w:val="00253EB4"/>
    <w:rsid w:val="00254E20"/>
    <w:rsid w:val="00254ECF"/>
    <w:rsid w:val="002550DD"/>
    <w:rsid w:val="00256976"/>
    <w:rsid w:val="00260D85"/>
    <w:rsid w:val="002615B0"/>
    <w:rsid w:val="002629A5"/>
    <w:rsid w:val="00262E34"/>
    <w:rsid w:val="00265419"/>
    <w:rsid w:val="002738F5"/>
    <w:rsid w:val="00273C7E"/>
    <w:rsid w:val="00273F28"/>
    <w:rsid w:val="00275483"/>
    <w:rsid w:val="002755B3"/>
    <w:rsid w:val="00277A98"/>
    <w:rsid w:val="00282B7E"/>
    <w:rsid w:val="00284D5B"/>
    <w:rsid w:val="00286798"/>
    <w:rsid w:val="0028693A"/>
    <w:rsid w:val="00286C8E"/>
    <w:rsid w:val="00287D54"/>
    <w:rsid w:val="00290824"/>
    <w:rsid w:val="00291D48"/>
    <w:rsid w:val="0029227C"/>
    <w:rsid w:val="002975EF"/>
    <w:rsid w:val="002A1773"/>
    <w:rsid w:val="002A3C02"/>
    <w:rsid w:val="002A3E63"/>
    <w:rsid w:val="002A41EB"/>
    <w:rsid w:val="002A5AA8"/>
    <w:rsid w:val="002A6244"/>
    <w:rsid w:val="002A69E4"/>
    <w:rsid w:val="002B1D56"/>
    <w:rsid w:val="002B38A5"/>
    <w:rsid w:val="002B47A5"/>
    <w:rsid w:val="002B4C69"/>
    <w:rsid w:val="002B63A1"/>
    <w:rsid w:val="002C003D"/>
    <w:rsid w:val="002C1BF5"/>
    <w:rsid w:val="002C54C5"/>
    <w:rsid w:val="002C55EE"/>
    <w:rsid w:val="002D1038"/>
    <w:rsid w:val="002D1942"/>
    <w:rsid w:val="002D4204"/>
    <w:rsid w:val="002D4E70"/>
    <w:rsid w:val="002D5C7A"/>
    <w:rsid w:val="002D5E73"/>
    <w:rsid w:val="002D62C3"/>
    <w:rsid w:val="002E5882"/>
    <w:rsid w:val="002E5955"/>
    <w:rsid w:val="002E63D2"/>
    <w:rsid w:val="002F07F3"/>
    <w:rsid w:val="002F5C6B"/>
    <w:rsid w:val="002F6049"/>
    <w:rsid w:val="002F64E6"/>
    <w:rsid w:val="002F724C"/>
    <w:rsid w:val="002F73DE"/>
    <w:rsid w:val="003049C5"/>
    <w:rsid w:val="0030580C"/>
    <w:rsid w:val="00307D61"/>
    <w:rsid w:val="00307DA0"/>
    <w:rsid w:val="00307EAD"/>
    <w:rsid w:val="00310584"/>
    <w:rsid w:val="00320B15"/>
    <w:rsid w:val="00325661"/>
    <w:rsid w:val="003269A4"/>
    <w:rsid w:val="00326EF4"/>
    <w:rsid w:val="00327046"/>
    <w:rsid w:val="003271BA"/>
    <w:rsid w:val="003336CD"/>
    <w:rsid w:val="00334145"/>
    <w:rsid w:val="003368DF"/>
    <w:rsid w:val="0034145C"/>
    <w:rsid w:val="00341D50"/>
    <w:rsid w:val="003442A7"/>
    <w:rsid w:val="003444A4"/>
    <w:rsid w:val="003444E5"/>
    <w:rsid w:val="00346C0B"/>
    <w:rsid w:val="00350BEA"/>
    <w:rsid w:val="00352240"/>
    <w:rsid w:val="00353823"/>
    <w:rsid w:val="0035418E"/>
    <w:rsid w:val="0035492E"/>
    <w:rsid w:val="00355A35"/>
    <w:rsid w:val="003600F0"/>
    <w:rsid w:val="0036051F"/>
    <w:rsid w:val="0036282A"/>
    <w:rsid w:val="00364DB8"/>
    <w:rsid w:val="00365BC9"/>
    <w:rsid w:val="00367789"/>
    <w:rsid w:val="0037077B"/>
    <w:rsid w:val="003712D0"/>
    <w:rsid w:val="00371D9F"/>
    <w:rsid w:val="00374EBD"/>
    <w:rsid w:val="003752A3"/>
    <w:rsid w:val="0037667D"/>
    <w:rsid w:val="0038084B"/>
    <w:rsid w:val="003874F0"/>
    <w:rsid w:val="003876BD"/>
    <w:rsid w:val="00392649"/>
    <w:rsid w:val="00396A27"/>
    <w:rsid w:val="00397853"/>
    <w:rsid w:val="003A2349"/>
    <w:rsid w:val="003A3773"/>
    <w:rsid w:val="003A6E29"/>
    <w:rsid w:val="003A7719"/>
    <w:rsid w:val="003B0784"/>
    <w:rsid w:val="003B1386"/>
    <w:rsid w:val="003B18A8"/>
    <w:rsid w:val="003B44E5"/>
    <w:rsid w:val="003B6E27"/>
    <w:rsid w:val="003C1738"/>
    <w:rsid w:val="003C26C2"/>
    <w:rsid w:val="003C44B1"/>
    <w:rsid w:val="003C4512"/>
    <w:rsid w:val="003C5222"/>
    <w:rsid w:val="003C5A75"/>
    <w:rsid w:val="003D0849"/>
    <w:rsid w:val="003D1416"/>
    <w:rsid w:val="003D252A"/>
    <w:rsid w:val="003D45FA"/>
    <w:rsid w:val="003D5426"/>
    <w:rsid w:val="003D5C0C"/>
    <w:rsid w:val="003E060E"/>
    <w:rsid w:val="003E4640"/>
    <w:rsid w:val="003E4763"/>
    <w:rsid w:val="003E72F0"/>
    <w:rsid w:val="003F1DFD"/>
    <w:rsid w:val="003F20F3"/>
    <w:rsid w:val="003F5A70"/>
    <w:rsid w:val="003F6BEF"/>
    <w:rsid w:val="003F7A65"/>
    <w:rsid w:val="00402C57"/>
    <w:rsid w:val="004072B8"/>
    <w:rsid w:val="00411012"/>
    <w:rsid w:val="00411C2B"/>
    <w:rsid w:val="00411C66"/>
    <w:rsid w:val="004149F7"/>
    <w:rsid w:val="004167A0"/>
    <w:rsid w:val="004175F7"/>
    <w:rsid w:val="00421EC6"/>
    <w:rsid w:val="00424C8A"/>
    <w:rsid w:val="004279E9"/>
    <w:rsid w:val="00427F2F"/>
    <w:rsid w:val="004323B5"/>
    <w:rsid w:val="00433088"/>
    <w:rsid w:val="0043432F"/>
    <w:rsid w:val="00434D1E"/>
    <w:rsid w:val="0043540F"/>
    <w:rsid w:val="004362AF"/>
    <w:rsid w:val="00437942"/>
    <w:rsid w:val="00437CDB"/>
    <w:rsid w:val="00442EFA"/>
    <w:rsid w:val="00444DD1"/>
    <w:rsid w:val="004458A4"/>
    <w:rsid w:val="00446AEE"/>
    <w:rsid w:val="0045288A"/>
    <w:rsid w:val="00454263"/>
    <w:rsid w:val="0045451E"/>
    <w:rsid w:val="0045707E"/>
    <w:rsid w:val="00461FB2"/>
    <w:rsid w:val="00463FF1"/>
    <w:rsid w:val="00467838"/>
    <w:rsid w:val="00472880"/>
    <w:rsid w:val="00473257"/>
    <w:rsid w:val="00476630"/>
    <w:rsid w:val="00480110"/>
    <w:rsid w:val="00484CC6"/>
    <w:rsid w:val="00487C66"/>
    <w:rsid w:val="00491527"/>
    <w:rsid w:val="00493D0F"/>
    <w:rsid w:val="00493FCC"/>
    <w:rsid w:val="004943BB"/>
    <w:rsid w:val="00496A72"/>
    <w:rsid w:val="00497E89"/>
    <w:rsid w:val="004A0AC2"/>
    <w:rsid w:val="004A2F0F"/>
    <w:rsid w:val="004A46A0"/>
    <w:rsid w:val="004A7888"/>
    <w:rsid w:val="004B018D"/>
    <w:rsid w:val="004B0ED9"/>
    <w:rsid w:val="004B1D98"/>
    <w:rsid w:val="004B5467"/>
    <w:rsid w:val="004B7BAA"/>
    <w:rsid w:val="004C010E"/>
    <w:rsid w:val="004C135F"/>
    <w:rsid w:val="004C19E2"/>
    <w:rsid w:val="004C3188"/>
    <w:rsid w:val="004C3C22"/>
    <w:rsid w:val="004C5F82"/>
    <w:rsid w:val="004C6F6E"/>
    <w:rsid w:val="004D0720"/>
    <w:rsid w:val="004D0E23"/>
    <w:rsid w:val="004D1807"/>
    <w:rsid w:val="004D1EEF"/>
    <w:rsid w:val="004D3BDB"/>
    <w:rsid w:val="004E0DCB"/>
    <w:rsid w:val="004E152D"/>
    <w:rsid w:val="004E5504"/>
    <w:rsid w:val="004E6DAE"/>
    <w:rsid w:val="004E7396"/>
    <w:rsid w:val="004E75DB"/>
    <w:rsid w:val="004F1186"/>
    <w:rsid w:val="00500932"/>
    <w:rsid w:val="00500B22"/>
    <w:rsid w:val="00500BF8"/>
    <w:rsid w:val="00500C74"/>
    <w:rsid w:val="00501687"/>
    <w:rsid w:val="0050262B"/>
    <w:rsid w:val="00505865"/>
    <w:rsid w:val="00506201"/>
    <w:rsid w:val="00510314"/>
    <w:rsid w:val="00510E5D"/>
    <w:rsid w:val="0051149A"/>
    <w:rsid w:val="00515750"/>
    <w:rsid w:val="005164DA"/>
    <w:rsid w:val="00516546"/>
    <w:rsid w:val="00520C0E"/>
    <w:rsid w:val="00522EBB"/>
    <w:rsid w:val="00523BF6"/>
    <w:rsid w:val="00532AE5"/>
    <w:rsid w:val="0053333E"/>
    <w:rsid w:val="00534059"/>
    <w:rsid w:val="0053405C"/>
    <w:rsid w:val="005342C1"/>
    <w:rsid w:val="005353A5"/>
    <w:rsid w:val="005353FA"/>
    <w:rsid w:val="00536A9E"/>
    <w:rsid w:val="00536FDF"/>
    <w:rsid w:val="0053799C"/>
    <w:rsid w:val="005426AC"/>
    <w:rsid w:val="00544CEC"/>
    <w:rsid w:val="0055190B"/>
    <w:rsid w:val="005531BD"/>
    <w:rsid w:val="005532CC"/>
    <w:rsid w:val="00553813"/>
    <w:rsid w:val="00553A86"/>
    <w:rsid w:val="00556307"/>
    <w:rsid w:val="005608F0"/>
    <w:rsid w:val="00561B8D"/>
    <w:rsid w:val="00562212"/>
    <w:rsid w:val="0056284A"/>
    <w:rsid w:val="005634C1"/>
    <w:rsid w:val="0056397C"/>
    <w:rsid w:val="005678EE"/>
    <w:rsid w:val="00570902"/>
    <w:rsid w:val="005740AC"/>
    <w:rsid w:val="00577BF9"/>
    <w:rsid w:val="00582E05"/>
    <w:rsid w:val="00585029"/>
    <w:rsid w:val="005870A4"/>
    <w:rsid w:val="005901FC"/>
    <w:rsid w:val="0059112D"/>
    <w:rsid w:val="005930F6"/>
    <w:rsid w:val="0059607F"/>
    <w:rsid w:val="0059611E"/>
    <w:rsid w:val="005966E7"/>
    <w:rsid w:val="005A0A9E"/>
    <w:rsid w:val="005A34FD"/>
    <w:rsid w:val="005B1A2E"/>
    <w:rsid w:val="005B23C4"/>
    <w:rsid w:val="005B247B"/>
    <w:rsid w:val="005B320F"/>
    <w:rsid w:val="005B467C"/>
    <w:rsid w:val="005B5911"/>
    <w:rsid w:val="005B593E"/>
    <w:rsid w:val="005B5D61"/>
    <w:rsid w:val="005C13FB"/>
    <w:rsid w:val="005C6416"/>
    <w:rsid w:val="005D109B"/>
    <w:rsid w:val="005D3005"/>
    <w:rsid w:val="005D688C"/>
    <w:rsid w:val="005D6DC2"/>
    <w:rsid w:val="005E1C09"/>
    <w:rsid w:val="005E37FB"/>
    <w:rsid w:val="005E431F"/>
    <w:rsid w:val="005E47ED"/>
    <w:rsid w:val="005F63CB"/>
    <w:rsid w:val="005F6685"/>
    <w:rsid w:val="005F67DE"/>
    <w:rsid w:val="00604BEB"/>
    <w:rsid w:val="00607E08"/>
    <w:rsid w:val="00610B46"/>
    <w:rsid w:val="00611BD1"/>
    <w:rsid w:val="0061258E"/>
    <w:rsid w:val="00615EE5"/>
    <w:rsid w:val="006201B0"/>
    <w:rsid w:val="006201EF"/>
    <w:rsid w:val="0062288E"/>
    <w:rsid w:val="00623520"/>
    <w:rsid w:val="00626327"/>
    <w:rsid w:val="00626D04"/>
    <w:rsid w:val="00627584"/>
    <w:rsid w:val="00627A02"/>
    <w:rsid w:val="006351CA"/>
    <w:rsid w:val="00635BC6"/>
    <w:rsid w:val="0063687A"/>
    <w:rsid w:val="0063737D"/>
    <w:rsid w:val="00637A9E"/>
    <w:rsid w:val="006403EB"/>
    <w:rsid w:val="00641B2A"/>
    <w:rsid w:val="006446A6"/>
    <w:rsid w:val="006501CC"/>
    <w:rsid w:val="00650FBF"/>
    <w:rsid w:val="006527B3"/>
    <w:rsid w:val="006550B6"/>
    <w:rsid w:val="00657CE6"/>
    <w:rsid w:val="006600E4"/>
    <w:rsid w:val="0066065E"/>
    <w:rsid w:val="006631C8"/>
    <w:rsid w:val="00666982"/>
    <w:rsid w:val="00667D45"/>
    <w:rsid w:val="00671809"/>
    <w:rsid w:val="00673A4A"/>
    <w:rsid w:val="00675436"/>
    <w:rsid w:val="00684A98"/>
    <w:rsid w:val="006862EE"/>
    <w:rsid w:val="00686C0D"/>
    <w:rsid w:val="006901E3"/>
    <w:rsid w:val="00691E5F"/>
    <w:rsid w:val="006943DA"/>
    <w:rsid w:val="00694A13"/>
    <w:rsid w:val="006A11FD"/>
    <w:rsid w:val="006A3214"/>
    <w:rsid w:val="006A3847"/>
    <w:rsid w:val="006A3B58"/>
    <w:rsid w:val="006A4FDE"/>
    <w:rsid w:val="006A6D97"/>
    <w:rsid w:val="006A7FFB"/>
    <w:rsid w:val="006B1718"/>
    <w:rsid w:val="006B5255"/>
    <w:rsid w:val="006B630E"/>
    <w:rsid w:val="006B6609"/>
    <w:rsid w:val="006B66FB"/>
    <w:rsid w:val="006B7586"/>
    <w:rsid w:val="006B78B4"/>
    <w:rsid w:val="006B7D4F"/>
    <w:rsid w:val="006C139C"/>
    <w:rsid w:val="006C22D9"/>
    <w:rsid w:val="006C28ED"/>
    <w:rsid w:val="006C2A22"/>
    <w:rsid w:val="006C4E03"/>
    <w:rsid w:val="006C6E40"/>
    <w:rsid w:val="006D064D"/>
    <w:rsid w:val="006D076E"/>
    <w:rsid w:val="006D53AE"/>
    <w:rsid w:val="006D6072"/>
    <w:rsid w:val="006D615F"/>
    <w:rsid w:val="006D6673"/>
    <w:rsid w:val="006E1371"/>
    <w:rsid w:val="006E2613"/>
    <w:rsid w:val="006E4BB3"/>
    <w:rsid w:val="006E7494"/>
    <w:rsid w:val="006F1211"/>
    <w:rsid w:val="006F19CF"/>
    <w:rsid w:val="006F5C02"/>
    <w:rsid w:val="006F7469"/>
    <w:rsid w:val="006F78B9"/>
    <w:rsid w:val="00703A0F"/>
    <w:rsid w:val="00704B0D"/>
    <w:rsid w:val="007059AA"/>
    <w:rsid w:val="00706136"/>
    <w:rsid w:val="00710821"/>
    <w:rsid w:val="00710BA5"/>
    <w:rsid w:val="00711C11"/>
    <w:rsid w:val="007124A0"/>
    <w:rsid w:val="00712AD6"/>
    <w:rsid w:val="00716BB9"/>
    <w:rsid w:val="00717433"/>
    <w:rsid w:val="00726359"/>
    <w:rsid w:val="00732C74"/>
    <w:rsid w:val="00733B24"/>
    <w:rsid w:val="00735122"/>
    <w:rsid w:val="0074046E"/>
    <w:rsid w:val="00740867"/>
    <w:rsid w:val="0074262F"/>
    <w:rsid w:val="00743C21"/>
    <w:rsid w:val="0074466D"/>
    <w:rsid w:val="00750539"/>
    <w:rsid w:val="007522CD"/>
    <w:rsid w:val="00753E13"/>
    <w:rsid w:val="0075671F"/>
    <w:rsid w:val="00760CC4"/>
    <w:rsid w:val="00762374"/>
    <w:rsid w:val="00762BDB"/>
    <w:rsid w:val="0077274D"/>
    <w:rsid w:val="00773180"/>
    <w:rsid w:val="007749E6"/>
    <w:rsid w:val="00776781"/>
    <w:rsid w:val="00777A06"/>
    <w:rsid w:val="007803CA"/>
    <w:rsid w:val="00781A34"/>
    <w:rsid w:val="007827FE"/>
    <w:rsid w:val="00785A09"/>
    <w:rsid w:val="00792429"/>
    <w:rsid w:val="007924FE"/>
    <w:rsid w:val="00794957"/>
    <w:rsid w:val="00796BB8"/>
    <w:rsid w:val="007A0B58"/>
    <w:rsid w:val="007A18C7"/>
    <w:rsid w:val="007A49E6"/>
    <w:rsid w:val="007A5A0B"/>
    <w:rsid w:val="007A6D86"/>
    <w:rsid w:val="007B1C98"/>
    <w:rsid w:val="007B2F7F"/>
    <w:rsid w:val="007B4290"/>
    <w:rsid w:val="007B6E9D"/>
    <w:rsid w:val="007C1162"/>
    <w:rsid w:val="007C4355"/>
    <w:rsid w:val="007C4E11"/>
    <w:rsid w:val="007C6729"/>
    <w:rsid w:val="007D545D"/>
    <w:rsid w:val="007E1D0D"/>
    <w:rsid w:val="007E21AF"/>
    <w:rsid w:val="007E22DE"/>
    <w:rsid w:val="007E2642"/>
    <w:rsid w:val="007E2695"/>
    <w:rsid w:val="007E51DD"/>
    <w:rsid w:val="007E6391"/>
    <w:rsid w:val="007F0ABC"/>
    <w:rsid w:val="007F2690"/>
    <w:rsid w:val="007F57BD"/>
    <w:rsid w:val="007F636D"/>
    <w:rsid w:val="008010C5"/>
    <w:rsid w:val="00802367"/>
    <w:rsid w:val="008036B1"/>
    <w:rsid w:val="00804F65"/>
    <w:rsid w:val="00807C0C"/>
    <w:rsid w:val="00807C8D"/>
    <w:rsid w:val="008108EC"/>
    <w:rsid w:val="00811998"/>
    <w:rsid w:val="0081608F"/>
    <w:rsid w:val="00816D91"/>
    <w:rsid w:val="00822B9B"/>
    <w:rsid w:val="00825202"/>
    <w:rsid w:val="00825817"/>
    <w:rsid w:val="0082622A"/>
    <w:rsid w:val="0082733C"/>
    <w:rsid w:val="008275D6"/>
    <w:rsid w:val="00827900"/>
    <w:rsid w:val="00831EBF"/>
    <w:rsid w:val="00831F37"/>
    <w:rsid w:val="00832E4D"/>
    <w:rsid w:val="00844FFB"/>
    <w:rsid w:val="0084630B"/>
    <w:rsid w:val="00853011"/>
    <w:rsid w:val="00860DCA"/>
    <w:rsid w:val="00862628"/>
    <w:rsid w:val="008715B4"/>
    <w:rsid w:val="00873186"/>
    <w:rsid w:val="008737C8"/>
    <w:rsid w:val="00876842"/>
    <w:rsid w:val="00877FB4"/>
    <w:rsid w:val="0088212D"/>
    <w:rsid w:val="008826F6"/>
    <w:rsid w:val="00882A0E"/>
    <w:rsid w:val="00882CDF"/>
    <w:rsid w:val="00883F71"/>
    <w:rsid w:val="00884E19"/>
    <w:rsid w:val="00885191"/>
    <w:rsid w:val="008857CD"/>
    <w:rsid w:val="00886838"/>
    <w:rsid w:val="00887246"/>
    <w:rsid w:val="008905E1"/>
    <w:rsid w:val="00891AAE"/>
    <w:rsid w:val="0089312C"/>
    <w:rsid w:val="008936A2"/>
    <w:rsid w:val="0089653C"/>
    <w:rsid w:val="00897152"/>
    <w:rsid w:val="008A0012"/>
    <w:rsid w:val="008B01C3"/>
    <w:rsid w:val="008B1FA6"/>
    <w:rsid w:val="008B21F4"/>
    <w:rsid w:val="008B2D20"/>
    <w:rsid w:val="008B5A15"/>
    <w:rsid w:val="008B5B0F"/>
    <w:rsid w:val="008C0A37"/>
    <w:rsid w:val="008C0D8E"/>
    <w:rsid w:val="008C3BA1"/>
    <w:rsid w:val="008C62AC"/>
    <w:rsid w:val="008D05BB"/>
    <w:rsid w:val="008D23D9"/>
    <w:rsid w:val="008D5A4E"/>
    <w:rsid w:val="008D7584"/>
    <w:rsid w:val="008E3250"/>
    <w:rsid w:val="008E3A26"/>
    <w:rsid w:val="008E3A73"/>
    <w:rsid w:val="008E699D"/>
    <w:rsid w:val="008E7DAF"/>
    <w:rsid w:val="008F0944"/>
    <w:rsid w:val="008F0EEA"/>
    <w:rsid w:val="008F140F"/>
    <w:rsid w:val="008F1B3C"/>
    <w:rsid w:val="008F21E5"/>
    <w:rsid w:val="008F2686"/>
    <w:rsid w:val="008F2979"/>
    <w:rsid w:val="008F316F"/>
    <w:rsid w:val="008F4590"/>
    <w:rsid w:val="0090008C"/>
    <w:rsid w:val="009001EC"/>
    <w:rsid w:val="009036EF"/>
    <w:rsid w:val="00910DB8"/>
    <w:rsid w:val="00910DD7"/>
    <w:rsid w:val="00910E6C"/>
    <w:rsid w:val="00910F4E"/>
    <w:rsid w:val="00915544"/>
    <w:rsid w:val="00915567"/>
    <w:rsid w:val="009168A1"/>
    <w:rsid w:val="0091706C"/>
    <w:rsid w:val="00920698"/>
    <w:rsid w:val="00920D73"/>
    <w:rsid w:val="009224C4"/>
    <w:rsid w:val="00924E45"/>
    <w:rsid w:val="0092612D"/>
    <w:rsid w:val="00926F5C"/>
    <w:rsid w:val="00930092"/>
    <w:rsid w:val="00935C5E"/>
    <w:rsid w:val="00936C9B"/>
    <w:rsid w:val="00941F6A"/>
    <w:rsid w:val="00944587"/>
    <w:rsid w:val="00947969"/>
    <w:rsid w:val="00950730"/>
    <w:rsid w:val="00950829"/>
    <w:rsid w:val="0095133B"/>
    <w:rsid w:val="009513AF"/>
    <w:rsid w:val="009528FE"/>
    <w:rsid w:val="00952FC1"/>
    <w:rsid w:val="00956E68"/>
    <w:rsid w:val="009608B9"/>
    <w:rsid w:val="0096194E"/>
    <w:rsid w:val="00962B50"/>
    <w:rsid w:val="00963FE4"/>
    <w:rsid w:val="00965732"/>
    <w:rsid w:val="00965B96"/>
    <w:rsid w:val="0097093B"/>
    <w:rsid w:val="00970CF8"/>
    <w:rsid w:val="009730DC"/>
    <w:rsid w:val="00973404"/>
    <w:rsid w:val="009748D6"/>
    <w:rsid w:val="00981527"/>
    <w:rsid w:val="009821B6"/>
    <w:rsid w:val="009830C6"/>
    <w:rsid w:val="0098343B"/>
    <w:rsid w:val="009866A9"/>
    <w:rsid w:val="00986A83"/>
    <w:rsid w:val="00987E3A"/>
    <w:rsid w:val="00990584"/>
    <w:rsid w:val="00990929"/>
    <w:rsid w:val="00991BB3"/>
    <w:rsid w:val="00994D1C"/>
    <w:rsid w:val="009A0B79"/>
    <w:rsid w:val="009A2955"/>
    <w:rsid w:val="009A32AB"/>
    <w:rsid w:val="009A33A9"/>
    <w:rsid w:val="009A5189"/>
    <w:rsid w:val="009A5353"/>
    <w:rsid w:val="009A68C7"/>
    <w:rsid w:val="009A73BD"/>
    <w:rsid w:val="009B2F9D"/>
    <w:rsid w:val="009B33E5"/>
    <w:rsid w:val="009B440E"/>
    <w:rsid w:val="009B6B72"/>
    <w:rsid w:val="009B6FCF"/>
    <w:rsid w:val="009B74BE"/>
    <w:rsid w:val="009C0BCC"/>
    <w:rsid w:val="009C1B05"/>
    <w:rsid w:val="009C1D12"/>
    <w:rsid w:val="009C2908"/>
    <w:rsid w:val="009C6B07"/>
    <w:rsid w:val="009C6E74"/>
    <w:rsid w:val="009D0194"/>
    <w:rsid w:val="009D03E9"/>
    <w:rsid w:val="009D31DC"/>
    <w:rsid w:val="009D40A9"/>
    <w:rsid w:val="009D4809"/>
    <w:rsid w:val="009D6D37"/>
    <w:rsid w:val="009E0C4C"/>
    <w:rsid w:val="009E29F3"/>
    <w:rsid w:val="009E3A25"/>
    <w:rsid w:val="009E43F9"/>
    <w:rsid w:val="009E507B"/>
    <w:rsid w:val="009E7EA8"/>
    <w:rsid w:val="009F11C7"/>
    <w:rsid w:val="009F1D60"/>
    <w:rsid w:val="009F2710"/>
    <w:rsid w:val="009F2D8F"/>
    <w:rsid w:val="00A0023C"/>
    <w:rsid w:val="00A00F0B"/>
    <w:rsid w:val="00A02981"/>
    <w:rsid w:val="00A02F3F"/>
    <w:rsid w:val="00A0722B"/>
    <w:rsid w:val="00A07294"/>
    <w:rsid w:val="00A104CA"/>
    <w:rsid w:val="00A2031B"/>
    <w:rsid w:val="00A23E55"/>
    <w:rsid w:val="00A24480"/>
    <w:rsid w:val="00A24F96"/>
    <w:rsid w:val="00A26479"/>
    <w:rsid w:val="00A26551"/>
    <w:rsid w:val="00A33511"/>
    <w:rsid w:val="00A40950"/>
    <w:rsid w:val="00A40DB2"/>
    <w:rsid w:val="00A42195"/>
    <w:rsid w:val="00A4344A"/>
    <w:rsid w:val="00A44009"/>
    <w:rsid w:val="00A461D9"/>
    <w:rsid w:val="00A4653B"/>
    <w:rsid w:val="00A46C43"/>
    <w:rsid w:val="00A4790B"/>
    <w:rsid w:val="00A47FA8"/>
    <w:rsid w:val="00A51350"/>
    <w:rsid w:val="00A513EE"/>
    <w:rsid w:val="00A532DA"/>
    <w:rsid w:val="00A55215"/>
    <w:rsid w:val="00A56502"/>
    <w:rsid w:val="00A56657"/>
    <w:rsid w:val="00A56B24"/>
    <w:rsid w:val="00A56E45"/>
    <w:rsid w:val="00A57253"/>
    <w:rsid w:val="00A6139B"/>
    <w:rsid w:val="00A61C0C"/>
    <w:rsid w:val="00A62489"/>
    <w:rsid w:val="00A62982"/>
    <w:rsid w:val="00A64442"/>
    <w:rsid w:val="00A670FF"/>
    <w:rsid w:val="00A6779D"/>
    <w:rsid w:val="00A70161"/>
    <w:rsid w:val="00A729EE"/>
    <w:rsid w:val="00A732ED"/>
    <w:rsid w:val="00A763FD"/>
    <w:rsid w:val="00A80C46"/>
    <w:rsid w:val="00A819FC"/>
    <w:rsid w:val="00A83463"/>
    <w:rsid w:val="00A839D6"/>
    <w:rsid w:val="00A83D22"/>
    <w:rsid w:val="00A87E31"/>
    <w:rsid w:val="00A90221"/>
    <w:rsid w:val="00A906FE"/>
    <w:rsid w:val="00A91AC1"/>
    <w:rsid w:val="00A92E58"/>
    <w:rsid w:val="00A938F9"/>
    <w:rsid w:val="00A93CA9"/>
    <w:rsid w:val="00A96706"/>
    <w:rsid w:val="00A97132"/>
    <w:rsid w:val="00A977AB"/>
    <w:rsid w:val="00A97AAD"/>
    <w:rsid w:val="00A97D60"/>
    <w:rsid w:val="00AA04E5"/>
    <w:rsid w:val="00AA5539"/>
    <w:rsid w:val="00AA5E7E"/>
    <w:rsid w:val="00AA7A3D"/>
    <w:rsid w:val="00AB20BB"/>
    <w:rsid w:val="00AB216D"/>
    <w:rsid w:val="00AB3214"/>
    <w:rsid w:val="00AB3B37"/>
    <w:rsid w:val="00AB7A07"/>
    <w:rsid w:val="00AB7DF6"/>
    <w:rsid w:val="00AC351A"/>
    <w:rsid w:val="00AC5EE3"/>
    <w:rsid w:val="00AC7B9C"/>
    <w:rsid w:val="00AD00E0"/>
    <w:rsid w:val="00AD0B8F"/>
    <w:rsid w:val="00AD0DDA"/>
    <w:rsid w:val="00AD5BED"/>
    <w:rsid w:val="00AD6AE1"/>
    <w:rsid w:val="00AD7448"/>
    <w:rsid w:val="00AE1F2C"/>
    <w:rsid w:val="00AE3280"/>
    <w:rsid w:val="00AE36B9"/>
    <w:rsid w:val="00AE43D4"/>
    <w:rsid w:val="00AE4B31"/>
    <w:rsid w:val="00AE5554"/>
    <w:rsid w:val="00AF368B"/>
    <w:rsid w:val="00AF57A7"/>
    <w:rsid w:val="00B005D3"/>
    <w:rsid w:val="00B00B57"/>
    <w:rsid w:val="00B026E7"/>
    <w:rsid w:val="00B05540"/>
    <w:rsid w:val="00B07784"/>
    <w:rsid w:val="00B100FD"/>
    <w:rsid w:val="00B1039A"/>
    <w:rsid w:val="00B12281"/>
    <w:rsid w:val="00B12836"/>
    <w:rsid w:val="00B12E80"/>
    <w:rsid w:val="00B162A7"/>
    <w:rsid w:val="00B23A24"/>
    <w:rsid w:val="00B2689A"/>
    <w:rsid w:val="00B30C73"/>
    <w:rsid w:val="00B31F29"/>
    <w:rsid w:val="00B31F47"/>
    <w:rsid w:val="00B324EE"/>
    <w:rsid w:val="00B35DF1"/>
    <w:rsid w:val="00B36EE6"/>
    <w:rsid w:val="00B37EF1"/>
    <w:rsid w:val="00B5473A"/>
    <w:rsid w:val="00B550D4"/>
    <w:rsid w:val="00B56CD6"/>
    <w:rsid w:val="00B5704D"/>
    <w:rsid w:val="00B57375"/>
    <w:rsid w:val="00B6105D"/>
    <w:rsid w:val="00B62A19"/>
    <w:rsid w:val="00B62B2D"/>
    <w:rsid w:val="00B63274"/>
    <w:rsid w:val="00B6454B"/>
    <w:rsid w:val="00B64E9E"/>
    <w:rsid w:val="00B67C8F"/>
    <w:rsid w:val="00B703B9"/>
    <w:rsid w:val="00B7288B"/>
    <w:rsid w:val="00B73B19"/>
    <w:rsid w:val="00B74BA9"/>
    <w:rsid w:val="00B74C7B"/>
    <w:rsid w:val="00B75FFA"/>
    <w:rsid w:val="00B76BFC"/>
    <w:rsid w:val="00B770B9"/>
    <w:rsid w:val="00B84969"/>
    <w:rsid w:val="00B90CFE"/>
    <w:rsid w:val="00B9102C"/>
    <w:rsid w:val="00B91766"/>
    <w:rsid w:val="00B93540"/>
    <w:rsid w:val="00B94F97"/>
    <w:rsid w:val="00B97791"/>
    <w:rsid w:val="00BA0914"/>
    <w:rsid w:val="00BA1654"/>
    <w:rsid w:val="00BA3697"/>
    <w:rsid w:val="00BA5F0F"/>
    <w:rsid w:val="00BA7CB4"/>
    <w:rsid w:val="00BB02D6"/>
    <w:rsid w:val="00BB1368"/>
    <w:rsid w:val="00BB225E"/>
    <w:rsid w:val="00BB7738"/>
    <w:rsid w:val="00BB797F"/>
    <w:rsid w:val="00BC127E"/>
    <w:rsid w:val="00BC14F0"/>
    <w:rsid w:val="00BC1576"/>
    <w:rsid w:val="00BC25B2"/>
    <w:rsid w:val="00BC36CB"/>
    <w:rsid w:val="00BC5C6D"/>
    <w:rsid w:val="00BD0A6F"/>
    <w:rsid w:val="00BD0F74"/>
    <w:rsid w:val="00BD165E"/>
    <w:rsid w:val="00BD6ECF"/>
    <w:rsid w:val="00BE0B29"/>
    <w:rsid w:val="00BE1AE6"/>
    <w:rsid w:val="00BE2442"/>
    <w:rsid w:val="00BE270B"/>
    <w:rsid w:val="00BE27B9"/>
    <w:rsid w:val="00BE62DF"/>
    <w:rsid w:val="00BE73A4"/>
    <w:rsid w:val="00BF15DB"/>
    <w:rsid w:val="00BF1C18"/>
    <w:rsid w:val="00BF414E"/>
    <w:rsid w:val="00C013D0"/>
    <w:rsid w:val="00C01D04"/>
    <w:rsid w:val="00C01FB5"/>
    <w:rsid w:val="00C02010"/>
    <w:rsid w:val="00C0563D"/>
    <w:rsid w:val="00C070EA"/>
    <w:rsid w:val="00C1262D"/>
    <w:rsid w:val="00C129B2"/>
    <w:rsid w:val="00C15A59"/>
    <w:rsid w:val="00C17E34"/>
    <w:rsid w:val="00C211FE"/>
    <w:rsid w:val="00C21926"/>
    <w:rsid w:val="00C21FAF"/>
    <w:rsid w:val="00C2395E"/>
    <w:rsid w:val="00C23996"/>
    <w:rsid w:val="00C2548E"/>
    <w:rsid w:val="00C3010C"/>
    <w:rsid w:val="00C301AB"/>
    <w:rsid w:val="00C3193B"/>
    <w:rsid w:val="00C32B42"/>
    <w:rsid w:val="00C33E5B"/>
    <w:rsid w:val="00C37485"/>
    <w:rsid w:val="00C37C5C"/>
    <w:rsid w:val="00C428C3"/>
    <w:rsid w:val="00C432DA"/>
    <w:rsid w:val="00C44284"/>
    <w:rsid w:val="00C44711"/>
    <w:rsid w:val="00C46CDA"/>
    <w:rsid w:val="00C46CF6"/>
    <w:rsid w:val="00C47092"/>
    <w:rsid w:val="00C503E4"/>
    <w:rsid w:val="00C5266F"/>
    <w:rsid w:val="00C53622"/>
    <w:rsid w:val="00C5508B"/>
    <w:rsid w:val="00C55595"/>
    <w:rsid w:val="00C57B68"/>
    <w:rsid w:val="00C57FE1"/>
    <w:rsid w:val="00C602E1"/>
    <w:rsid w:val="00C61171"/>
    <w:rsid w:val="00C63556"/>
    <w:rsid w:val="00C67CCC"/>
    <w:rsid w:val="00C70A87"/>
    <w:rsid w:val="00C72051"/>
    <w:rsid w:val="00C74E56"/>
    <w:rsid w:val="00C76409"/>
    <w:rsid w:val="00C771E7"/>
    <w:rsid w:val="00C802E5"/>
    <w:rsid w:val="00C81C64"/>
    <w:rsid w:val="00C82C50"/>
    <w:rsid w:val="00C83414"/>
    <w:rsid w:val="00C8481B"/>
    <w:rsid w:val="00C86B8D"/>
    <w:rsid w:val="00C90A4C"/>
    <w:rsid w:val="00C94CEE"/>
    <w:rsid w:val="00C94EAD"/>
    <w:rsid w:val="00C94F26"/>
    <w:rsid w:val="00C96C65"/>
    <w:rsid w:val="00C97549"/>
    <w:rsid w:val="00CA00EC"/>
    <w:rsid w:val="00CA0648"/>
    <w:rsid w:val="00CA27F7"/>
    <w:rsid w:val="00CA457F"/>
    <w:rsid w:val="00CB068F"/>
    <w:rsid w:val="00CB0947"/>
    <w:rsid w:val="00CB11B0"/>
    <w:rsid w:val="00CB255A"/>
    <w:rsid w:val="00CB3B50"/>
    <w:rsid w:val="00CC0BCD"/>
    <w:rsid w:val="00CC54BF"/>
    <w:rsid w:val="00CC6F3A"/>
    <w:rsid w:val="00CC77A1"/>
    <w:rsid w:val="00CC7FDF"/>
    <w:rsid w:val="00CD1960"/>
    <w:rsid w:val="00CD2330"/>
    <w:rsid w:val="00CD4B2B"/>
    <w:rsid w:val="00CD5098"/>
    <w:rsid w:val="00CD5A0E"/>
    <w:rsid w:val="00CD5FA8"/>
    <w:rsid w:val="00CD6672"/>
    <w:rsid w:val="00CD6ECF"/>
    <w:rsid w:val="00CE060B"/>
    <w:rsid w:val="00CE12E8"/>
    <w:rsid w:val="00CE2962"/>
    <w:rsid w:val="00CE475B"/>
    <w:rsid w:val="00CE4938"/>
    <w:rsid w:val="00CE4AC8"/>
    <w:rsid w:val="00CE51CA"/>
    <w:rsid w:val="00CE5774"/>
    <w:rsid w:val="00CE6FE9"/>
    <w:rsid w:val="00CF0105"/>
    <w:rsid w:val="00CF0B45"/>
    <w:rsid w:val="00CF1E04"/>
    <w:rsid w:val="00CF2257"/>
    <w:rsid w:val="00CF2968"/>
    <w:rsid w:val="00CF34FB"/>
    <w:rsid w:val="00CF37D5"/>
    <w:rsid w:val="00D01C0C"/>
    <w:rsid w:val="00D034B9"/>
    <w:rsid w:val="00D05675"/>
    <w:rsid w:val="00D07851"/>
    <w:rsid w:val="00D12934"/>
    <w:rsid w:val="00D13F21"/>
    <w:rsid w:val="00D14B90"/>
    <w:rsid w:val="00D210AD"/>
    <w:rsid w:val="00D21C6E"/>
    <w:rsid w:val="00D23AFD"/>
    <w:rsid w:val="00D270D0"/>
    <w:rsid w:val="00D27CBB"/>
    <w:rsid w:val="00D30D2A"/>
    <w:rsid w:val="00D331C7"/>
    <w:rsid w:val="00D34256"/>
    <w:rsid w:val="00D344BB"/>
    <w:rsid w:val="00D352DF"/>
    <w:rsid w:val="00D401E4"/>
    <w:rsid w:val="00D43AFB"/>
    <w:rsid w:val="00D43C66"/>
    <w:rsid w:val="00D500F7"/>
    <w:rsid w:val="00D606E4"/>
    <w:rsid w:val="00D6314A"/>
    <w:rsid w:val="00D634AF"/>
    <w:rsid w:val="00D63946"/>
    <w:rsid w:val="00D63D0F"/>
    <w:rsid w:val="00D63FF5"/>
    <w:rsid w:val="00D73B88"/>
    <w:rsid w:val="00D7412C"/>
    <w:rsid w:val="00D75376"/>
    <w:rsid w:val="00D80917"/>
    <w:rsid w:val="00D86238"/>
    <w:rsid w:val="00D872BA"/>
    <w:rsid w:val="00D87F25"/>
    <w:rsid w:val="00D91033"/>
    <w:rsid w:val="00D95442"/>
    <w:rsid w:val="00D95542"/>
    <w:rsid w:val="00D96C01"/>
    <w:rsid w:val="00DA19C5"/>
    <w:rsid w:val="00DA3CDD"/>
    <w:rsid w:val="00DA5623"/>
    <w:rsid w:val="00DA7D65"/>
    <w:rsid w:val="00DB15DD"/>
    <w:rsid w:val="00DB17C5"/>
    <w:rsid w:val="00DB287C"/>
    <w:rsid w:val="00DB2CE7"/>
    <w:rsid w:val="00DB38F7"/>
    <w:rsid w:val="00DB4265"/>
    <w:rsid w:val="00DB4571"/>
    <w:rsid w:val="00DB54B8"/>
    <w:rsid w:val="00DB7CAC"/>
    <w:rsid w:val="00DC13FB"/>
    <w:rsid w:val="00DC21F4"/>
    <w:rsid w:val="00DC3D19"/>
    <w:rsid w:val="00DC4486"/>
    <w:rsid w:val="00DC4523"/>
    <w:rsid w:val="00DC5F04"/>
    <w:rsid w:val="00DC62B3"/>
    <w:rsid w:val="00DC6D9B"/>
    <w:rsid w:val="00DC7543"/>
    <w:rsid w:val="00DD0B13"/>
    <w:rsid w:val="00DD2D37"/>
    <w:rsid w:val="00DD391E"/>
    <w:rsid w:val="00DD4BC7"/>
    <w:rsid w:val="00DD4C7D"/>
    <w:rsid w:val="00DD785A"/>
    <w:rsid w:val="00DE018B"/>
    <w:rsid w:val="00DE0346"/>
    <w:rsid w:val="00DE07F8"/>
    <w:rsid w:val="00DE158B"/>
    <w:rsid w:val="00DE1949"/>
    <w:rsid w:val="00DE295C"/>
    <w:rsid w:val="00DE7F00"/>
    <w:rsid w:val="00DF02BE"/>
    <w:rsid w:val="00DF1902"/>
    <w:rsid w:val="00DF355F"/>
    <w:rsid w:val="00DF534B"/>
    <w:rsid w:val="00DF70A4"/>
    <w:rsid w:val="00E01794"/>
    <w:rsid w:val="00E01D36"/>
    <w:rsid w:val="00E04FBE"/>
    <w:rsid w:val="00E053FF"/>
    <w:rsid w:val="00E057F2"/>
    <w:rsid w:val="00E101F2"/>
    <w:rsid w:val="00E10B1E"/>
    <w:rsid w:val="00E11B45"/>
    <w:rsid w:val="00E12177"/>
    <w:rsid w:val="00E12E76"/>
    <w:rsid w:val="00E13FBF"/>
    <w:rsid w:val="00E14CDC"/>
    <w:rsid w:val="00E1535D"/>
    <w:rsid w:val="00E15E85"/>
    <w:rsid w:val="00E16847"/>
    <w:rsid w:val="00E20A39"/>
    <w:rsid w:val="00E20AB6"/>
    <w:rsid w:val="00E21C02"/>
    <w:rsid w:val="00E228E4"/>
    <w:rsid w:val="00E24E8B"/>
    <w:rsid w:val="00E25E91"/>
    <w:rsid w:val="00E26A58"/>
    <w:rsid w:val="00E27AAD"/>
    <w:rsid w:val="00E31EBD"/>
    <w:rsid w:val="00E35C69"/>
    <w:rsid w:val="00E40951"/>
    <w:rsid w:val="00E40C68"/>
    <w:rsid w:val="00E42954"/>
    <w:rsid w:val="00E4331C"/>
    <w:rsid w:val="00E44EB6"/>
    <w:rsid w:val="00E47D5E"/>
    <w:rsid w:val="00E5157C"/>
    <w:rsid w:val="00E52DDB"/>
    <w:rsid w:val="00E5648E"/>
    <w:rsid w:val="00E56BC4"/>
    <w:rsid w:val="00E61D65"/>
    <w:rsid w:val="00E62338"/>
    <w:rsid w:val="00E62DDB"/>
    <w:rsid w:val="00E64A80"/>
    <w:rsid w:val="00E64EDF"/>
    <w:rsid w:val="00E67CE6"/>
    <w:rsid w:val="00E7037B"/>
    <w:rsid w:val="00E73D6E"/>
    <w:rsid w:val="00E756CC"/>
    <w:rsid w:val="00E8437B"/>
    <w:rsid w:val="00E8515D"/>
    <w:rsid w:val="00E87ADE"/>
    <w:rsid w:val="00E9760B"/>
    <w:rsid w:val="00EA1BB2"/>
    <w:rsid w:val="00EA2F48"/>
    <w:rsid w:val="00EA7CF1"/>
    <w:rsid w:val="00EB1246"/>
    <w:rsid w:val="00EB17D2"/>
    <w:rsid w:val="00EB351C"/>
    <w:rsid w:val="00EC2F4F"/>
    <w:rsid w:val="00EC560E"/>
    <w:rsid w:val="00EC5D61"/>
    <w:rsid w:val="00ED019B"/>
    <w:rsid w:val="00ED3930"/>
    <w:rsid w:val="00ED4558"/>
    <w:rsid w:val="00ED4CFC"/>
    <w:rsid w:val="00ED55D3"/>
    <w:rsid w:val="00ED74A2"/>
    <w:rsid w:val="00EE058B"/>
    <w:rsid w:val="00EE2FD5"/>
    <w:rsid w:val="00EF2806"/>
    <w:rsid w:val="00EF43D6"/>
    <w:rsid w:val="00EF626B"/>
    <w:rsid w:val="00EF694B"/>
    <w:rsid w:val="00EF76FD"/>
    <w:rsid w:val="00F012A9"/>
    <w:rsid w:val="00F02E38"/>
    <w:rsid w:val="00F0498E"/>
    <w:rsid w:val="00F05A74"/>
    <w:rsid w:val="00F06A91"/>
    <w:rsid w:val="00F11344"/>
    <w:rsid w:val="00F16457"/>
    <w:rsid w:val="00F20412"/>
    <w:rsid w:val="00F2370D"/>
    <w:rsid w:val="00F23EAD"/>
    <w:rsid w:val="00F24375"/>
    <w:rsid w:val="00F24FD3"/>
    <w:rsid w:val="00F273A3"/>
    <w:rsid w:val="00F27D76"/>
    <w:rsid w:val="00F308FF"/>
    <w:rsid w:val="00F3183C"/>
    <w:rsid w:val="00F33E14"/>
    <w:rsid w:val="00F348E8"/>
    <w:rsid w:val="00F351FD"/>
    <w:rsid w:val="00F359CA"/>
    <w:rsid w:val="00F359F4"/>
    <w:rsid w:val="00F36650"/>
    <w:rsid w:val="00F36B77"/>
    <w:rsid w:val="00F4028C"/>
    <w:rsid w:val="00F458AC"/>
    <w:rsid w:val="00F464A9"/>
    <w:rsid w:val="00F465C7"/>
    <w:rsid w:val="00F50E5B"/>
    <w:rsid w:val="00F53A82"/>
    <w:rsid w:val="00F551DD"/>
    <w:rsid w:val="00F60F3A"/>
    <w:rsid w:val="00F620FA"/>
    <w:rsid w:val="00F6240A"/>
    <w:rsid w:val="00F678C7"/>
    <w:rsid w:val="00F70008"/>
    <w:rsid w:val="00F72062"/>
    <w:rsid w:val="00F726D0"/>
    <w:rsid w:val="00F74A55"/>
    <w:rsid w:val="00F8414C"/>
    <w:rsid w:val="00F849A2"/>
    <w:rsid w:val="00F84EF9"/>
    <w:rsid w:val="00F8535A"/>
    <w:rsid w:val="00F8552F"/>
    <w:rsid w:val="00F8555A"/>
    <w:rsid w:val="00F97D00"/>
    <w:rsid w:val="00FA1ED3"/>
    <w:rsid w:val="00FA4C42"/>
    <w:rsid w:val="00FB005C"/>
    <w:rsid w:val="00FB10A1"/>
    <w:rsid w:val="00FB2ACB"/>
    <w:rsid w:val="00FB3517"/>
    <w:rsid w:val="00FB3C4A"/>
    <w:rsid w:val="00FB44F1"/>
    <w:rsid w:val="00FB6C6B"/>
    <w:rsid w:val="00FB6D8E"/>
    <w:rsid w:val="00FC006E"/>
    <w:rsid w:val="00FC27D9"/>
    <w:rsid w:val="00FC3CD3"/>
    <w:rsid w:val="00FC6FB8"/>
    <w:rsid w:val="00FD5A98"/>
    <w:rsid w:val="00FD750B"/>
    <w:rsid w:val="00FE3838"/>
    <w:rsid w:val="00FE4B8B"/>
    <w:rsid w:val="00FE57FB"/>
    <w:rsid w:val="00FE5F50"/>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E682E9"/>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customStyle="1" w:styleId="UnresolvedMention1">
    <w:name w:val="Unresolved Mention1"/>
    <w:basedOn w:val="DefaultParagraphFont"/>
    <w:uiPriority w:val="99"/>
    <w:semiHidden/>
    <w:unhideWhenUsed/>
    <w:rsid w:val="002975EF"/>
    <w:rPr>
      <w:color w:val="605E5C"/>
      <w:shd w:val="clear" w:color="auto" w:fill="E1DFDD"/>
    </w:rPr>
  </w:style>
  <w:style w:type="character" w:customStyle="1" w:styleId="view">
    <w:name w:val="view"/>
    <w:basedOn w:val="DefaultParagraphFont"/>
    <w:rsid w:val="004E152D"/>
  </w:style>
  <w:style w:type="character" w:styleId="UnresolvedMention">
    <w:name w:val="Unresolved Mention"/>
    <w:basedOn w:val="DefaultParagraphFont"/>
    <w:uiPriority w:val="99"/>
    <w:semiHidden/>
    <w:unhideWhenUsed/>
    <w:rsid w:val="003A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525875179">
      <w:bodyDiv w:val="1"/>
      <w:marLeft w:val="0"/>
      <w:marRight w:val="0"/>
      <w:marTop w:val="0"/>
      <w:marBottom w:val="0"/>
      <w:divBdr>
        <w:top w:val="none" w:sz="0" w:space="0" w:color="auto"/>
        <w:left w:val="none" w:sz="0" w:space="0" w:color="auto"/>
        <w:bottom w:val="none" w:sz="0" w:space="0" w:color="auto"/>
        <w:right w:val="none" w:sz="0" w:space="0" w:color="auto"/>
      </w:divBdr>
      <w:divsChild>
        <w:div w:id="701171511">
          <w:marLeft w:val="0"/>
          <w:marRight w:val="0"/>
          <w:marTop w:val="0"/>
          <w:marBottom w:val="0"/>
          <w:divBdr>
            <w:top w:val="none" w:sz="0" w:space="0" w:color="auto"/>
            <w:left w:val="none" w:sz="0" w:space="0" w:color="auto"/>
            <w:bottom w:val="none" w:sz="0" w:space="0" w:color="auto"/>
            <w:right w:val="none" w:sz="0" w:space="0" w:color="auto"/>
          </w:divBdr>
        </w:div>
        <w:div w:id="1352099781">
          <w:marLeft w:val="0"/>
          <w:marRight w:val="0"/>
          <w:marTop w:val="0"/>
          <w:marBottom w:val="0"/>
          <w:divBdr>
            <w:top w:val="none" w:sz="0" w:space="0" w:color="auto"/>
            <w:left w:val="none" w:sz="0" w:space="0" w:color="auto"/>
            <w:bottom w:val="none" w:sz="0" w:space="0" w:color="auto"/>
            <w:right w:val="none" w:sz="0" w:space="0" w:color="auto"/>
          </w:divBdr>
        </w:div>
        <w:div w:id="364135473">
          <w:marLeft w:val="0"/>
          <w:marRight w:val="0"/>
          <w:marTop w:val="0"/>
          <w:marBottom w:val="0"/>
          <w:divBdr>
            <w:top w:val="none" w:sz="0" w:space="0" w:color="auto"/>
            <w:left w:val="none" w:sz="0" w:space="0" w:color="auto"/>
            <w:bottom w:val="none" w:sz="0" w:space="0" w:color="auto"/>
            <w:right w:val="none" w:sz="0" w:space="0" w:color="auto"/>
          </w:divBdr>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183711339">
      <w:bodyDiv w:val="1"/>
      <w:marLeft w:val="0"/>
      <w:marRight w:val="0"/>
      <w:marTop w:val="0"/>
      <w:marBottom w:val="0"/>
      <w:divBdr>
        <w:top w:val="none" w:sz="0" w:space="0" w:color="auto"/>
        <w:left w:val="none" w:sz="0" w:space="0" w:color="auto"/>
        <w:bottom w:val="none" w:sz="0" w:space="0" w:color="auto"/>
        <w:right w:val="none" w:sz="0" w:space="0" w:color="auto"/>
      </w:divBdr>
      <w:divsChild>
        <w:div w:id="453212238">
          <w:marLeft w:val="0"/>
          <w:marRight w:val="0"/>
          <w:marTop w:val="0"/>
          <w:marBottom w:val="0"/>
          <w:divBdr>
            <w:top w:val="none" w:sz="0" w:space="0" w:color="auto"/>
            <w:left w:val="none" w:sz="0" w:space="0" w:color="auto"/>
            <w:bottom w:val="none" w:sz="0" w:space="0" w:color="auto"/>
            <w:right w:val="none" w:sz="0" w:space="0" w:color="auto"/>
          </w:divBdr>
        </w:div>
        <w:div w:id="1630239294">
          <w:marLeft w:val="0"/>
          <w:marRight w:val="0"/>
          <w:marTop w:val="0"/>
          <w:marBottom w:val="0"/>
          <w:divBdr>
            <w:top w:val="none" w:sz="0" w:space="0" w:color="auto"/>
            <w:left w:val="none" w:sz="0" w:space="0" w:color="auto"/>
            <w:bottom w:val="none" w:sz="0" w:space="0" w:color="auto"/>
            <w:right w:val="none" w:sz="0" w:space="0" w:color="auto"/>
          </w:divBdr>
        </w:div>
        <w:div w:id="960190442">
          <w:marLeft w:val="0"/>
          <w:marRight w:val="0"/>
          <w:marTop w:val="0"/>
          <w:marBottom w:val="0"/>
          <w:divBdr>
            <w:top w:val="none" w:sz="0" w:space="0" w:color="auto"/>
            <w:left w:val="none" w:sz="0" w:space="0" w:color="auto"/>
            <w:bottom w:val="none" w:sz="0" w:space="0" w:color="auto"/>
            <w:right w:val="none" w:sz="0" w:space="0" w:color="auto"/>
          </w:divBdr>
        </w:div>
      </w:divsChild>
    </w:div>
    <w:div w:id="1344211266">
      <w:bodyDiv w:val="1"/>
      <w:marLeft w:val="0"/>
      <w:marRight w:val="0"/>
      <w:marTop w:val="0"/>
      <w:marBottom w:val="0"/>
      <w:divBdr>
        <w:top w:val="none" w:sz="0" w:space="0" w:color="auto"/>
        <w:left w:val="none" w:sz="0" w:space="0" w:color="auto"/>
        <w:bottom w:val="none" w:sz="0" w:space="0" w:color="auto"/>
        <w:right w:val="none" w:sz="0" w:space="0" w:color="auto"/>
      </w:divBdr>
    </w:div>
    <w:div w:id="1411584530">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7A1F-891F-44FE-88D4-0DE87182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Log.dotx</Template>
  <TotalTime>320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Muirbrook, Zack- FS</cp:lastModifiedBy>
  <cp:revision>15</cp:revision>
  <cp:lastPrinted>2004-03-23T21:00:00Z</cp:lastPrinted>
  <dcterms:created xsi:type="dcterms:W3CDTF">2021-07-04T02:10:00Z</dcterms:created>
  <dcterms:modified xsi:type="dcterms:W3CDTF">2021-07-07T10:25:00Z</dcterms:modified>
</cp:coreProperties>
</file>