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9BBCBC1" w14:textId="7777777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Complex</w:t>
            </w:r>
          </w:p>
          <w:p w14:paraId="0DECD89E" w14:textId="07574E63" w:rsidR="00534150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Fires: Pilot, 3-9, Pellitreau, Sulphur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8F42B58" w14:textId="7777777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530-226-2200</w:t>
            </w:r>
          </w:p>
          <w:p w14:paraId="17C6ABE3" w14:textId="4973E619" w:rsidR="00534150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7CCF3CA8" w:rsidR="009748D6" w:rsidRPr="00CB255A" w:rsidRDefault="000B30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2,235 acres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0F6CF73A" w:rsidR="009748D6" w:rsidRPr="00CB255A" w:rsidRDefault="000B30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26C0AE32" w:rsidR="009748D6" w:rsidRPr="00CB255A" w:rsidRDefault="006A48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23:</w:t>
            </w:r>
            <w:r w:rsidR="00035E8E">
              <w:rPr>
                <w:rFonts w:ascii="Tahoma" w:hAnsi="Tahoma" w:cs="Tahoma"/>
                <w:sz w:val="20"/>
                <w:szCs w:val="20"/>
              </w:rPr>
              <w:t>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12218952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08/19/2023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365D028F" w:rsidR="00BD0A6F" w:rsidRDefault="0053415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0D06A63B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7EB54ACA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Greg Breyer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25945052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A-5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05E1E8C4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N350SM/TK-9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340CC758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/Kris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116838EB" w:rsidR="009748D6" w:rsidRPr="00CB255A" w:rsidRDefault="006856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0E01DA62" w:rsidR="009748D6" w:rsidRPr="00CB255A" w:rsidRDefault="006856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 clear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17025F77" w:rsidR="009748D6" w:rsidRPr="00CB255A" w:rsidRDefault="006A48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08/20/2023 02:</w:t>
            </w:r>
            <w:r w:rsidR="00035E8E">
              <w:rPr>
                <w:rFonts w:ascii="Tahoma" w:hAnsi="Tahoma" w:cs="Tahoma"/>
                <w:sz w:val="20"/>
                <w:szCs w:val="20"/>
              </w:rPr>
              <w:t>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4E13D25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685648">
              <w:rPr>
                <w:rFonts w:ascii="Tahoma" w:hAnsi="Tahoma" w:cs="Tahoma"/>
                <w:b/>
                <w:sz w:val="20"/>
                <w:szCs w:val="20"/>
              </w:rPr>
              <w:t xml:space="preserve"> ftp.nifc.gov/</w:t>
            </w:r>
          </w:p>
          <w:p w14:paraId="0974CD11" w14:textId="370A2CF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85648" w:rsidRPr="00685648">
              <w:rPr>
                <w:rFonts w:ascii="Tahoma" w:hAnsi="Tahoma" w:cs="Tahoma"/>
                <w:noProof/>
                <w:sz w:val="20"/>
                <w:szCs w:val="20"/>
              </w:rPr>
              <w:t>/incident_specific_data/calif_n/!2023_Federal_Incidents/CA-SHF-001004_SouthForkComplex/IR/NIROPS/20230820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2927D270" w:rsidR="009748D6" w:rsidRPr="00CB255A" w:rsidRDefault="006A48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08/20/2023 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CBBE231" w14:textId="6AF912DF" w:rsidR="009748D6" w:rsidRDefault="006A488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A488C">
              <w:rPr>
                <w:rFonts w:ascii="Tahoma" w:hAnsi="Tahoma" w:cs="Tahoma"/>
                <w:bCs/>
                <w:sz w:val="20"/>
                <w:szCs w:val="20"/>
              </w:rPr>
              <w:t xml:space="preserve">Very late delivery of imagery: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0240 hrs.</w:t>
            </w:r>
          </w:p>
          <w:p w14:paraId="01D9D236" w14:textId="77777777" w:rsidR="000B3075" w:rsidRDefault="000B30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8297E67" w14:textId="56B347C4" w:rsidR="000B3075" w:rsidRPr="006A488C" w:rsidRDefault="000B30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Pilot and 3_9 showed significant growth since last mapping, with some pockets of intense heat.</w:t>
            </w:r>
          </w:p>
          <w:p w14:paraId="06A38749" w14:textId="77777777" w:rsidR="007C3C44" w:rsidRDefault="007C3C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E5BD08" w14:textId="77777777" w:rsidR="007C3C44" w:rsidRDefault="007C3C4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3C44">
              <w:rPr>
                <w:rFonts w:ascii="Tahoma" w:hAnsi="Tahoma" w:cs="Tahoma"/>
                <w:bCs/>
                <w:sz w:val="20"/>
                <w:szCs w:val="20"/>
              </w:rPr>
              <w:t>Acreage Summary:</w:t>
            </w:r>
          </w:p>
          <w:p w14:paraId="31E67985" w14:textId="6E12198C" w:rsidR="007C3C44" w:rsidRDefault="007C3C4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Pilot:</w:t>
            </w:r>
            <w:r w:rsidR="000B3075">
              <w:rPr>
                <w:rFonts w:ascii="Tahoma" w:hAnsi="Tahoma" w:cs="Tahoma"/>
                <w:bCs/>
                <w:sz w:val="20"/>
                <w:szCs w:val="20"/>
              </w:rPr>
              <w:t xml:space="preserve"> 777 acres</w:t>
            </w:r>
          </w:p>
          <w:p w14:paraId="120A1D39" w14:textId="15C4FF70" w:rsidR="007C3C44" w:rsidRDefault="007C3C4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3-9:</w:t>
            </w:r>
            <w:r w:rsidR="00685648">
              <w:rPr>
                <w:rFonts w:ascii="Tahoma" w:hAnsi="Tahoma" w:cs="Tahoma"/>
                <w:bCs/>
                <w:sz w:val="20"/>
                <w:szCs w:val="20"/>
              </w:rPr>
              <w:t xml:space="preserve"> 1431 acres</w:t>
            </w:r>
          </w:p>
          <w:p w14:paraId="042E6D08" w14:textId="0B268CE0" w:rsidR="007C3C44" w:rsidRDefault="007C3C4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Pellitreau:</w:t>
            </w:r>
            <w:r w:rsidR="000B3075">
              <w:rPr>
                <w:rFonts w:ascii="Tahoma" w:hAnsi="Tahoma" w:cs="Tahoma"/>
                <w:bCs/>
                <w:sz w:val="20"/>
                <w:szCs w:val="20"/>
              </w:rPr>
              <w:t xml:space="preserve"> No heat detected</w:t>
            </w:r>
          </w:p>
          <w:p w14:paraId="2BD9C897" w14:textId="49FB9DCB" w:rsidR="007C3C44" w:rsidRPr="007C3C44" w:rsidRDefault="007C3C4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Sulphur:</w:t>
            </w:r>
            <w:r w:rsidR="00685648">
              <w:rPr>
                <w:rFonts w:ascii="Tahoma" w:hAnsi="Tahoma" w:cs="Tahoma"/>
                <w:bCs/>
                <w:sz w:val="20"/>
                <w:szCs w:val="20"/>
              </w:rPr>
              <w:t xml:space="preserve"> 27 acres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2376" w14:textId="77777777" w:rsidR="00595E85" w:rsidRDefault="00595E85">
      <w:r>
        <w:separator/>
      </w:r>
    </w:p>
  </w:endnote>
  <w:endnote w:type="continuationSeparator" w:id="0">
    <w:p w14:paraId="431A8F0D" w14:textId="77777777" w:rsidR="00595E85" w:rsidRDefault="0059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5D9A" w14:textId="77777777" w:rsidR="00595E85" w:rsidRDefault="00595E85">
      <w:r>
        <w:separator/>
      </w:r>
    </w:p>
  </w:footnote>
  <w:footnote w:type="continuationSeparator" w:id="0">
    <w:p w14:paraId="7881DD07" w14:textId="77777777" w:rsidR="00595E85" w:rsidRDefault="0059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35E8E"/>
    <w:rsid w:val="000B3075"/>
    <w:rsid w:val="00105747"/>
    <w:rsid w:val="00112FFE"/>
    <w:rsid w:val="00133DB7"/>
    <w:rsid w:val="00181A56"/>
    <w:rsid w:val="0022172E"/>
    <w:rsid w:val="00262E34"/>
    <w:rsid w:val="00263C3A"/>
    <w:rsid w:val="002C2015"/>
    <w:rsid w:val="00320B15"/>
    <w:rsid w:val="003F20F3"/>
    <w:rsid w:val="00534150"/>
    <w:rsid w:val="00595E85"/>
    <w:rsid w:val="005B320F"/>
    <w:rsid w:val="0063737D"/>
    <w:rsid w:val="006446A6"/>
    <w:rsid w:val="00650FBF"/>
    <w:rsid w:val="00685648"/>
    <w:rsid w:val="006A488C"/>
    <w:rsid w:val="006D53AE"/>
    <w:rsid w:val="007924FE"/>
    <w:rsid w:val="007B2F7F"/>
    <w:rsid w:val="007C16A2"/>
    <w:rsid w:val="007C3C44"/>
    <w:rsid w:val="008905E1"/>
    <w:rsid w:val="008A4F3B"/>
    <w:rsid w:val="00935C5E"/>
    <w:rsid w:val="009748D6"/>
    <w:rsid w:val="009C2908"/>
    <w:rsid w:val="00A2031B"/>
    <w:rsid w:val="00A4191B"/>
    <w:rsid w:val="00A56502"/>
    <w:rsid w:val="00B770B9"/>
    <w:rsid w:val="00BD0A6F"/>
    <w:rsid w:val="00C503E4"/>
    <w:rsid w:val="00C61171"/>
    <w:rsid w:val="00CB255A"/>
    <w:rsid w:val="00D232EE"/>
    <w:rsid w:val="00DC6D9B"/>
    <w:rsid w:val="00EA285A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8</cp:revision>
  <cp:lastPrinted>2004-03-23T21:00:00Z</cp:lastPrinted>
  <dcterms:created xsi:type="dcterms:W3CDTF">2023-08-20T03:26:00Z</dcterms:created>
  <dcterms:modified xsi:type="dcterms:W3CDTF">2023-08-20T16:53:00Z</dcterms:modified>
</cp:coreProperties>
</file>