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0A81F6F" w14:textId="5AB1E2BA" w:rsidR="000131E6" w:rsidRPr="006322A1" w:rsidRDefault="000408E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 River</w:t>
            </w:r>
            <w:r w:rsidR="006322A1" w:rsidRPr="006322A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14:paraId="1ABA25D9" w14:textId="77777777" w:rsidR="00B06853" w:rsidRDefault="006322A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322A1">
              <w:rPr>
                <w:rFonts w:ascii="Tahoma" w:hAnsi="Tahoma" w:cs="Tahoma"/>
                <w:sz w:val="20"/>
                <w:szCs w:val="20"/>
              </w:rPr>
              <w:t>CA-</w:t>
            </w:r>
            <w:r w:rsidR="000408E0">
              <w:rPr>
                <w:rFonts w:ascii="Tahoma" w:hAnsi="Tahoma" w:cs="Tahoma"/>
                <w:sz w:val="20"/>
                <w:szCs w:val="20"/>
              </w:rPr>
              <w:t>SR</w:t>
            </w:r>
            <w:r w:rsidRPr="006322A1">
              <w:rPr>
                <w:rFonts w:ascii="Tahoma" w:hAnsi="Tahoma" w:cs="Tahoma"/>
                <w:sz w:val="20"/>
                <w:szCs w:val="20"/>
              </w:rPr>
              <w:t>F-00</w:t>
            </w:r>
            <w:r w:rsidR="000408E0">
              <w:rPr>
                <w:rFonts w:ascii="Tahoma" w:hAnsi="Tahoma" w:cs="Tahoma"/>
                <w:sz w:val="20"/>
                <w:szCs w:val="20"/>
              </w:rPr>
              <w:t>0968</w:t>
            </w:r>
          </w:p>
          <w:p w14:paraId="7CB6887C" w14:textId="295D4C56" w:rsidR="000408E0" w:rsidRPr="00CB255A" w:rsidRDefault="000408E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BD895F6" w14:textId="77777777" w:rsidR="000408E0" w:rsidRPr="000408E0" w:rsidRDefault="000408E0" w:rsidP="000408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08E0">
              <w:rPr>
                <w:rFonts w:ascii="Tahoma" w:hAnsi="Tahoma" w:cs="Tahoma"/>
                <w:sz w:val="20"/>
                <w:szCs w:val="20"/>
              </w:rPr>
              <w:t>CA NCIC</w:t>
            </w:r>
          </w:p>
          <w:p w14:paraId="304E15C0" w14:textId="596A0568" w:rsidR="002C306E" w:rsidRPr="00CB255A" w:rsidRDefault="000408E0" w:rsidP="000408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08E0">
              <w:rPr>
                <w:rFonts w:ascii="Tahoma" w:hAnsi="Tahoma" w:cs="Tahoma"/>
                <w:sz w:val="20"/>
                <w:szCs w:val="20"/>
              </w:rPr>
              <w:t>707-441-3644</w:t>
            </w:r>
          </w:p>
        </w:tc>
        <w:tc>
          <w:tcPr>
            <w:tcW w:w="1418" w:type="pct"/>
          </w:tcPr>
          <w:p w14:paraId="3A8453F0" w14:textId="77777777" w:rsidR="00C36EEF" w:rsidRPr="002E5C33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5C3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294E9918" w:rsidR="00C36EEF" w:rsidRPr="002E5C33" w:rsidRDefault="002E5C33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5C33">
              <w:rPr>
                <w:rFonts w:ascii="Tahoma" w:hAnsi="Tahoma" w:cs="Tahoma"/>
                <w:sz w:val="20"/>
                <w:szCs w:val="20"/>
              </w:rPr>
              <w:t>*94,60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36EEF" w:rsidRPr="002E5C3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B06853" w:rsidRPr="002E5C33">
              <w:rPr>
                <w:rFonts w:ascii="Tahoma" w:hAnsi="Tahoma" w:cs="Tahoma"/>
                <w:sz w:val="20"/>
                <w:szCs w:val="20"/>
              </w:rPr>
              <w:t xml:space="preserve"> Total</w:t>
            </w:r>
          </w:p>
          <w:p w14:paraId="4A764C44" w14:textId="77777777" w:rsidR="00C36EEF" w:rsidRPr="002E5C33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5C3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9243A9C" w:rsidR="003B08AC" w:rsidRPr="00C63CF2" w:rsidRDefault="002E5C33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5C33">
              <w:rPr>
                <w:rFonts w:ascii="Tahoma" w:hAnsi="Tahoma" w:cs="Tahoma"/>
                <w:sz w:val="20"/>
                <w:szCs w:val="20"/>
              </w:rPr>
              <w:t>*</w:t>
            </w:r>
            <w:r w:rsidR="00F140AA" w:rsidRPr="002E5C33">
              <w:rPr>
                <w:rFonts w:ascii="Tahoma" w:hAnsi="Tahoma" w:cs="Tahoma"/>
                <w:sz w:val="20"/>
                <w:szCs w:val="20"/>
              </w:rPr>
              <w:t>No</w:t>
            </w:r>
            <w:r w:rsidR="00C63CF2" w:rsidRPr="002E5C33">
              <w:rPr>
                <w:rFonts w:ascii="Tahoma" w:hAnsi="Tahoma" w:cs="Tahoma"/>
                <w:sz w:val="20"/>
                <w:szCs w:val="20"/>
              </w:rPr>
              <w:t xml:space="preserve"> Growth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D12B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2BC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3BC77C9" w:rsidR="009748D6" w:rsidRPr="00D12BCF" w:rsidRDefault="00D12B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2BCF">
              <w:rPr>
                <w:rFonts w:ascii="Tahoma" w:hAnsi="Tahoma" w:cs="Tahoma"/>
                <w:sz w:val="20"/>
                <w:szCs w:val="20"/>
              </w:rPr>
              <w:t>2049</w:t>
            </w:r>
            <w:r w:rsidR="002F7D2A" w:rsidRPr="00D12B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5A7" w:rsidRPr="00D12BCF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D12BCF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D12BC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2BC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12BC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5A1CC3D" w:rsidR="009748D6" w:rsidRPr="007C682C" w:rsidRDefault="00D116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2BCF">
              <w:rPr>
                <w:rFonts w:ascii="Tahoma" w:hAnsi="Tahoma" w:cs="Tahoma"/>
                <w:sz w:val="20"/>
                <w:szCs w:val="20"/>
              </w:rPr>
              <w:t>9</w:t>
            </w:r>
            <w:r w:rsidR="002C306E" w:rsidRPr="00D12BCF">
              <w:rPr>
                <w:rFonts w:ascii="Tahoma" w:hAnsi="Tahoma" w:cs="Tahoma"/>
                <w:sz w:val="20"/>
                <w:szCs w:val="20"/>
              </w:rPr>
              <w:t>/</w:t>
            </w:r>
            <w:r w:rsidR="00FD1131" w:rsidRPr="00D12BCF">
              <w:rPr>
                <w:rFonts w:ascii="Tahoma" w:hAnsi="Tahoma" w:cs="Tahoma"/>
                <w:sz w:val="20"/>
                <w:szCs w:val="20"/>
              </w:rPr>
              <w:t>30</w:t>
            </w:r>
            <w:r w:rsidR="002C306E" w:rsidRPr="00D12BCF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D12BC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77777777" w:rsidR="00B06853" w:rsidRDefault="006322A1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322A1"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D1AF51E" w:rsidR="009748D6" w:rsidRPr="00294DF7" w:rsidRDefault="006322A1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322A1"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450AB4C" w14:textId="79EC2EB7" w:rsidR="00034FF7" w:rsidRDefault="00FD1131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Brandon Strohbehn</w:t>
            </w:r>
          </w:p>
          <w:p w14:paraId="2A31F6DD" w14:textId="53281B0F" w:rsidR="0084263F" w:rsidRPr="00CB255A" w:rsidRDefault="00FD1131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760-445-5687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D792476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84263F">
              <w:rPr>
                <w:rFonts w:ascii="Tahoma" w:hAnsi="Tahoma" w:cs="Tahoma"/>
                <w:sz w:val="20"/>
                <w:szCs w:val="20"/>
              </w:rPr>
              <w:t>22</w:t>
            </w:r>
            <w:r w:rsidR="00FD113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4" w:type="pct"/>
          </w:tcPr>
          <w:p w14:paraId="76D4784C" w14:textId="77777777" w:rsidR="009748D6" w:rsidRPr="007C68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682C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8A802FC" w:rsidR="009748D6" w:rsidRPr="007C682C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682C">
              <w:rPr>
                <w:rFonts w:ascii="Tahoma" w:hAnsi="Tahoma" w:cs="Tahoma"/>
                <w:sz w:val="20"/>
                <w:szCs w:val="20"/>
              </w:rPr>
              <w:t>N</w:t>
            </w:r>
            <w:r w:rsidR="00FD1131" w:rsidRPr="007C682C">
              <w:rPr>
                <w:rFonts w:ascii="Tahoma" w:hAnsi="Tahoma" w:cs="Tahoma"/>
                <w:sz w:val="20"/>
                <w:szCs w:val="20"/>
              </w:rPr>
              <w:t>181Z</w:t>
            </w:r>
            <w:r w:rsidRPr="007C682C">
              <w:rPr>
                <w:rFonts w:ascii="Tahoma" w:hAnsi="Tahoma" w:cs="Tahoma"/>
                <w:sz w:val="20"/>
                <w:szCs w:val="20"/>
              </w:rPr>
              <w:t>/</w:t>
            </w:r>
            <w:r w:rsidR="00FD1131" w:rsidRPr="007C682C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332EC4A7" w14:textId="77777777" w:rsidR="005756BD" w:rsidRPr="007C682C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682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0357A086" w:rsidR="009748D6" w:rsidRPr="007C682C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C682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D1131" w:rsidRPr="007C682C">
              <w:rPr>
                <w:rFonts w:ascii="Tahoma" w:hAnsi="Tahoma" w:cs="Tahoma"/>
                <w:sz w:val="20"/>
                <w:szCs w:val="20"/>
              </w:rPr>
              <w:t>Michael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992E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2EC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16A0727" w:rsidR="009748D6" w:rsidRPr="00992ECA" w:rsidRDefault="00992ECA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2ECA">
              <w:rPr>
                <w:rFonts w:ascii="Tahoma" w:hAnsi="Tahoma" w:cs="Tahoma"/>
                <w:sz w:val="20"/>
                <w:szCs w:val="20"/>
              </w:rPr>
              <w:t>5 passes</w:t>
            </w:r>
            <w:r w:rsidR="00302DC3" w:rsidRPr="00992ECA">
              <w:rPr>
                <w:rFonts w:ascii="Tahoma" w:hAnsi="Tahoma" w:cs="Tahoma"/>
                <w:sz w:val="20"/>
                <w:szCs w:val="20"/>
              </w:rPr>
              <w:t>, good imagery</w:t>
            </w:r>
          </w:p>
        </w:tc>
        <w:tc>
          <w:tcPr>
            <w:tcW w:w="1234" w:type="pct"/>
          </w:tcPr>
          <w:p w14:paraId="6A363476" w14:textId="77777777" w:rsidR="009748D6" w:rsidRPr="00992E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2EC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992ECA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2ECA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D12BCF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2BC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BAB6990" w:rsidR="009748D6" w:rsidRPr="0093037F" w:rsidRDefault="00D116CB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12BCF">
              <w:rPr>
                <w:rFonts w:ascii="Tahoma" w:hAnsi="Tahoma" w:cs="Tahoma"/>
                <w:sz w:val="20"/>
                <w:szCs w:val="20"/>
              </w:rPr>
              <w:t>9</w:t>
            </w:r>
            <w:r w:rsidR="001C5932" w:rsidRPr="00D12BCF">
              <w:rPr>
                <w:rFonts w:ascii="Tahoma" w:hAnsi="Tahoma" w:cs="Tahoma"/>
                <w:sz w:val="20"/>
                <w:szCs w:val="20"/>
              </w:rPr>
              <w:t>/</w:t>
            </w:r>
            <w:r w:rsidR="00FD1131" w:rsidRPr="00D12BCF">
              <w:rPr>
                <w:rFonts w:ascii="Tahoma" w:hAnsi="Tahoma" w:cs="Tahoma"/>
                <w:sz w:val="20"/>
                <w:szCs w:val="20"/>
              </w:rPr>
              <w:t>30</w:t>
            </w:r>
            <w:r w:rsidR="008A49D4" w:rsidRPr="00D12BCF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D12BCF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D12B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2B1" w:rsidRPr="00D12BCF">
              <w:rPr>
                <w:rFonts w:ascii="Tahoma" w:hAnsi="Tahoma" w:cs="Tahoma"/>
                <w:sz w:val="20"/>
                <w:szCs w:val="20"/>
              </w:rPr>
              <w:t>2</w:t>
            </w:r>
            <w:r w:rsidR="00D12BCF" w:rsidRPr="00D12BCF">
              <w:rPr>
                <w:rFonts w:ascii="Tahoma" w:hAnsi="Tahoma" w:cs="Tahoma"/>
                <w:sz w:val="20"/>
                <w:szCs w:val="20"/>
              </w:rPr>
              <w:t>220</w:t>
            </w:r>
            <w:r w:rsidR="008A49D4" w:rsidRPr="00D12B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5A7" w:rsidRPr="00D12BCF">
              <w:rPr>
                <w:rFonts w:ascii="Tahoma" w:hAnsi="Tahoma" w:cs="Tahoma"/>
                <w:sz w:val="20"/>
                <w:szCs w:val="20"/>
              </w:rPr>
              <w:t>P</w:t>
            </w:r>
            <w:r w:rsidR="008A49D4" w:rsidRPr="00D12BC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484A8F1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6B07CF">
              <w:t xml:space="preserve"> </w:t>
            </w:r>
            <w:r w:rsidR="000408E0">
              <w:t xml:space="preserve"> </w:t>
            </w:r>
            <w:r w:rsidR="000408E0" w:rsidRPr="000408E0">
              <w:rPr>
                <w:rFonts w:ascii="Tahoma" w:hAnsi="Tahoma" w:cs="Tahoma"/>
                <w:sz w:val="20"/>
                <w:szCs w:val="20"/>
              </w:rPr>
              <w:t>/incident_specific_data/calif_n/!2023_Federal_Incidents/CA-SRF-968_SmithRiverCx/IR/NIROPS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2B7D2B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D2B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7E8175E7" w:rsidR="009748D6" w:rsidRPr="004359F8" w:rsidRDefault="002B7D2B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A6B54" w:rsidRPr="002B7D2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0A6B54" w:rsidRPr="002B7D2B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2B7D2B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2B7D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6BD1" w:rsidRPr="002B7D2B">
              <w:rPr>
                <w:rFonts w:ascii="Tahoma" w:hAnsi="Tahoma" w:cs="Tahoma"/>
                <w:sz w:val="20"/>
                <w:szCs w:val="20"/>
              </w:rPr>
              <w:t>0</w:t>
            </w:r>
            <w:r w:rsidRPr="002B7D2B">
              <w:rPr>
                <w:rFonts w:ascii="Tahoma" w:hAnsi="Tahoma" w:cs="Tahoma"/>
                <w:sz w:val="20"/>
                <w:szCs w:val="20"/>
              </w:rPr>
              <w:t>120</w:t>
            </w:r>
            <w:r w:rsidR="000A6B54" w:rsidRPr="002B7D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5A7" w:rsidRPr="002B7D2B">
              <w:rPr>
                <w:rFonts w:ascii="Tahoma" w:hAnsi="Tahoma" w:cs="Tahoma"/>
                <w:sz w:val="20"/>
                <w:szCs w:val="20"/>
              </w:rPr>
              <w:t>P</w:t>
            </w:r>
            <w:r w:rsidR="000A6B54" w:rsidRPr="002B7D2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5E11FAA3" w14:textId="094E35CB" w:rsidR="00F140A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3CF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C63C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3316D97" w14:textId="77777777" w:rsidR="00F140AA" w:rsidRDefault="00F140AA" w:rsidP="00F140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45F6C5" w14:textId="2521644A" w:rsidR="00F140AA" w:rsidRDefault="00F140AA" w:rsidP="00F140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from perimeters downloaded in NIFS around 2200 PDT. </w:t>
            </w:r>
            <w:r w:rsidR="002E5C33">
              <w:rPr>
                <w:rFonts w:ascii="Tahoma" w:hAnsi="Tahoma" w:cs="Tahoma"/>
                <w:bCs/>
                <w:sz w:val="20"/>
                <w:szCs w:val="20"/>
              </w:rPr>
              <w:t>Acres were calculated without change to those perimeters so not growth was reported.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There were a few isolated heat sources</w:t>
            </w:r>
            <w:r w:rsidR="00992ECA">
              <w:rPr>
                <w:rFonts w:ascii="Tahoma" w:hAnsi="Tahoma" w:cs="Tahoma"/>
                <w:bCs/>
                <w:sz w:val="20"/>
                <w:szCs w:val="20"/>
              </w:rPr>
              <w:t xml:space="preserve"> WELL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outside the perimeter that I do not believe are wildfire related.  There were 4 near O’Brien, One near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Takilma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One near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Hiouchi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, One near a populated area by the confluence of Rock Creek and South Fork Smith River, and one along NF-17N22.</w:t>
            </w:r>
            <w:r w:rsidR="00992ECA">
              <w:rPr>
                <w:rFonts w:ascii="Tahoma" w:hAnsi="Tahoma" w:cs="Tahoma"/>
                <w:bCs/>
                <w:sz w:val="20"/>
                <w:szCs w:val="20"/>
              </w:rPr>
              <w:t xml:space="preserve"> I mapped them all as “Kelly”.</w:t>
            </w:r>
          </w:p>
          <w:p w14:paraId="71B699DE" w14:textId="77777777" w:rsidR="00F140AA" w:rsidRDefault="00F140AA" w:rsidP="00871F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3CE5AA" w14:textId="1C41930C" w:rsidR="006D39E0" w:rsidRDefault="00C51007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Kelly</w:t>
            </w:r>
            <w:r w:rsidR="006D39E0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89,267 - 0</w:t>
            </w:r>
            <w:r w:rsidR="006D39E0">
              <w:rPr>
                <w:rFonts w:ascii="Tahoma" w:hAnsi="Tahoma" w:cs="Tahoma"/>
                <w:bCs/>
                <w:sz w:val="20"/>
                <w:szCs w:val="20"/>
              </w:rPr>
              <w:t xml:space="preserve"> Growth)  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No change to perimeter, no intense or scattered heat.  There is still a bunch of isolated heat.  The majority of which is on the east half.  The most concentrated isolated heat is in the SE near the Hurdy Gurdy fire</w:t>
            </w:r>
            <w:r w:rsidR="00DC6785">
              <w:rPr>
                <w:rFonts w:ascii="Tahoma" w:hAnsi="Tahoma" w:cs="Tahoma"/>
                <w:bCs/>
                <w:sz w:val="20"/>
                <w:szCs w:val="20"/>
              </w:rPr>
              <w:t xml:space="preserve"> in the Little Jones Creek and South Siskiyou Fork areas.  Those two areas also have the only heat within 500ft of the exterior perimeter.  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AA4472A" w14:textId="03CCF85B" w:rsidR="00C51007" w:rsidRDefault="00C51007" w:rsidP="00C510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Corral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1,090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 xml:space="preserve"> - 0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Growth)  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No heat detected.</w:t>
            </w:r>
          </w:p>
          <w:p w14:paraId="5ACC6B78" w14:textId="6030FA5A" w:rsidR="00C51007" w:rsidRDefault="00C51007" w:rsidP="00C510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Diamond</w:t>
            </w:r>
            <w:r w:rsidRPr="00C51007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550</w:t>
            </w:r>
            <w:r w:rsidRPr="00C51007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 xml:space="preserve"> - 0</w:t>
            </w:r>
            <w:r w:rsidRPr="00C51007">
              <w:rPr>
                <w:rFonts w:ascii="Tahoma" w:hAnsi="Tahoma" w:cs="Tahoma"/>
                <w:bCs/>
                <w:sz w:val="20"/>
                <w:szCs w:val="20"/>
              </w:rPr>
              <w:t xml:space="preserve"> Growth)  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No heat detected.</w:t>
            </w:r>
          </w:p>
          <w:p w14:paraId="0A751AF8" w14:textId="14E1A9C9" w:rsidR="006D39E0" w:rsidRDefault="000408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Hurdy Gurdy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2,721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 xml:space="preserve"> - 0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Growth)  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 xml:space="preserve">No change to perimeter, no intense or scattered heat. There is one isolated heat source in the far east, and one about 500ft outside the perimeter in the NW.  </w:t>
            </w:r>
          </w:p>
          <w:p w14:paraId="7DFEB3E0" w14:textId="6B92220B" w:rsidR="006D39E0" w:rsidRDefault="000408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Isla</w:t>
            </w:r>
            <w:r w:rsidR="006D39E0" w:rsidRPr="006D39E0">
              <w:rPr>
                <w:rFonts w:ascii="Tahoma" w:hAnsi="Tahoma" w:cs="Tahoma"/>
                <w:b/>
                <w:sz w:val="20"/>
                <w:szCs w:val="20"/>
              </w:rPr>
              <w:t>nd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378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 xml:space="preserve"> - 0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Growth)  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No heat detected.</w:t>
            </w:r>
          </w:p>
          <w:p w14:paraId="21BF0284" w14:textId="0B4B976E" w:rsidR="00871FAA" w:rsidRPr="00871FAA" w:rsidRDefault="00C51007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Prescott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599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 xml:space="preserve"> - 0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Growth)  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No heat detected.</w:t>
            </w:r>
            <w:r w:rsidR="00871FAA"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1ACC" w14:textId="77777777" w:rsidR="0091371D" w:rsidRDefault="0091371D">
      <w:r>
        <w:separator/>
      </w:r>
    </w:p>
  </w:endnote>
  <w:endnote w:type="continuationSeparator" w:id="0">
    <w:p w14:paraId="08CC9793" w14:textId="77777777" w:rsidR="0091371D" w:rsidRDefault="0091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3C21" w14:textId="77777777" w:rsidR="0091371D" w:rsidRDefault="0091371D">
      <w:r>
        <w:separator/>
      </w:r>
    </w:p>
  </w:footnote>
  <w:footnote w:type="continuationSeparator" w:id="0">
    <w:p w14:paraId="45A22B2A" w14:textId="77777777" w:rsidR="0091371D" w:rsidRDefault="0091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34FF7"/>
    <w:rsid w:val="000408E0"/>
    <w:rsid w:val="0004175C"/>
    <w:rsid w:val="0004388A"/>
    <w:rsid w:val="00044163"/>
    <w:rsid w:val="000509FC"/>
    <w:rsid w:val="00061788"/>
    <w:rsid w:val="0006655D"/>
    <w:rsid w:val="0007145F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5E64"/>
    <w:rsid w:val="0011642E"/>
    <w:rsid w:val="00125418"/>
    <w:rsid w:val="00125D11"/>
    <w:rsid w:val="00126E5D"/>
    <w:rsid w:val="00133DB7"/>
    <w:rsid w:val="00134B72"/>
    <w:rsid w:val="00136E0A"/>
    <w:rsid w:val="00142D61"/>
    <w:rsid w:val="00147C1D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F47B5"/>
    <w:rsid w:val="001F4EEA"/>
    <w:rsid w:val="00204161"/>
    <w:rsid w:val="00213752"/>
    <w:rsid w:val="00214A05"/>
    <w:rsid w:val="00216739"/>
    <w:rsid w:val="0022172E"/>
    <w:rsid w:val="0023001A"/>
    <w:rsid w:val="002330AB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B6D03"/>
    <w:rsid w:val="002B7D2B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E5C33"/>
    <w:rsid w:val="002F3C40"/>
    <w:rsid w:val="002F47ED"/>
    <w:rsid w:val="002F7D2A"/>
    <w:rsid w:val="003028BA"/>
    <w:rsid w:val="00302DC3"/>
    <w:rsid w:val="00303F7A"/>
    <w:rsid w:val="00320B15"/>
    <w:rsid w:val="00321B37"/>
    <w:rsid w:val="00334AA7"/>
    <w:rsid w:val="00335579"/>
    <w:rsid w:val="0034474C"/>
    <w:rsid w:val="00347B49"/>
    <w:rsid w:val="003515DC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168A2"/>
    <w:rsid w:val="004220F0"/>
    <w:rsid w:val="004248CE"/>
    <w:rsid w:val="004255E4"/>
    <w:rsid w:val="004257C1"/>
    <w:rsid w:val="004271B9"/>
    <w:rsid w:val="00427D53"/>
    <w:rsid w:val="0043109B"/>
    <w:rsid w:val="004359F8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47F"/>
    <w:rsid w:val="00477F7A"/>
    <w:rsid w:val="00480C3B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326A5"/>
    <w:rsid w:val="0055371C"/>
    <w:rsid w:val="0056190A"/>
    <w:rsid w:val="00567269"/>
    <w:rsid w:val="005719F1"/>
    <w:rsid w:val="005730A9"/>
    <w:rsid w:val="0057402A"/>
    <w:rsid w:val="005756BD"/>
    <w:rsid w:val="0058230A"/>
    <w:rsid w:val="005844DD"/>
    <w:rsid w:val="005961AE"/>
    <w:rsid w:val="00596A12"/>
    <w:rsid w:val="005A23A5"/>
    <w:rsid w:val="005B320F"/>
    <w:rsid w:val="005B4BCC"/>
    <w:rsid w:val="005C03AA"/>
    <w:rsid w:val="005C0FAF"/>
    <w:rsid w:val="005C7C0A"/>
    <w:rsid w:val="005D3FC3"/>
    <w:rsid w:val="005E3B08"/>
    <w:rsid w:val="005E7DAB"/>
    <w:rsid w:val="00611ED2"/>
    <w:rsid w:val="006120BE"/>
    <w:rsid w:val="00612675"/>
    <w:rsid w:val="006242A4"/>
    <w:rsid w:val="00625C7C"/>
    <w:rsid w:val="006276DE"/>
    <w:rsid w:val="00632132"/>
    <w:rsid w:val="006322A1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1C41"/>
    <w:rsid w:val="00672FF8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B07CF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C682C"/>
    <w:rsid w:val="007D3BBA"/>
    <w:rsid w:val="007E65C0"/>
    <w:rsid w:val="007F2C7E"/>
    <w:rsid w:val="007F37D6"/>
    <w:rsid w:val="007F7F78"/>
    <w:rsid w:val="00802296"/>
    <w:rsid w:val="008036E9"/>
    <w:rsid w:val="00806548"/>
    <w:rsid w:val="00811D59"/>
    <w:rsid w:val="00813148"/>
    <w:rsid w:val="0082496A"/>
    <w:rsid w:val="008253BF"/>
    <w:rsid w:val="00827E63"/>
    <w:rsid w:val="00830D9B"/>
    <w:rsid w:val="00833541"/>
    <w:rsid w:val="0084263F"/>
    <w:rsid w:val="0084479D"/>
    <w:rsid w:val="0084569B"/>
    <w:rsid w:val="00847479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E36"/>
    <w:rsid w:val="0091371D"/>
    <w:rsid w:val="00915CC3"/>
    <w:rsid w:val="009212AA"/>
    <w:rsid w:val="00926CE7"/>
    <w:rsid w:val="0093037F"/>
    <w:rsid w:val="00930B05"/>
    <w:rsid w:val="00935C5E"/>
    <w:rsid w:val="009426B6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2DA9"/>
    <w:rsid w:val="00992ECA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2B1"/>
    <w:rsid w:val="00A00CCE"/>
    <w:rsid w:val="00A05EA0"/>
    <w:rsid w:val="00A0783F"/>
    <w:rsid w:val="00A12721"/>
    <w:rsid w:val="00A15127"/>
    <w:rsid w:val="00A2018D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30D2"/>
    <w:rsid w:val="00B06853"/>
    <w:rsid w:val="00B2190A"/>
    <w:rsid w:val="00B2214C"/>
    <w:rsid w:val="00B25B89"/>
    <w:rsid w:val="00B415A7"/>
    <w:rsid w:val="00B42E64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B4B27"/>
    <w:rsid w:val="00BC249D"/>
    <w:rsid w:val="00BC61F5"/>
    <w:rsid w:val="00BC654C"/>
    <w:rsid w:val="00BD0689"/>
    <w:rsid w:val="00BD0A6F"/>
    <w:rsid w:val="00BD0BE3"/>
    <w:rsid w:val="00BD42B4"/>
    <w:rsid w:val="00BD6EAC"/>
    <w:rsid w:val="00BE11A6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007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3C37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D5881"/>
    <w:rsid w:val="00CE107E"/>
    <w:rsid w:val="00CE1791"/>
    <w:rsid w:val="00CE7116"/>
    <w:rsid w:val="00CF15B9"/>
    <w:rsid w:val="00CF4122"/>
    <w:rsid w:val="00CF541C"/>
    <w:rsid w:val="00CF7E1C"/>
    <w:rsid w:val="00D07500"/>
    <w:rsid w:val="00D116CB"/>
    <w:rsid w:val="00D12BCF"/>
    <w:rsid w:val="00D134CC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45E82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785"/>
    <w:rsid w:val="00DC6D9B"/>
    <w:rsid w:val="00DD02E2"/>
    <w:rsid w:val="00DD03F4"/>
    <w:rsid w:val="00DD509E"/>
    <w:rsid w:val="00DD56A9"/>
    <w:rsid w:val="00DD61B3"/>
    <w:rsid w:val="00DF253A"/>
    <w:rsid w:val="00DF33CC"/>
    <w:rsid w:val="00DF3493"/>
    <w:rsid w:val="00DF5CDD"/>
    <w:rsid w:val="00E008A0"/>
    <w:rsid w:val="00E02A5B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546F"/>
    <w:rsid w:val="00EA6D95"/>
    <w:rsid w:val="00EB49DF"/>
    <w:rsid w:val="00EB4CBF"/>
    <w:rsid w:val="00EC1602"/>
    <w:rsid w:val="00EC1966"/>
    <w:rsid w:val="00EC278C"/>
    <w:rsid w:val="00EC512B"/>
    <w:rsid w:val="00EC7A37"/>
    <w:rsid w:val="00ED254E"/>
    <w:rsid w:val="00EE7520"/>
    <w:rsid w:val="00EF32FC"/>
    <w:rsid w:val="00EF5637"/>
    <w:rsid w:val="00EF6E45"/>
    <w:rsid w:val="00EF76FD"/>
    <w:rsid w:val="00F02560"/>
    <w:rsid w:val="00F10B90"/>
    <w:rsid w:val="00F140AA"/>
    <w:rsid w:val="00F20BC4"/>
    <w:rsid w:val="00F3089C"/>
    <w:rsid w:val="00F35BF7"/>
    <w:rsid w:val="00F4353B"/>
    <w:rsid w:val="00F47B04"/>
    <w:rsid w:val="00F600F6"/>
    <w:rsid w:val="00F60450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1131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8266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238</cp:revision>
  <cp:lastPrinted>2004-03-23T21:00:00Z</cp:lastPrinted>
  <dcterms:created xsi:type="dcterms:W3CDTF">2021-07-24T04:12:00Z</dcterms:created>
  <dcterms:modified xsi:type="dcterms:W3CDTF">2023-10-01T08:17:00Z</dcterms:modified>
</cp:coreProperties>
</file>