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0A81F6F" w14:textId="5AB1E2BA" w:rsidR="000131E6" w:rsidRPr="006322A1" w:rsidRDefault="000408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 River</w:t>
            </w:r>
            <w:r w:rsidR="006322A1" w:rsidRPr="006322A1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14:paraId="1ABA25D9" w14:textId="77777777" w:rsidR="00B06853" w:rsidRDefault="006322A1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22A1">
              <w:rPr>
                <w:rFonts w:ascii="Tahoma" w:hAnsi="Tahoma" w:cs="Tahoma"/>
                <w:sz w:val="20"/>
                <w:szCs w:val="20"/>
              </w:rPr>
              <w:t>CA-</w:t>
            </w:r>
            <w:r w:rsidR="000408E0">
              <w:rPr>
                <w:rFonts w:ascii="Tahoma" w:hAnsi="Tahoma" w:cs="Tahoma"/>
                <w:sz w:val="20"/>
                <w:szCs w:val="20"/>
              </w:rPr>
              <w:t>SR</w:t>
            </w:r>
            <w:r w:rsidRPr="006322A1">
              <w:rPr>
                <w:rFonts w:ascii="Tahoma" w:hAnsi="Tahoma" w:cs="Tahoma"/>
                <w:sz w:val="20"/>
                <w:szCs w:val="20"/>
              </w:rPr>
              <w:t>F-00</w:t>
            </w:r>
            <w:r w:rsidR="000408E0">
              <w:rPr>
                <w:rFonts w:ascii="Tahoma" w:hAnsi="Tahoma" w:cs="Tahoma"/>
                <w:sz w:val="20"/>
                <w:szCs w:val="20"/>
              </w:rPr>
              <w:t>0968</w:t>
            </w:r>
          </w:p>
          <w:p w14:paraId="7CB6887C" w14:textId="295D4C56" w:rsidR="000408E0" w:rsidRPr="00CB255A" w:rsidRDefault="000408E0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BD895F6" w14:textId="77777777" w:rsidR="000408E0" w:rsidRPr="000408E0" w:rsidRDefault="000408E0" w:rsidP="00040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08E0">
              <w:rPr>
                <w:rFonts w:ascii="Tahoma" w:hAnsi="Tahoma" w:cs="Tahoma"/>
                <w:sz w:val="20"/>
                <w:szCs w:val="20"/>
              </w:rPr>
              <w:t>CA NCIC</w:t>
            </w:r>
          </w:p>
          <w:p w14:paraId="304E15C0" w14:textId="596A0568" w:rsidR="002C306E" w:rsidRPr="00CB255A" w:rsidRDefault="000408E0" w:rsidP="00040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08E0">
              <w:rPr>
                <w:rFonts w:ascii="Tahoma" w:hAnsi="Tahoma" w:cs="Tahoma"/>
                <w:sz w:val="20"/>
                <w:szCs w:val="20"/>
              </w:rPr>
              <w:t>707-441-3644</w:t>
            </w:r>
          </w:p>
        </w:tc>
        <w:tc>
          <w:tcPr>
            <w:tcW w:w="1418" w:type="pct"/>
          </w:tcPr>
          <w:p w14:paraId="3A8453F0" w14:textId="77777777" w:rsidR="00C36EEF" w:rsidRPr="003165B5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65B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194F48C" w14:textId="0E101267" w:rsidR="00C36EEF" w:rsidRPr="003165B5" w:rsidRDefault="002E5C33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65B5">
              <w:rPr>
                <w:rFonts w:ascii="Tahoma" w:hAnsi="Tahoma" w:cs="Tahoma"/>
                <w:sz w:val="20"/>
                <w:szCs w:val="20"/>
              </w:rPr>
              <w:t>94,606</w:t>
            </w:r>
            <w:r w:rsidR="00C36EEF" w:rsidRPr="003165B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B06853" w:rsidRPr="003165B5">
              <w:rPr>
                <w:rFonts w:ascii="Tahoma" w:hAnsi="Tahoma" w:cs="Tahoma"/>
                <w:sz w:val="20"/>
                <w:szCs w:val="20"/>
              </w:rPr>
              <w:t xml:space="preserve"> Total</w:t>
            </w:r>
          </w:p>
          <w:p w14:paraId="4A764C44" w14:textId="77777777" w:rsidR="00C36EEF" w:rsidRPr="003165B5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65B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99EAD92" w:rsidR="003B08AC" w:rsidRPr="00C63CF2" w:rsidRDefault="00F140AA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65B5">
              <w:rPr>
                <w:rFonts w:ascii="Tahoma" w:hAnsi="Tahoma" w:cs="Tahoma"/>
                <w:sz w:val="20"/>
                <w:szCs w:val="20"/>
              </w:rPr>
              <w:t>No</w:t>
            </w:r>
            <w:r w:rsidR="00C63CF2" w:rsidRPr="003165B5">
              <w:rPr>
                <w:rFonts w:ascii="Tahoma" w:hAnsi="Tahoma" w:cs="Tahoma"/>
                <w:sz w:val="20"/>
                <w:szCs w:val="20"/>
              </w:rPr>
              <w:t xml:space="preserve"> Growth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D12B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2BC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6F6256A0" w:rsidR="009748D6" w:rsidRPr="00D12BCF" w:rsidRDefault="00D12B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BCF">
              <w:rPr>
                <w:rFonts w:ascii="Tahoma" w:hAnsi="Tahoma" w:cs="Tahoma"/>
                <w:sz w:val="20"/>
                <w:szCs w:val="20"/>
              </w:rPr>
              <w:t>2</w:t>
            </w:r>
            <w:r w:rsidR="000F038F">
              <w:rPr>
                <w:rFonts w:ascii="Tahoma" w:hAnsi="Tahoma" w:cs="Tahoma"/>
                <w:sz w:val="20"/>
                <w:szCs w:val="20"/>
              </w:rPr>
              <w:t>128</w:t>
            </w:r>
            <w:r w:rsidR="002F7D2A" w:rsidRPr="00D12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D12BCF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D12BCF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D12BC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2BC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12B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3E0A2ED1" w:rsidR="009748D6" w:rsidRPr="007C682C" w:rsidRDefault="000F03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D12BC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2C306E" w:rsidRPr="00D12BCF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D12BC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77777777" w:rsidR="00B06853" w:rsidRDefault="006322A1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322A1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D1AF51E" w:rsidR="009748D6" w:rsidRPr="00294DF7" w:rsidRDefault="006322A1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322A1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77777777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BC219C4" w14:textId="77777777" w:rsidR="0084263F" w:rsidRDefault="000F038F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Ray Rook</w:t>
            </w:r>
          </w:p>
          <w:p w14:paraId="2A31F6DD" w14:textId="2F8A9BD2" w:rsidR="000F038F" w:rsidRPr="00CB255A" w:rsidRDefault="000F038F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707-954-0350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C12FB3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84263F">
              <w:rPr>
                <w:rFonts w:ascii="Tahoma" w:hAnsi="Tahoma" w:cs="Tahoma"/>
                <w:sz w:val="20"/>
                <w:szCs w:val="20"/>
              </w:rPr>
              <w:t>22</w:t>
            </w:r>
            <w:r w:rsidR="000F03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76D4784C" w14:textId="77777777" w:rsidR="009748D6" w:rsidRPr="007C682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682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8A802FC" w:rsidR="009748D6" w:rsidRPr="007C682C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682C">
              <w:rPr>
                <w:rFonts w:ascii="Tahoma" w:hAnsi="Tahoma" w:cs="Tahoma"/>
                <w:sz w:val="20"/>
                <w:szCs w:val="20"/>
              </w:rPr>
              <w:t>N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181Z</w:t>
            </w:r>
            <w:r w:rsidRPr="007C682C">
              <w:rPr>
                <w:rFonts w:ascii="Tahoma" w:hAnsi="Tahoma" w:cs="Tahoma"/>
                <w:sz w:val="20"/>
                <w:szCs w:val="20"/>
              </w:rPr>
              <w:t>/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332EC4A7" w14:textId="77777777" w:rsidR="005756BD" w:rsidRPr="007C682C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682C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357A086" w:rsidR="009748D6" w:rsidRPr="007C682C" w:rsidRDefault="005756BD" w:rsidP="00C74506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C682C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D1131" w:rsidRPr="007C682C">
              <w:rPr>
                <w:rFonts w:ascii="Tahoma" w:hAnsi="Tahoma" w:cs="Tahoma"/>
                <w:sz w:val="20"/>
                <w:szCs w:val="20"/>
              </w:rPr>
              <w:t>Michael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97B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BE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16A0727" w:rsidR="009748D6" w:rsidRPr="00297BE0" w:rsidRDefault="00992ECA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7BE0">
              <w:rPr>
                <w:rFonts w:ascii="Tahoma" w:hAnsi="Tahoma" w:cs="Tahoma"/>
                <w:sz w:val="20"/>
                <w:szCs w:val="20"/>
              </w:rPr>
              <w:t>5 passes</w:t>
            </w:r>
            <w:r w:rsidR="00302DC3" w:rsidRPr="00297BE0">
              <w:rPr>
                <w:rFonts w:ascii="Tahoma" w:hAnsi="Tahoma" w:cs="Tahoma"/>
                <w:sz w:val="20"/>
                <w:szCs w:val="20"/>
              </w:rPr>
              <w:t>, good imagery</w:t>
            </w:r>
          </w:p>
        </w:tc>
        <w:tc>
          <w:tcPr>
            <w:tcW w:w="1234" w:type="pct"/>
          </w:tcPr>
          <w:p w14:paraId="6A363476" w14:textId="77777777" w:rsidR="009748D6" w:rsidRPr="00297BE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BE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297BE0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7BE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AD7321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732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A32B9CD" w:rsidR="009748D6" w:rsidRPr="00AD7321" w:rsidRDefault="000F038F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7321">
              <w:rPr>
                <w:rFonts w:ascii="Tahoma" w:hAnsi="Tahoma" w:cs="Tahoma"/>
                <w:sz w:val="20"/>
                <w:szCs w:val="20"/>
              </w:rPr>
              <w:t>10</w:t>
            </w:r>
            <w:r w:rsidR="001C5932" w:rsidRPr="00AD7321">
              <w:rPr>
                <w:rFonts w:ascii="Tahoma" w:hAnsi="Tahoma" w:cs="Tahoma"/>
                <w:sz w:val="20"/>
                <w:szCs w:val="20"/>
              </w:rPr>
              <w:t>/</w:t>
            </w:r>
            <w:r w:rsidRPr="00AD7321">
              <w:rPr>
                <w:rFonts w:ascii="Tahoma" w:hAnsi="Tahoma" w:cs="Tahoma"/>
                <w:sz w:val="20"/>
                <w:szCs w:val="20"/>
              </w:rPr>
              <w:t>01</w:t>
            </w:r>
            <w:r w:rsidR="008A49D4" w:rsidRPr="00AD7321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D7321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AD73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7321" w:rsidRPr="00AD7321">
              <w:rPr>
                <w:rFonts w:ascii="Tahoma" w:hAnsi="Tahoma" w:cs="Tahoma"/>
                <w:sz w:val="20"/>
                <w:szCs w:val="20"/>
              </w:rPr>
              <w:t>2300</w:t>
            </w:r>
            <w:r w:rsidR="008A49D4" w:rsidRPr="00AD73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AD7321">
              <w:rPr>
                <w:rFonts w:ascii="Tahoma" w:hAnsi="Tahoma" w:cs="Tahoma"/>
                <w:sz w:val="20"/>
                <w:szCs w:val="20"/>
              </w:rPr>
              <w:t>P</w:t>
            </w:r>
            <w:r w:rsidR="008A49D4" w:rsidRPr="00AD732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484A8F1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6B07CF">
              <w:t xml:space="preserve"> </w:t>
            </w:r>
            <w:r w:rsidR="000408E0">
              <w:t xml:space="preserve"> </w:t>
            </w:r>
            <w:r w:rsidR="000408E0" w:rsidRPr="000408E0">
              <w:rPr>
                <w:rFonts w:ascii="Tahoma" w:hAnsi="Tahoma" w:cs="Tahoma"/>
                <w:sz w:val="20"/>
                <w:szCs w:val="20"/>
              </w:rPr>
              <w:t>/incident_specific_data/calif_n/!2023_Federal_Incidents/CA-SRF-968_SmithRiverCx/IR/NIROPS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4256D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256D3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1A31E06D" w:rsidR="009748D6" w:rsidRPr="000F038F" w:rsidRDefault="002B7D2B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256D3">
              <w:rPr>
                <w:rFonts w:ascii="Tahoma" w:hAnsi="Tahoma" w:cs="Tahoma"/>
                <w:sz w:val="20"/>
                <w:szCs w:val="20"/>
              </w:rPr>
              <w:t>10</w:t>
            </w:r>
            <w:r w:rsidR="000A6B54" w:rsidRPr="004256D3">
              <w:rPr>
                <w:rFonts w:ascii="Tahoma" w:hAnsi="Tahoma" w:cs="Tahoma"/>
                <w:sz w:val="20"/>
                <w:szCs w:val="20"/>
              </w:rPr>
              <w:t>/</w:t>
            </w:r>
            <w:r w:rsidRPr="004256D3">
              <w:rPr>
                <w:rFonts w:ascii="Tahoma" w:hAnsi="Tahoma" w:cs="Tahoma"/>
                <w:sz w:val="20"/>
                <w:szCs w:val="20"/>
              </w:rPr>
              <w:t>0</w:t>
            </w:r>
            <w:r w:rsidR="004256D3" w:rsidRPr="004256D3">
              <w:rPr>
                <w:rFonts w:ascii="Tahoma" w:hAnsi="Tahoma" w:cs="Tahoma"/>
                <w:sz w:val="20"/>
                <w:szCs w:val="20"/>
              </w:rPr>
              <w:t>2</w:t>
            </w:r>
            <w:r w:rsidR="000A6B54" w:rsidRPr="004256D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4256D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425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BD1" w:rsidRPr="004256D3">
              <w:rPr>
                <w:rFonts w:ascii="Tahoma" w:hAnsi="Tahoma" w:cs="Tahoma"/>
                <w:sz w:val="20"/>
                <w:szCs w:val="20"/>
              </w:rPr>
              <w:t>0</w:t>
            </w:r>
            <w:r w:rsidR="004256D3" w:rsidRPr="004256D3">
              <w:rPr>
                <w:rFonts w:ascii="Tahoma" w:hAnsi="Tahoma" w:cs="Tahoma"/>
                <w:sz w:val="20"/>
                <w:szCs w:val="20"/>
              </w:rPr>
              <w:t>0</w:t>
            </w:r>
            <w:r w:rsidRPr="004256D3">
              <w:rPr>
                <w:rFonts w:ascii="Tahoma" w:hAnsi="Tahoma" w:cs="Tahoma"/>
                <w:sz w:val="20"/>
                <w:szCs w:val="20"/>
              </w:rPr>
              <w:t>20</w:t>
            </w:r>
            <w:r w:rsidR="000A6B54" w:rsidRPr="00425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5A7" w:rsidRPr="004256D3">
              <w:rPr>
                <w:rFonts w:ascii="Tahoma" w:hAnsi="Tahoma" w:cs="Tahoma"/>
                <w:sz w:val="20"/>
                <w:szCs w:val="20"/>
              </w:rPr>
              <w:t>P</w:t>
            </w:r>
            <w:r w:rsidR="000A6B54" w:rsidRPr="004256D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5E11FAA3" w14:textId="067B8686" w:rsidR="00F140A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7BE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297BE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316D97" w14:textId="77777777" w:rsidR="00F140AA" w:rsidRDefault="00F140AA" w:rsidP="00F140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5F6C5" w14:textId="511A7831" w:rsidR="00F140AA" w:rsidRDefault="00F140AA" w:rsidP="00F140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from perimeters downloaded in NIFS around 2200 PDT. </w:t>
            </w:r>
            <w:r w:rsidR="00606DAC">
              <w:rPr>
                <w:rFonts w:ascii="Tahoma" w:hAnsi="Tahoma" w:cs="Tahoma"/>
                <w:bCs/>
                <w:sz w:val="20"/>
                <w:szCs w:val="20"/>
              </w:rPr>
              <w:t xml:space="preserve">There were two isolated heat sources well outside the perimeters that do not seem to be related to wildfire. One is at </w:t>
            </w:r>
            <w:proofErr w:type="spellStart"/>
            <w:r w:rsidR="00606DAC">
              <w:rPr>
                <w:rFonts w:ascii="Tahoma" w:hAnsi="Tahoma" w:cs="Tahoma"/>
                <w:bCs/>
                <w:sz w:val="20"/>
                <w:szCs w:val="20"/>
              </w:rPr>
              <w:t>Hiouchi</w:t>
            </w:r>
            <w:proofErr w:type="spellEnd"/>
            <w:r w:rsidR="00606DAC">
              <w:rPr>
                <w:rFonts w:ascii="Tahoma" w:hAnsi="Tahoma" w:cs="Tahoma"/>
                <w:bCs/>
                <w:sz w:val="20"/>
                <w:szCs w:val="20"/>
              </w:rPr>
              <w:t xml:space="preserve"> and the other is along Low Divide road</w:t>
            </w:r>
            <w:r w:rsidR="00691DAB">
              <w:rPr>
                <w:rFonts w:ascii="Tahoma" w:hAnsi="Tahoma" w:cs="Tahoma"/>
                <w:bCs/>
                <w:sz w:val="20"/>
                <w:szCs w:val="20"/>
              </w:rPr>
              <w:t xml:space="preserve"> near the intersection of Low road.  </w:t>
            </w:r>
            <w:r w:rsidR="0039656D">
              <w:rPr>
                <w:rFonts w:ascii="Tahoma" w:hAnsi="Tahoma" w:cs="Tahoma"/>
                <w:bCs/>
                <w:sz w:val="20"/>
                <w:szCs w:val="20"/>
              </w:rPr>
              <w:t xml:space="preserve">They are both to the west of the map extent.  </w:t>
            </w:r>
          </w:p>
          <w:p w14:paraId="71B699DE" w14:textId="77777777" w:rsidR="00F140AA" w:rsidRDefault="00F140AA" w:rsidP="00871F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3CE5AA" w14:textId="57ADEBA1" w:rsidR="006D39E0" w:rsidRDefault="00C51007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</w:t>
            </w:r>
            <w:r w:rsid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89,267 - 0</w:t>
            </w:r>
            <w:r w:rsid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change to perimeter, no intense or scattered heat.  There is still a bunch of isolated heat.  The majority of which is on the east half.  The most concentrated isolated heat is in the SE near the Hurdy Gurdy fire</w:t>
            </w:r>
            <w:r w:rsidR="00DC6785">
              <w:rPr>
                <w:rFonts w:ascii="Tahoma" w:hAnsi="Tahoma" w:cs="Tahoma"/>
                <w:bCs/>
                <w:sz w:val="20"/>
                <w:szCs w:val="20"/>
              </w:rPr>
              <w:t xml:space="preserve"> in the South Siskiyou Fork area.  </w:t>
            </w:r>
            <w:r w:rsidR="003165B5">
              <w:rPr>
                <w:rFonts w:ascii="Tahoma" w:hAnsi="Tahoma" w:cs="Tahoma"/>
                <w:bCs/>
                <w:sz w:val="20"/>
                <w:szCs w:val="20"/>
              </w:rPr>
              <w:t>That area</w:t>
            </w:r>
            <w:r w:rsidR="00DC6785">
              <w:rPr>
                <w:rFonts w:ascii="Tahoma" w:hAnsi="Tahoma" w:cs="Tahoma"/>
                <w:bCs/>
                <w:sz w:val="20"/>
                <w:szCs w:val="20"/>
              </w:rPr>
              <w:t xml:space="preserve"> also ha</w:t>
            </w:r>
            <w:r w:rsidR="003165B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DC6785">
              <w:rPr>
                <w:rFonts w:ascii="Tahoma" w:hAnsi="Tahoma" w:cs="Tahoma"/>
                <w:bCs/>
                <w:sz w:val="20"/>
                <w:szCs w:val="20"/>
              </w:rPr>
              <w:t xml:space="preserve"> the only heat within 500ft of the exterior perimeter.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AA4472A" w14:textId="03CCF85B" w:rsidR="00C51007" w:rsidRDefault="00C51007" w:rsidP="00C510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Corral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1,090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5ACC6B78" w14:textId="6030FA5A" w:rsidR="00C51007" w:rsidRDefault="00C51007" w:rsidP="00C510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Diamond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550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Pr="00C51007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0A751AF8" w14:textId="69355D5E" w:rsidR="006D39E0" w:rsidRDefault="000408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Hurdy Gurdy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2,721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change to perimeter, no intense or scattered heat. There is one isolated heat source</w:t>
            </w:r>
            <w:r w:rsidR="003165B5">
              <w:rPr>
                <w:rFonts w:ascii="Tahoma" w:hAnsi="Tahoma" w:cs="Tahoma"/>
                <w:bCs/>
                <w:sz w:val="20"/>
                <w:szCs w:val="20"/>
              </w:rPr>
              <w:t xml:space="preserve"> in the middle of the fire.  </w:t>
            </w:r>
          </w:p>
          <w:p w14:paraId="7DFEB3E0" w14:textId="6B92220B" w:rsidR="006D39E0" w:rsidRDefault="000408E0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Isla</w:t>
            </w:r>
            <w:r w:rsidR="006D39E0" w:rsidRPr="006D39E0">
              <w:rPr>
                <w:rFonts w:ascii="Tahoma" w:hAnsi="Tahoma" w:cs="Tahoma"/>
                <w:b/>
                <w:sz w:val="20"/>
                <w:szCs w:val="20"/>
              </w:rPr>
              <w:t>nd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378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</w:p>
          <w:p w14:paraId="21BF0284" w14:textId="0B4B976E" w:rsidR="00871FAA" w:rsidRPr="00871FAA" w:rsidRDefault="00C51007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Prescott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599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 xml:space="preserve"> - 0</w:t>
            </w:r>
            <w:r w:rsidR="006D39E0" w:rsidRPr="006D39E0">
              <w:rPr>
                <w:rFonts w:ascii="Tahoma" w:hAnsi="Tahoma" w:cs="Tahoma"/>
                <w:bCs/>
                <w:sz w:val="20"/>
                <w:szCs w:val="20"/>
              </w:rPr>
              <w:t xml:space="preserve"> Growth)  </w:t>
            </w:r>
            <w:r w:rsidR="002B6D03">
              <w:rPr>
                <w:rFonts w:ascii="Tahoma" w:hAnsi="Tahoma" w:cs="Tahoma"/>
                <w:bCs/>
                <w:sz w:val="20"/>
                <w:szCs w:val="20"/>
              </w:rPr>
              <w:t>No heat detected.</w:t>
            </w:r>
            <w:r w:rsidR="00871FAA"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0DC083A8" w14:textId="32423A94" w:rsidR="00016EDA" w:rsidRPr="002B4E3A" w:rsidRDefault="00871FAA" w:rsidP="00871F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1FA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51C9" w14:textId="77777777" w:rsidR="00AC40F9" w:rsidRDefault="00AC40F9">
      <w:r>
        <w:separator/>
      </w:r>
    </w:p>
  </w:endnote>
  <w:endnote w:type="continuationSeparator" w:id="0">
    <w:p w14:paraId="276AFB0E" w14:textId="77777777" w:rsidR="00AC40F9" w:rsidRDefault="00A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1FBE" w14:textId="77777777" w:rsidR="00AC40F9" w:rsidRDefault="00AC40F9">
      <w:r>
        <w:separator/>
      </w:r>
    </w:p>
  </w:footnote>
  <w:footnote w:type="continuationSeparator" w:id="0">
    <w:p w14:paraId="3841D1CA" w14:textId="77777777" w:rsidR="00AC40F9" w:rsidRDefault="00AC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4FF7"/>
    <w:rsid w:val="000408E0"/>
    <w:rsid w:val="0004175C"/>
    <w:rsid w:val="0004388A"/>
    <w:rsid w:val="00044163"/>
    <w:rsid w:val="000509FC"/>
    <w:rsid w:val="00061788"/>
    <w:rsid w:val="0006655D"/>
    <w:rsid w:val="0007145F"/>
    <w:rsid w:val="00075A26"/>
    <w:rsid w:val="0007784A"/>
    <w:rsid w:val="000804B3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038F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5E64"/>
    <w:rsid w:val="0011642E"/>
    <w:rsid w:val="00125418"/>
    <w:rsid w:val="00125D11"/>
    <w:rsid w:val="00126E5D"/>
    <w:rsid w:val="00133DB7"/>
    <w:rsid w:val="00134B72"/>
    <w:rsid w:val="00136E0A"/>
    <w:rsid w:val="00142D61"/>
    <w:rsid w:val="00147C1D"/>
    <w:rsid w:val="00153CD0"/>
    <w:rsid w:val="00165099"/>
    <w:rsid w:val="00170F25"/>
    <w:rsid w:val="001770CF"/>
    <w:rsid w:val="0018134C"/>
    <w:rsid w:val="00181A56"/>
    <w:rsid w:val="00184AF4"/>
    <w:rsid w:val="00196AB2"/>
    <w:rsid w:val="00196DE1"/>
    <w:rsid w:val="00197131"/>
    <w:rsid w:val="001A24AC"/>
    <w:rsid w:val="001A2B0A"/>
    <w:rsid w:val="001A3CBD"/>
    <w:rsid w:val="001C5932"/>
    <w:rsid w:val="001C7E4E"/>
    <w:rsid w:val="001D1AFD"/>
    <w:rsid w:val="001D36CC"/>
    <w:rsid w:val="001D753B"/>
    <w:rsid w:val="001E441E"/>
    <w:rsid w:val="001F47B5"/>
    <w:rsid w:val="001F4EEA"/>
    <w:rsid w:val="00204161"/>
    <w:rsid w:val="00213752"/>
    <w:rsid w:val="00214A05"/>
    <w:rsid w:val="00216739"/>
    <w:rsid w:val="0022172E"/>
    <w:rsid w:val="0023001A"/>
    <w:rsid w:val="002330AB"/>
    <w:rsid w:val="002343C2"/>
    <w:rsid w:val="00235C41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70C82"/>
    <w:rsid w:val="00273F01"/>
    <w:rsid w:val="00274D1F"/>
    <w:rsid w:val="00283EDC"/>
    <w:rsid w:val="00285204"/>
    <w:rsid w:val="00285E6C"/>
    <w:rsid w:val="00291258"/>
    <w:rsid w:val="002944E9"/>
    <w:rsid w:val="0029463F"/>
    <w:rsid w:val="00294DF7"/>
    <w:rsid w:val="00297BE0"/>
    <w:rsid w:val="002B0152"/>
    <w:rsid w:val="002B310E"/>
    <w:rsid w:val="002B4E3A"/>
    <w:rsid w:val="002B6D03"/>
    <w:rsid w:val="002B7D2B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E5C33"/>
    <w:rsid w:val="002F3C40"/>
    <w:rsid w:val="002F47ED"/>
    <w:rsid w:val="002F7D2A"/>
    <w:rsid w:val="003028BA"/>
    <w:rsid w:val="00302DC3"/>
    <w:rsid w:val="00303F7A"/>
    <w:rsid w:val="003165B5"/>
    <w:rsid w:val="00320B15"/>
    <w:rsid w:val="00321B37"/>
    <w:rsid w:val="00334AA7"/>
    <w:rsid w:val="00335579"/>
    <w:rsid w:val="0034474C"/>
    <w:rsid w:val="00347B49"/>
    <w:rsid w:val="003515DC"/>
    <w:rsid w:val="0035314D"/>
    <w:rsid w:val="00354E4A"/>
    <w:rsid w:val="00357AEC"/>
    <w:rsid w:val="00372F0D"/>
    <w:rsid w:val="0038363A"/>
    <w:rsid w:val="00392D8A"/>
    <w:rsid w:val="003938C8"/>
    <w:rsid w:val="0039656D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74DD"/>
    <w:rsid w:val="003F20F3"/>
    <w:rsid w:val="003F4355"/>
    <w:rsid w:val="003F5CE4"/>
    <w:rsid w:val="004018B7"/>
    <w:rsid w:val="004038AB"/>
    <w:rsid w:val="00404FE0"/>
    <w:rsid w:val="0040640E"/>
    <w:rsid w:val="00415F4E"/>
    <w:rsid w:val="004168A2"/>
    <w:rsid w:val="004220F0"/>
    <w:rsid w:val="004248CE"/>
    <w:rsid w:val="004255E4"/>
    <w:rsid w:val="004256D3"/>
    <w:rsid w:val="004257C1"/>
    <w:rsid w:val="004271B9"/>
    <w:rsid w:val="00427D53"/>
    <w:rsid w:val="0043109B"/>
    <w:rsid w:val="004359F8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447F"/>
    <w:rsid w:val="00477F7A"/>
    <w:rsid w:val="00480C3B"/>
    <w:rsid w:val="00482D37"/>
    <w:rsid w:val="00483772"/>
    <w:rsid w:val="00484F9D"/>
    <w:rsid w:val="0048511C"/>
    <w:rsid w:val="0049361A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4F5942"/>
    <w:rsid w:val="00500540"/>
    <w:rsid w:val="00502C14"/>
    <w:rsid w:val="0051414D"/>
    <w:rsid w:val="00514C4C"/>
    <w:rsid w:val="00515047"/>
    <w:rsid w:val="005326A5"/>
    <w:rsid w:val="0055371C"/>
    <w:rsid w:val="0056190A"/>
    <w:rsid w:val="00567269"/>
    <w:rsid w:val="005719F1"/>
    <w:rsid w:val="005730A9"/>
    <w:rsid w:val="0057402A"/>
    <w:rsid w:val="005756BD"/>
    <w:rsid w:val="0058230A"/>
    <w:rsid w:val="005844DD"/>
    <w:rsid w:val="005961AE"/>
    <w:rsid w:val="00596A12"/>
    <w:rsid w:val="005A23A5"/>
    <w:rsid w:val="005B320F"/>
    <w:rsid w:val="005B4BCC"/>
    <w:rsid w:val="005C03AA"/>
    <w:rsid w:val="005C0FAF"/>
    <w:rsid w:val="005C7C0A"/>
    <w:rsid w:val="005D3FC3"/>
    <w:rsid w:val="005E3B08"/>
    <w:rsid w:val="005E7DAB"/>
    <w:rsid w:val="00606DAC"/>
    <w:rsid w:val="00611ED2"/>
    <w:rsid w:val="006120BE"/>
    <w:rsid w:val="00612675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1C41"/>
    <w:rsid w:val="00672FF8"/>
    <w:rsid w:val="006733CE"/>
    <w:rsid w:val="00683F8F"/>
    <w:rsid w:val="006848AB"/>
    <w:rsid w:val="00687C79"/>
    <w:rsid w:val="00690AC7"/>
    <w:rsid w:val="00691DAB"/>
    <w:rsid w:val="00696715"/>
    <w:rsid w:val="006A13A7"/>
    <w:rsid w:val="006A4781"/>
    <w:rsid w:val="006A6F20"/>
    <w:rsid w:val="006B07CF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F7F"/>
    <w:rsid w:val="007B377A"/>
    <w:rsid w:val="007B6C16"/>
    <w:rsid w:val="007C1560"/>
    <w:rsid w:val="007C5673"/>
    <w:rsid w:val="007C5967"/>
    <w:rsid w:val="007C6750"/>
    <w:rsid w:val="007C682C"/>
    <w:rsid w:val="007D3BBA"/>
    <w:rsid w:val="007E65C0"/>
    <w:rsid w:val="007F2C7E"/>
    <w:rsid w:val="007F37D6"/>
    <w:rsid w:val="007F7F78"/>
    <w:rsid w:val="00802296"/>
    <w:rsid w:val="008036E9"/>
    <w:rsid w:val="00806548"/>
    <w:rsid w:val="00811D59"/>
    <w:rsid w:val="00813148"/>
    <w:rsid w:val="0082496A"/>
    <w:rsid w:val="008253BF"/>
    <w:rsid w:val="00827E63"/>
    <w:rsid w:val="00830D9B"/>
    <w:rsid w:val="00833541"/>
    <w:rsid w:val="0084263F"/>
    <w:rsid w:val="0084479D"/>
    <w:rsid w:val="0084569B"/>
    <w:rsid w:val="00847479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D1343"/>
    <w:rsid w:val="008D2929"/>
    <w:rsid w:val="008D64A5"/>
    <w:rsid w:val="008D6AD8"/>
    <w:rsid w:val="008D7772"/>
    <w:rsid w:val="008D7C28"/>
    <w:rsid w:val="008F1929"/>
    <w:rsid w:val="008F39B7"/>
    <w:rsid w:val="00905E36"/>
    <w:rsid w:val="0091371D"/>
    <w:rsid w:val="00915CC3"/>
    <w:rsid w:val="009212AA"/>
    <w:rsid w:val="00926CE7"/>
    <w:rsid w:val="0093037F"/>
    <w:rsid w:val="00930B05"/>
    <w:rsid w:val="00935C5E"/>
    <w:rsid w:val="009426B6"/>
    <w:rsid w:val="00944F7C"/>
    <w:rsid w:val="00951F76"/>
    <w:rsid w:val="0096033F"/>
    <w:rsid w:val="00960F12"/>
    <w:rsid w:val="00961133"/>
    <w:rsid w:val="009639D5"/>
    <w:rsid w:val="00964452"/>
    <w:rsid w:val="00965366"/>
    <w:rsid w:val="009748D6"/>
    <w:rsid w:val="00976896"/>
    <w:rsid w:val="00976989"/>
    <w:rsid w:val="00981E04"/>
    <w:rsid w:val="0098555F"/>
    <w:rsid w:val="00991EB7"/>
    <w:rsid w:val="00992A68"/>
    <w:rsid w:val="00992DA9"/>
    <w:rsid w:val="00992ECA"/>
    <w:rsid w:val="0099541E"/>
    <w:rsid w:val="009A1DAB"/>
    <w:rsid w:val="009A257C"/>
    <w:rsid w:val="009B043C"/>
    <w:rsid w:val="009B0991"/>
    <w:rsid w:val="009B3F76"/>
    <w:rsid w:val="009B5A4A"/>
    <w:rsid w:val="009C2908"/>
    <w:rsid w:val="009C3C45"/>
    <w:rsid w:val="009C3CCD"/>
    <w:rsid w:val="009D0CAB"/>
    <w:rsid w:val="009D700F"/>
    <w:rsid w:val="009E086B"/>
    <w:rsid w:val="009E2152"/>
    <w:rsid w:val="009E4039"/>
    <w:rsid w:val="009F02BC"/>
    <w:rsid w:val="00A002B1"/>
    <w:rsid w:val="00A00CCE"/>
    <w:rsid w:val="00A05EA0"/>
    <w:rsid w:val="00A0783F"/>
    <w:rsid w:val="00A12721"/>
    <w:rsid w:val="00A15127"/>
    <w:rsid w:val="00A2018D"/>
    <w:rsid w:val="00A2031B"/>
    <w:rsid w:val="00A40FD9"/>
    <w:rsid w:val="00A41F7D"/>
    <w:rsid w:val="00A43C2C"/>
    <w:rsid w:val="00A45AD6"/>
    <w:rsid w:val="00A47F18"/>
    <w:rsid w:val="00A56502"/>
    <w:rsid w:val="00A56560"/>
    <w:rsid w:val="00A57079"/>
    <w:rsid w:val="00A63B26"/>
    <w:rsid w:val="00A67AF0"/>
    <w:rsid w:val="00A70060"/>
    <w:rsid w:val="00A71427"/>
    <w:rsid w:val="00A750E4"/>
    <w:rsid w:val="00A80068"/>
    <w:rsid w:val="00A8046B"/>
    <w:rsid w:val="00A8204E"/>
    <w:rsid w:val="00A820A3"/>
    <w:rsid w:val="00A8342A"/>
    <w:rsid w:val="00A83AFA"/>
    <w:rsid w:val="00A920DD"/>
    <w:rsid w:val="00A973D7"/>
    <w:rsid w:val="00AA143E"/>
    <w:rsid w:val="00AA2DDB"/>
    <w:rsid w:val="00AA363B"/>
    <w:rsid w:val="00AA63AB"/>
    <w:rsid w:val="00AB007B"/>
    <w:rsid w:val="00AB2084"/>
    <w:rsid w:val="00AB6DFC"/>
    <w:rsid w:val="00AC23CF"/>
    <w:rsid w:val="00AC40F9"/>
    <w:rsid w:val="00AC582F"/>
    <w:rsid w:val="00AC6976"/>
    <w:rsid w:val="00AD13AB"/>
    <w:rsid w:val="00AD7321"/>
    <w:rsid w:val="00AE0E10"/>
    <w:rsid w:val="00AF0145"/>
    <w:rsid w:val="00AF537A"/>
    <w:rsid w:val="00B030D2"/>
    <w:rsid w:val="00B06853"/>
    <w:rsid w:val="00B2190A"/>
    <w:rsid w:val="00B2214C"/>
    <w:rsid w:val="00B25B89"/>
    <w:rsid w:val="00B415A7"/>
    <w:rsid w:val="00B42E64"/>
    <w:rsid w:val="00B432C5"/>
    <w:rsid w:val="00B44E1A"/>
    <w:rsid w:val="00B52382"/>
    <w:rsid w:val="00B64F4B"/>
    <w:rsid w:val="00B716F0"/>
    <w:rsid w:val="00B75FE5"/>
    <w:rsid w:val="00B762E5"/>
    <w:rsid w:val="00B770B9"/>
    <w:rsid w:val="00B87BF0"/>
    <w:rsid w:val="00B95784"/>
    <w:rsid w:val="00BA35D4"/>
    <w:rsid w:val="00BB4B27"/>
    <w:rsid w:val="00BC249D"/>
    <w:rsid w:val="00BC61F5"/>
    <w:rsid w:val="00BC654C"/>
    <w:rsid w:val="00BD0689"/>
    <w:rsid w:val="00BD0A6F"/>
    <w:rsid w:val="00BD0BE3"/>
    <w:rsid w:val="00BD42B4"/>
    <w:rsid w:val="00BD6EAC"/>
    <w:rsid w:val="00BE11A6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6EEF"/>
    <w:rsid w:val="00C47B49"/>
    <w:rsid w:val="00C503E4"/>
    <w:rsid w:val="00C51007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D5881"/>
    <w:rsid w:val="00CE107E"/>
    <w:rsid w:val="00CE1791"/>
    <w:rsid w:val="00CE7116"/>
    <w:rsid w:val="00CF15B9"/>
    <w:rsid w:val="00CF4122"/>
    <w:rsid w:val="00CF541C"/>
    <w:rsid w:val="00CF7E1C"/>
    <w:rsid w:val="00D07500"/>
    <w:rsid w:val="00D116CB"/>
    <w:rsid w:val="00D12BCF"/>
    <w:rsid w:val="00D134CC"/>
    <w:rsid w:val="00D15726"/>
    <w:rsid w:val="00D178DF"/>
    <w:rsid w:val="00D20D20"/>
    <w:rsid w:val="00D21BB8"/>
    <w:rsid w:val="00D241CA"/>
    <w:rsid w:val="00D26782"/>
    <w:rsid w:val="00D3160E"/>
    <w:rsid w:val="00D32068"/>
    <w:rsid w:val="00D33D14"/>
    <w:rsid w:val="00D45E82"/>
    <w:rsid w:val="00D5212E"/>
    <w:rsid w:val="00D56FAC"/>
    <w:rsid w:val="00D74319"/>
    <w:rsid w:val="00D865D7"/>
    <w:rsid w:val="00D913E9"/>
    <w:rsid w:val="00D91CAF"/>
    <w:rsid w:val="00DA0989"/>
    <w:rsid w:val="00DA11C9"/>
    <w:rsid w:val="00DA3141"/>
    <w:rsid w:val="00DB26EE"/>
    <w:rsid w:val="00DB3CB6"/>
    <w:rsid w:val="00DC44C4"/>
    <w:rsid w:val="00DC560E"/>
    <w:rsid w:val="00DC6785"/>
    <w:rsid w:val="00DC6D9B"/>
    <w:rsid w:val="00DD02E2"/>
    <w:rsid w:val="00DD03F4"/>
    <w:rsid w:val="00DD509E"/>
    <w:rsid w:val="00DD56A9"/>
    <w:rsid w:val="00DD61B3"/>
    <w:rsid w:val="00DF253A"/>
    <w:rsid w:val="00DF33CC"/>
    <w:rsid w:val="00DF3493"/>
    <w:rsid w:val="00DF5CDD"/>
    <w:rsid w:val="00E008A0"/>
    <w:rsid w:val="00E02A5B"/>
    <w:rsid w:val="00E04249"/>
    <w:rsid w:val="00E06B7D"/>
    <w:rsid w:val="00E12D82"/>
    <w:rsid w:val="00E14FE1"/>
    <w:rsid w:val="00E17E36"/>
    <w:rsid w:val="00E24DA0"/>
    <w:rsid w:val="00E35828"/>
    <w:rsid w:val="00E35C2C"/>
    <w:rsid w:val="00E3601F"/>
    <w:rsid w:val="00E43276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A6D95"/>
    <w:rsid w:val="00EB49DF"/>
    <w:rsid w:val="00EB4CBF"/>
    <w:rsid w:val="00EC1602"/>
    <w:rsid w:val="00EC1966"/>
    <w:rsid w:val="00EC278C"/>
    <w:rsid w:val="00EC512B"/>
    <w:rsid w:val="00EC7A37"/>
    <w:rsid w:val="00ED254E"/>
    <w:rsid w:val="00EE7520"/>
    <w:rsid w:val="00EF32FC"/>
    <w:rsid w:val="00EF5637"/>
    <w:rsid w:val="00EF6E45"/>
    <w:rsid w:val="00EF76FD"/>
    <w:rsid w:val="00F02560"/>
    <w:rsid w:val="00F10B90"/>
    <w:rsid w:val="00F140AA"/>
    <w:rsid w:val="00F20BC4"/>
    <w:rsid w:val="00F3089C"/>
    <w:rsid w:val="00F35BF7"/>
    <w:rsid w:val="00F4353B"/>
    <w:rsid w:val="00F47B04"/>
    <w:rsid w:val="00F600F6"/>
    <w:rsid w:val="00F60450"/>
    <w:rsid w:val="00F90B4E"/>
    <w:rsid w:val="00F9658B"/>
    <w:rsid w:val="00FA6A46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1131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8393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 - FS, ID</cp:lastModifiedBy>
  <cp:revision>245</cp:revision>
  <cp:lastPrinted>2004-03-23T21:00:00Z</cp:lastPrinted>
  <dcterms:created xsi:type="dcterms:W3CDTF">2021-07-24T04:12:00Z</dcterms:created>
  <dcterms:modified xsi:type="dcterms:W3CDTF">2023-10-02T07:14:00Z</dcterms:modified>
</cp:coreProperties>
</file>