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9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Briceburg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E92732" w:rsidRPr="00CB255A" w:rsidRDefault="00E9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2732">
              <w:rPr>
                <w:rFonts w:ascii="Tahoma" w:hAnsi="Tahoma" w:cs="Tahoma"/>
                <w:sz w:val="20"/>
                <w:szCs w:val="20"/>
              </w:rPr>
              <w:t>CA-MMU-021257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9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Grupe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565E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9017B3" w:rsidP="00565E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Mariposa Dispatch</w:t>
            </w:r>
          </w:p>
          <w:p w:rsidR="009017B3" w:rsidRPr="00CB255A" w:rsidRDefault="009017B3" w:rsidP="00565E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209-966-3803</w:t>
            </w:r>
          </w:p>
        </w:tc>
        <w:tc>
          <w:tcPr>
            <w:tcW w:w="1250" w:type="pct"/>
          </w:tcPr>
          <w:p w:rsidR="009748D6" w:rsidRPr="000309F5" w:rsidRDefault="009748D6" w:rsidP="00565E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F7019" w:rsidP="00565E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5,567</w:t>
            </w:r>
            <w:r w:rsidR="00565E9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565E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F7019" w:rsidP="00FF70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65E9E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B1A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2136</w:t>
            </w:r>
            <w:r w:rsidR="00DC3D3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3D33" w:rsidP="006B1A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  <w:r w:rsidR="006B1AE0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9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92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D6A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D6A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D6A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D6A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5D6A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MMU 559-474-3005</w:t>
            </w:r>
          </w:p>
          <w:p w:rsidR="005D6ABA" w:rsidRDefault="005D6A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SITL: Ryan Davis</w:t>
            </w:r>
          </w:p>
          <w:p w:rsidR="005D6ABA" w:rsidRPr="00CB255A" w:rsidRDefault="005D6A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Ryan.davis@fire.ca.gov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B1A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017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017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Johnson/Boyce/Butler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760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  Registration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760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no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D6A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B1A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10/11/2019 2300</w:t>
            </w:r>
            <w:r w:rsidR="00DC3D3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5D6ABA" w:rsidRPr="000309F5" w:rsidRDefault="005D6ABA" w:rsidP="005D6AB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Digital: Georeferenced PDF Map, KMZ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for data and Log .doc</w:t>
            </w:r>
          </w:p>
          <w:p w:rsidR="005D6ABA" w:rsidRDefault="005D6ABA" w:rsidP="005D6AB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5D6ABA" w:rsidRPr="005D6ABA" w:rsidRDefault="005D6ABA" w:rsidP="005D6A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6ABA">
              <w:rPr>
                <w:rFonts w:ascii="Tahoma" w:hAnsi="Tahoma" w:cs="Tahoma"/>
                <w:sz w:val="20"/>
                <w:szCs w:val="20"/>
              </w:rPr>
              <w:t>grizzgis@gmail.com</w:t>
            </w:r>
            <w:r>
              <w:rPr>
                <w:rFonts w:ascii="Tahoma" w:hAnsi="Tahoma" w:cs="Tahoma"/>
                <w:sz w:val="20"/>
                <w:szCs w:val="20"/>
              </w:rPr>
              <w:t>, ryan.davis@fire.ca.gov</w:t>
            </w:r>
          </w:p>
          <w:p w:rsidR="009748D6" w:rsidRPr="000309F5" w:rsidRDefault="00DD4733" w:rsidP="005D6AB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5D6ABA" w:rsidRPr="005D6ABA">
                <w:rPr>
                  <w:color w:val="0000FF"/>
                  <w:u w:val="single"/>
                </w:rPr>
                <w:t>https://ftp.nifc.gov/public/incident_specific_data/calif_s/!CALFIRE/2019_Incidents/CA-MMU-021257_Briceburg/IR/NIROPS/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B1A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10/12/2019 0005</w:t>
            </w:r>
            <w:r w:rsidR="0037602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7602C" w:rsidRDefault="003760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Interpretation started with p</w:t>
            </w:r>
            <w:r w:rsidR="006B1AE0">
              <w:rPr>
                <w:rFonts w:ascii="Tahoma" w:hAnsi="Tahoma" w:cs="Tahoma"/>
                <w:sz w:val="20"/>
                <w:szCs w:val="20"/>
              </w:rPr>
              <w:t>revious night’s IR perimeter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6B1AE0">
              <w:rPr>
                <w:rFonts w:ascii="Tahoma" w:hAnsi="Tahoma" w:cs="Tahoma"/>
                <w:sz w:val="20"/>
                <w:szCs w:val="20"/>
              </w:rPr>
              <w:t>Minimal growth was found (1 acre)</w:t>
            </w:r>
          </w:p>
          <w:p w:rsidR="0037602C" w:rsidRDefault="006B1A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Tiny pockets of a few intense heats were found.  </w:t>
            </w:r>
          </w:p>
          <w:p w:rsidR="0037602C" w:rsidRDefault="006B1A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Eastern portion of fire exhibits mostly scattered heat.</w:t>
            </w:r>
          </w:p>
          <w:p w:rsidR="0037602C" w:rsidRDefault="003760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7602C" w:rsidRDefault="006B1A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</w:t>
            </w:r>
            <w:r w:rsidR="0037602C">
              <w:rPr>
                <w:rFonts w:ascii="Tahoma" w:hAnsi="Tahoma" w:cs="Tahoma"/>
                <w:sz w:val="20"/>
                <w:szCs w:val="20"/>
              </w:rPr>
              <w:t>isolated heat was detected o</w:t>
            </w:r>
            <w:r>
              <w:rPr>
                <w:rFonts w:ascii="Tahoma" w:hAnsi="Tahoma" w:cs="Tahoma"/>
                <w:sz w:val="20"/>
                <w:szCs w:val="20"/>
              </w:rPr>
              <w:t>utside the perimeter.</w:t>
            </w:r>
          </w:p>
          <w:p w:rsidR="0037602C" w:rsidRPr="0037602C" w:rsidRDefault="003760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33" w:rsidRDefault="00DD4733">
      <w:r>
        <w:separator/>
      </w:r>
    </w:p>
  </w:endnote>
  <w:endnote w:type="continuationSeparator" w:id="0">
    <w:p w:rsidR="00DD4733" w:rsidRDefault="00DD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33" w:rsidRDefault="00DD4733">
      <w:r>
        <w:separator/>
      </w:r>
    </w:p>
  </w:footnote>
  <w:footnote w:type="continuationSeparator" w:id="0">
    <w:p w:rsidR="00DD4733" w:rsidRDefault="00DD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105747"/>
    <w:rsid w:val="00133DB7"/>
    <w:rsid w:val="00181A56"/>
    <w:rsid w:val="0022172E"/>
    <w:rsid w:val="00262E34"/>
    <w:rsid w:val="00320B15"/>
    <w:rsid w:val="0037602C"/>
    <w:rsid w:val="003F20F3"/>
    <w:rsid w:val="00565E9E"/>
    <w:rsid w:val="005B320F"/>
    <w:rsid w:val="005D6ABA"/>
    <w:rsid w:val="0063737D"/>
    <w:rsid w:val="006446A6"/>
    <w:rsid w:val="006476A3"/>
    <w:rsid w:val="00650FBF"/>
    <w:rsid w:val="006B1AE0"/>
    <w:rsid w:val="006D53AE"/>
    <w:rsid w:val="007924FE"/>
    <w:rsid w:val="007B2F7F"/>
    <w:rsid w:val="008905E1"/>
    <w:rsid w:val="009017B3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CD49EE"/>
    <w:rsid w:val="00DC3D33"/>
    <w:rsid w:val="00DC6D9B"/>
    <w:rsid w:val="00DD4733"/>
    <w:rsid w:val="00E92732"/>
    <w:rsid w:val="00EF76FD"/>
    <w:rsid w:val="00F039F4"/>
    <w:rsid w:val="00F120EC"/>
    <w:rsid w:val="00FB3C4A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C05B13"/>
  <w15:docId w15:val="{9BF06832-1356-4A6A-B217-54913358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s/!CALFIRE/2019_Incidents/CA-MMU-021257_Briceburg/IR/NIROP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10</cp:revision>
  <cp:lastPrinted>2004-03-23T21:00:00Z</cp:lastPrinted>
  <dcterms:created xsi:type="dcterms:W3CDTF">2014-03-03T14:32:00Z</dcterms:created>
  <dcterms:modified xsi:type="dcterms:W3CDTF">2019-10-12T07:00:00Z</dcterms:modified>
</cp:coreProperties>
</file>