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0B20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B20A2">
              <w:rPr>
                <w:rFonts w:ascii="Tahoma" w:hAnsi="Tahoma" w:cs="Tahoma"/>
                <w:noProof/>
                <w:sz w:val="20"/>
                <w:szCs w:val="20"/>
              </w:rPr>
              <w:t>Colby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0B20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B20A2">
              <w:rPr>
                <w:rFonts w:ascii="Tahoma" w:hAnsi="Tahoma" w:cs="Tahoma"/>
                <w:noProof/>
                <w:sz w:val="20"/>
                <w:szCs w:val="20"/>
              </w:rPr>
              <w:t>Joe Larson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B20A2">
              <w:rPr>
                <w:rFonts w:ascii="Tahoma" w:hAnsi="Tahoma" w:cs="Tahoma"/>
                <w:noProof/>
                <w:sz w:val="20"/>
                <w:szCs w:val="20"/>
              </w:rPr>
              <w:t>1,906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B20A2">
              <w:rPr>
                <w:rFonts w:ascii="Tahoma" w:hAnsi="Tahoma" w:cs="Tahoma"/>
                <w:noProof/>
                <w:sz w:val="20"/>
                <w:szCs w:val="20"/>
              </w:rPr>
              <w:t>1923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0B20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B20A2">
              <w:rPr>
                <w:rFonts w:ascii="Tahoma" w:hAnsi="Tahoma" w:cs="Tahoma"/>
                <w:noProof/>
                <w:sz w:val="20"/>
                <w:szCs w:val="20"/>
              </w:rPr>
              <w:t>01/18/2014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B20A2">
              <w:rPr>
                <w:rFonts w:ascii="Tahoma" w:hAnsi="Tahoma" w:cs="Tahoma"/>
                <w:noProof/>
                <w:sz w:val="20"/>
                <w:szCs w:val="20"/>
              </w:rPr>
              <w:t>San Luis Obispo,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0B20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B20A2">
              <w:rPr>
                <w:rFonts w:ascii="Tahoma" w:hAnsi="Tahoma" w:cs="Tahoma"/>
                <w:noProof/>
                <w:sz w:val="20"/>
                <w:szCs w:val="20"/>
              </w:rPr>
              <w:t>805-459-1487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B20A2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0B20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B20A2" w:rsidRPr="000B20A2">
              <w:rPr>
                <w:rFonts w:ascii="Tahoma" w:hAnsi="Tahoma" w:cs="Tahoma"/>
                <w:noProof/>
                <w:sz w:val="20"/>
                <w:szCs w:val="20"/>
              </w:rPr>
              <w:t xml:space="preserve">530-251-6112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B20A2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0B20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B20A2" w:rsidRPr="000B20A2">
              <w:rPr>
                <w:rFonts w:ascii="Tahoma" w:hAnsi="Tahoma" w:cs="Tahoma"/>
                <w:noProof/>
                <w:sz w:val="20"/>
                <w:szCs w:val="20"/>
              </w:rPr>
              <w:t xml:space="preserve">505-301-8167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0B20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B20A2" w:rsidRPr="000B20A2">
              <w:rPr>
                <w:rFonts w:ascii="Tahoma" w:hAnsi="Tahoma" w:cs="Tahoma"/>
                <w:noProof/>
                <w:sz w:val="20"/>
                <w:szCs w:val="20"/>
              </w:rPr>
              <w:t>Tad Morelock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0B20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B20A2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0B20A2" w:rsidRPr="000B20A2">
              <w:rPr>
                <w:rFonts w:ascii="Tahoma" w:hAnsi="Tahoma" w:cs="Tahoma"/>
                <w:noProof/>
                <w:sz w:val="20"/>
                <w:szCs w:val="20"/>
              </w:rPr>
              <w:t>66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0B20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B20A2">
              <w:rPr>
                <w:rFonts w:ascii="Tahoma" w:hAnsi="Tahoma" w:cs="Tahoma"/>
                <w:noProof/>
                <w:sz w:val="20"/>
                <w:szCs w:val="20"/>
              </w:rPr>
              <w:t>144Z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0B20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B20A2">
              <w:rPr>
                <w:rFonts w:ascii="Tahoma" w:hAnsi="Tahoma" w:cs="Tahoma"/>
                <w:noProof/>
                <w:sz w:val="20"/>
                <w:szCs w:val="20"/>
              </w:rPr>
              <w:t>/Woody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0B20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B20A2">
              <w:rPr>
                <w:rFonts w:ascii="Tahoma" w:hAnsi="Tahoma" w:cs="Tahoma"/>
                <w:noProof/>
                <w:sz w:val="20"/>
                <w:szCs w:val="20"/>
              </w:rPr>
              <w:t>great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0B20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B20A2"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0B20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B20A2">
              <w:rPr>
                <w:rFonts w:ascii="Tahoma" w:hAnsi="Tahoma" w:cs="Tahoma"/>
                <w:noProof/>
                <w:sz w:val="20"/>
                <w:szCs w:val="20"/>
              </w:rPr>
              <w:t>heat detection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0B20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B20A2">
              <w:rPr>
                <w:rFonts w:ascii="Tahoma" w:hAnsi="Tahoma" w:cs="Tahoma"/>
                <w:sz w:val="20"/>
                <w:szCs w:val="20"/>
              </w:rPr>
              <w:t>01/18/2014 2025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B20A2">
              <w:rPr>
                <w:rFonts w:ascii="Tahoma" w:hAnsi="Tahoma" w:cs="Tahoma"/>
                <w:noProof/>
                <w:sz w:val="20"/>
                <w:szCs w:val="20"/>
              </w:rPr>
              <w:t>.doc, .kml, .shp, .pdf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0B20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B20A2" w:rsidRPr="000B20A2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ftp://ftp.nifc.gov/Incident_Specific_Data/CALIF_S/2014_Incidents/CA_Colby_CA_ANF_0231/IR/20140119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0B20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B20A2">
              <w:rPr>
                <w:rFonts w:ascii="Tahoma" w:hAnsi="Tahoma" w:cs="Tahoma"/>
                <w:noProof/>
                <w:sz w:val="20"/>
                <w:szCs w:val="20"/>
              </w:rPr>
              <w:t>01/18/2014 2110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34469" w:rsidRDefault="00105747" w:rsidP="00934469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B20A2">
              <w:rPr>
                <w:rFonts w:ascii="Tahoma" w:hAnsi="Tahoma" w:cs="Tahoma"/>
                <w:noProof/>
                <w:sz w:val="20"/>
                <w:szCs w:val="20"/>
              </w:rPr>
              <w:t>Most heat dete</w:t>
            </w:r>
            <w:r w:rsidR="00934469">
              <w:rPr>
                <w:rFonts w:ascii="Tahoma" w:hAnsi="Tahoma" w:cs="Tahoma"/>
                <w:noProof/>
                <w:sz w:val="20"/>
                <w:szCs w:val="20"/>
              </w:rPr>
              <w:t xml:space="preserve">cted in Div Y. </w:t>
            </w:r>
          </w:p>
          <w:p w:rsidR="00934469" w:rsidRDefault="00934469" w:rsidP="00934469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9748D6" w:rsidRPr="000309F5" w:rsidRDefault="00934469" w:rsidP="0093446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Distributed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Isoalted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Heat: around Upper Harrow Canyon,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A/B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break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area and other parts of fire area.</w:t>
            </w:r>
            <w:bookmarkStart w:id="0" w:name="_GoBack"/>
            <w:bookmarkEnd w:id="0"/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B32" w:rsidRDefault="00933B32">
      <w:r>
        <w:separator/>
      </w:r>
    </w:p>
  </w:endnote>
  <w:endnote w:type="continuationSeparator" w:id="0">
    <w:p w:rsidR="00933B32" w:rsidRDefault="0093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B32" w:rsidRDefault="00933B32">
      <w:r>
        <w:separator/>
      </w:r>
    </w:p>
  </w:footnote>
  <w:footnote w:type="continuationSeparator" w:id="0">
    <w:p w:rsidR="00933B32" w:rsidRDefault="00933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20A2"/>
    <w:rsid w:val="000309F5"/>
    <w:rsid w:val="000B20A2"/>
    <w:rsid w:val="00105747"/>
    <w:rsid w:val="00133DB7"/>
    <w:rsid w:val="0022172E"/>
    <w:rsid w:val="00262E34"/>
    <w:rsid w:val="00320B15"/>
    <w:rsid w:val="0063737D"/>
    <w:rsid w:val="00650FBF"/>
    <w:rsid w:val="008905E1"/>
    <w:rsid w:val="00933B32"/>
    <w:rsid w:val="00934469"/>
    <w:rsid w:val="00935C5E"/>
    <w:rsid w:val="009748D6"/>
    <w:rsid w:val="009C2908"/>
    <w:rsid w:val="00A2031B"/>
    <w:rsid w:val="00A56502"/>
    <w:rsid w:val="00B770B9"/>
    <w:rsid w:val="00BD0A6F"/>
    <w:rsid w:val="00CB255A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IROPS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Name:Colby</dc:title>
  <dc:creator>Larson, Joe</dc:creator>
  <cp:lastModifiedBy>Larson, Joe</cp:lastModifiedBy>
  <cp:revision>1</cp:revision>
  <cp:lastPrinted>2004-03-23T23:00:00Z</cp:lastPrinted>
  <dcterms:created xsi:type="dcterms:W3CDTF">2014-01-19T05:13:00Z</dcterms:created>
  <dcterms:modified xsi:type="dcterms:W3CDTF">2014-01-19T05:31:00Z</dcterms:modified>
</cp:coreProperties>
</file>