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02BF" w:rsidRPr="00D702BF">
              <w:rPr>
                <w:rFonts w:ascii="Tahoma" w:hAnsi="Tahoma" w:cs="Tahoma"/>
                <w:sz w:val="20"/>
                <w:szCs w:val="20"/>
              </w:rPr>
              <w:t>CA-SQF-001850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CCICC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559 781 5780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3CA4">
              <w:rPr>
                <w:rFonts w:ascii="Tahoma" w:hAnsi="Tahoma" w:cs="Tahoma"/>
                <w:sz w:val="20"/>
                <w:szCs w:val="20"/>
              </w:rPr>
              <w:t>2</w:t>
            </w:r>
            <w:r w:rsidR="009F5940">
              <w:rPr>
                <w:rFonts w:ascii="Tahoma" w:hAnsi="Tahoma" w:cs="Tahoma"/>
                <w:sz w:val="20"/>
                <w:szCs w:val="20"/>
              </w:rPr>
              <w:t>546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5CA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2E9B">
              <w:rPr>
                <w:rFonts w:ascii="Tahoma" w:hAnsi="Tahoma" w:cs="Tahoma"/>
                <w:sz w:val="20"/>
                <w:szCs w:val="20"/>
              </w:rPr>
              <w:t>21</w:t>
            </w:r>
            <w:r w:rsidR="00E95CAE">
              <w:rPr>
                <w:rFonts w:ascii="Tahoma" w:hAnsi="Tahoma" w:cs="Tahoma"/>
                <w:sz w:val="20"/>
                <w:szCs w:val="20"/>
              </w:rPr>
              <w:t>42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A3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464C02">
              <w:rPr>
                <w:rFonts w:ascii="Tahoma" w:hAnsi="Tahoma" w:cs="Tahoma"/>
                <w:sz w:val="20"/>
                <w:szCs w:val="20"/>
              </w:rPr>
              <w:t>6</w:t>
            </w:r>
            <w:r w:rsidR="00E95CAE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7F6">
              <w:rPr>
                <w:rFonts w:ascii="Tahoma" w:hAnsi="Tahoma" w:cs="Tahoma"/>
                <w:sz w:val="20"/>
                <w:szCs w:val="20"/>
              </w:rPr>
              <w:t>Myers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3847F6">
              <w:rPr>
                <w:rFonts w:ascii="Tahoma" w:hAnsi="Tahoma" w:cs="Tahoma"/>
                <w:sz w:val="20"/>
                <w:szCs w:val="20"/>
              </w:rPr>
              <w:t>Netcher</w:t>
            </w:r>
            <w:r w:rsidR="002B0071">
              <w:rPr>
                <w:rFonts w:ascii="Tahoma" w:hAnsi="Tahoma" w:cs="Tahoma"/>
                <w:sz w:val="20"/>
                <w:szCs w:val="20"/>
              </w:rPr>
              <w:t>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82D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2D57">
              <w:rPr>
                <w:rFonts w:ascii="Tahoma" w:hAnsi="Tahoma" w:cs="Tahoma"/>
                <w:sz w:val="20"/>
                <w:szCs w:val="20"/>
              </w:rPr>
              <w:t>Two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2</w:t>
            </w:r>
            <w:r w:rsidR="0098734D">
              <w:rPr>
                <w:rFonts w:ascii="Tahoma" w:hAnsi="Tahoma" w:cs="Tahoma"/>
                <w:sz w:val="20"/>
                <w:szCs w:val="20"/>
              </w:rPr>
              <w:t>1</w:t>
            </w:r>
            <w:r w:rsidR="00E95CAE">
              <w:rPr>
                <w:rFonts w:ascii="Tahoma" w:hAnsi="Tahoma" w:cs="Tahoma"/>
                <w:sz w:val="20"/>
                <w:szCs w:val="20"/>
              </w:rPr>
              <w:t>42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95C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773B" w:rsidRPr="00ED773B">
              <w:rPr>
                <w:rFonts w:ascii="Tahoma" w:hAnsi="Tahoma" w:cs="Tahoma"/>
                <w:sz w:val="20"/>
                <w:szCs w:val="20"/>
              </w:rPr>
              <w:t>ftp.nifc.gov/Incident_Specific_Data/CALIF_S/2014_Incidents/CA_Shirley_CA_SQF_001850/IR/2014061</w:t>
            </w:r>
            <w:r w:rsidR="00E95CAE">
              <w:rPr>
                <w:rFonts w:ascii="Tahoma" w:hAnsi="Tahoma" w:cs="Tahoma"/>
                <w:sz w:val="20"/>
                <w:szCs w:val="20"/>
              </w:rPr>
              <w:t>9</w:t>
            </w:r>
            <w:r w:rsidR="00ED773B" w:rsidRPr="00ED773B">
              <w:rPr>
                <w:rFonts w:ascii="Tahoma" w:hAnsi="Tahoma" w:cs="Tahoma"/>
                <w:sz w:val="20"/>
                <w:szCs w:val="20"/>
              </w:rPr>
              <w:t>/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</w:t>
            </w:r>
            <w:r w:rsidR="00BA3221">
              <w:rPr>
                <w:rFonts w:ascii="Tahoma" w:hAnsi="Tahoma" w:cs="Tahoma"/>
                <w:sz w:val="20"/>
                <w:szCs w:val="20"/>
              </w:rPr>
              <w:t>7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2690">
              <w:rPr>
                <w:rFonts w:ascii="Tahoma" w:hAnsi="Tahoma" w:cs="Tahoma"/>
                <w:sz w:val="20"/>
                <w:szCs w:val="20"/>
              </w:rPr>
              <w:t>2</w:t>
            </w:r>
            <w:r w:rsidR="004C20E9">
              <w:rPr>
                <w:rFonts w:ascii="Tahoma" w:hAnsi="Tahoma" w:cs="Tahoma"/>
                <w:sz w:val="20"/>
                <w:szCs w:val="20"/>
              </w:rPr>
              <w:t>2</w:t>
            </w:r>
            <w:r w:rsidR="00E95CAE">
              <w:rPr>
                <w:rFonts w:ascii="Tahoma" w:hAnsi="Tahoma" w:cs="Tahoma"/>
                <w:sz w:val="20"/>
                <w:szCs w:val="20"/>
              </w:rPr>
              <w:t>25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7D5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D5">
              <w:rPr>
                <w:rFonts w:ascii="Tahoma" w:hAnsi="Tahoma" w:cs="Tahoma"/>
                <w:sz w:val="20"/>
                <w:szCs w:val="20"/>
              </w:rPr>
              <w:t>There</w:t>
            </w:r>
            <w:r w:rsidR="009F1216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A22CBB">
              <w:rPr>
                <w:rFonts w:ascii="Tahoma" w:hAnsi="Tahoma" w:cs="Tahoma"/>
                <w:sz w:val="20"/>
                <w:szCs w:val="20"/>
              </w:rPr>
              <w:t xml:space="preserve">no growth in this flight. </w:t>
            </w:r>
            <w:r w:rsidR="00D74BDB">
              <w:rPr>
                <w:rFonts w:ascii="Tahoma" w:hAnsi="Tahoma" w:cs="Tahoma"/>
                <w:sz w:val="20"/>
                <w:szCs w:val="20"/>
              </w:rPr>
              <w:t xml:space="preserve">Just isolated heat with one area of scattered heat, Also found four isolated heats with in 150ft of the line and they have </w:t>
            </w:r>
            <w:proofErr w:type="spellStart"/>
            <w:r w:rsidR="00D74BDB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D74BDB">
              <w:rPr>
                <w:rFonts w:ascii="Tahoma" w:hAnsi="Tahoma" w:cs="Tahoma"/>
                <w:sz w:val="20"/>
                <w:szCs w:val="20"/>
              </w:rPr>
              <w:t xml:space="preserve"> and Longs on the map</w:t>
            </w:r>
            <w:bookmarkStart w:id="0" w:name="_GoBack"/>
            <w:bookmarkEnd w:id="0"/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4E" w:rsidRDefault="00C1114E">
      <w:r>
        <w:separator/>
      </w:r>
    </w:p>
  </w:endnote>
  <w:endnote w:type="continuationSeparator" w:id="0">
    <w:p w:rsidR="00C1114E" w:rsidRDefault="00C1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4E" w:rsidRDefault="00C1114E">
      <w:r>
        <w:separator/>
      </w:r>
    </w:p>
  </w:footnote>
  <w:footnote w:type="continuationSeparator" w:id="0">
    <w:p w:rsidR="00C1114E" w:rsidRDefault="00C1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A4938"/>
    <w:rsid w:val="005A6EB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251B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B03699"/>
    <w:rsid w:val="00B6476E"/>
    <w:rsid w:val="00B717D5"/>
    <w:rsid w:val="00B718BD"/>
    <w:rsid w:val="00B770B9"/>
    <w:rsid w:val="00B90330"/>
    <w:rsid w:val="00BA3221"/>
    <w:rsid w:val="00BB0C4A"/>
    <w:rsid w:val="00BD0A6F"/>
    <w:rsid w:val="00BE2939"/>
    <w:rsid w:val="00C1114E"/>
    <w:rsid w:val="00C82E9B"/>
    <w:rsid w:val="00C9729B"/>
    <w:rsid w:val="00CA13B3"/>
    <w:rsid w:val="00CB255A"/>
    <w:rsid w:val="00CB6DBC"/>
    <w:rsid w:val="00D077BC"/>
    <w:rsid w:val="00D10EC3"/>
    <w:rsid w:val="00D511E0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33</cp:revision>
  <cp:lastPrinted>2004-03-23T21:00:00Z</cp:lastPrinted>
  <dcterms:created xsi:type="dcterms:W3CDTF">2013-06-16T03:15:00Z</dcterms:created>
  <dcterms:modified xsi:type="dcterms:W3CDTF">2014-06-19T05:25:00Z</dcterms:modified>
</cp:coreProperties>
</file>