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CA-BDF-007894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577B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7B56">
              <w:rPr>
                <w:rFonts w:ascii="Tahoma" w:hAnsi="Tahoma" w:cs="Tahoma"/>
                <w:noProof/>
                <w:sz w:val="20"/>
                <w:szCs w:val="20"/>
              </w:rPr>
              <w:t>Joe Larson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San Bernardino</w:t>
            </w:r>
            <w:r w:rsidR="00CD0718">
              <w:rPr>
                <w:rFonts w:ascii="Tahoma" w:hAnsi="Tahoma" w:cs="Tahoma"/>
                <w:sz w:val="20"/>
                <w:szCs w:val="20"/>
              </w:rPr>
              <w:t>-</w:t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(909) 382-5262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81F85" w:rsidRPr="00281F85">
              <w:rPr>
                <w:rFonts w:ascii="Tahoma" w:hAnsi="Tahoma" w:cs="Tahoma"/>
                <w:sz w:val="20"/>
                <w:szCs w:val="20"/>
              </w:rPr>
              <w:t>31,359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7414">
              <w:rPr>
                <w:rFonts w:ascii="Tahoma" w:hAnsi="Tahoma" w:cs="Tahoma"/>
                <w:sz w:val="20"/>
                <w:szCs w:val="20"/>
              </w:rPr>
              <w:t xml:space="preserve"> None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85C91">
              <w:rPr>
                <w:rFonts w:ascii="Tahoma" w:hAnsi="Tahoma" w:cs="Tahoma"/>
                <w:sz w:val="20"/>
                <w:szCs w:val="20"/>
              </w:rPr>
              <w:t>1936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E85C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Ju</w:t>
            </w:r>
            <w:r w:rsidR="00D27414">
              <w:rPr>
                <w:rFonts w:ascii="Tahoma" w:hAnsi="Tahoma" w:cs="Tahoma"/>
                <w:noProof/>
                <w:sz w:val="20"/>
                <w:szCs w:val="20"/>
              </w:rPr>
              <w:t>ly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2741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C9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201</w:t>
            </w:r>
            <w:r w:rsidR="00CD0718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7B56">
              <w:rPr>
                <w:rFonts w:ascii="Tahoma" w:hAnsi="Tahoma" w:cs="Tahoma"/>
                <w:noProof/>
                <w:sz w:val="20"/>
                <w:szCs w:val="20"/>
              </w:rPr>
              <w:t>San Luis Obispo,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577B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7B56">
              <w:rPr>
                <w:rFonts w:ascii="Tahoma" w:hAnsi="Tahoma" w:cs="Tahoma"/>
                <w:noProof/>
                <w:sz w:val="20"/>
                <w:szCs w:val="20"/>
              </w:rPr>
              <w:t>805-459-1487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E85C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711137">
              <w:rPr>
                <w:rFonts w:ascii="Tahoma" w:hAnsi="Tahoma" w:cs="Tahoma"/>
                <w:sz w:val="20"/>
                <w:szCs w:val="20"/>
              </w:rPr>
              <w:t>1</w:t>
            </w:r>
            <w:r w:rsidR="00D27414">
              <w:rPr>
                <w:rFonts w:ascii="Tahoma" w:hAnsi="Tahoma" w:cs="Tahoma"/>
                <w:sz w:val="20"/>
                <w:szCs w:val="20"/>
              </w:rPr>
              <w:t>9</w:t>
            </w:r>
            <w:r w:rsidR="00E85C91">
              <w:rPr>
                <w:rFonts w:ascii="Tahoma" w:hAnsi="Tahoma" w:cs="Tahoma"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8D574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577B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7B56">
              <w:rPr>
                <w:rFonts w:ascii="Tahoma" w:hAnsi="Tahoma" w:cs="Tahoma"/>
                <w:sz w:val="20"/>
                <w:szCs w:val="20"/>
              </w:rPr>
              <w:t>/Rob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6631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6631AE">
              <w:rPr>
                <w:rFonts w:ascii="Tahoma" w:hAnsi="Tahoma" w:cs="Tahoma"/>
                <w:sz w:val="20"/>
                <w:szCs w:val="20"/>
              </w:rPr>
              <w:t> </w:t>
            </w:r>
            <w:r w:rsidR="006631AE">
              <w:rPr>
                <w:rFonts w:ascii="Tahoma" w:hAnsi="Tahoma" w:cs="Tahoma"/>
                <w:sz w:val="20"/>
                <w:szCs w:val="20"/>
              </w:rPr>
              <w:t> </w:t>
            </w:r>
            <w:r w:rsidR="006631AE">
              <w:rPr>
                <w:rFonts w:ascii="Tahoma" w:hAnsi="Tahoma" w:cs="Tahoma"/>
                <w:sz w:val="20"/>
                <w:szCs w:val="20"/>
              </w:rPr>
              <w:t> </w:t>
            </w:r>
            <w:r w:rsidR="006631AE">
              <w:rPr>
                <w:rFonts w:ascii="Tahoma" w:hAnsi="Tahoma" w:cs="Tahoma"/>
                <w:sz w:val="20"/>
                <w:szCs w:val="20"/>
              </w:rPr>
              <w:t> </w:t>
            </w:r>
            <w:r w:rsidR="006631AE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4051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5137">
              <w:rPr>
                <w:rFonts w:ascii="Tahoma" w:hAnsi="Tahoma" w:cs="Tahoma"/>
                <w:sz w:val="20"/>
                <w:szCs w:val="20"/>
              </w:rPr>
              <w:t>clear, calm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77B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7B56">
              <w:rPr>
                <w:rFonts w:ascii="Tahoma" w:hAnsi="Tahoma" w:cs="Tahoma"/>
                <w:noProof/>
                <w:sz w:val="20"/>
                <w:szCs w:val="20"/>
              </w:rPr>
              <w:t>heat detection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631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Ju</w:t>
            </w:r>
            <w:r w:rsidR="00D27414">
              <w:rPr>
                <w:rFonts w:ascii="Tahoma" w:hAnsi="Tahoma" w:cs="Tahoma"/>
                <w:sz w:val="20"/>
                <w:szCs w:val="20"/>
              </w:rPr>
              <w:t>ly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7414">
              <w:rPr>
                <w:rFonts w:ascii="Tahoma" w:hAnsi="Tahoma" w:cs="Tahoma"/>
                <w:sz w:val="20"/>
                <w:szCs w:val="20"/>
              </w:rPr>
              <w:t>0</w:t>
            </w:r>
            <w:r w:rsidR="00AB0F2B">
              <w:rPr>
                <w:rFonts w:ascii="Tahoma" w:hAnsi="Tahoma" w:cs="Tahoma"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sz w:val="20"/>
                <w:szCs w:val="20"/>
              </w:rPr>
              <w:t>, 201</w:t>
            </w:r>
            <w:r w:rsidR="008A10B6">
              <w:rPr>
                <w:rFonts w:ascii="Tahoma" w:hAnsi="Tahoma" w:cs="Tahoma"/>
                <w:sz w:val="20"/>
                <w:szCs w:val="20"/>
              </w:rPr>
              <w:t>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31AE">
              <w:rPr>
                <w:rFonts w:ascii="Tahoma" w:hAnsi="Tahoma" w:cs="Tahoma"/>
                <w:sz w:val="20"/>
                <w:szCs w:val="20"/>
              </w:rPr>
              <w:t>2115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E85C9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22A2" w:rsidRPr="00A722A2">
              <w:rPr>
                <w:rFonts w:ascii="Tahoma" w:hAnsi="Tahoma" w:cs="Tahoma"/>
                <w:sz w:val="20"/>
                <w:szCs w:val="20"/>
              </w:rPr>
              <w:t>/incident_specific_data/calif_s/2015_Incidents/CA_LAKE_CA_BDF_007894/IR/20150</w:t>
            </w:r>
            <w:r w:rsidR="008D5742">
              <w:rPr>
                <w:rFonts w:ascii="Tahoma" w:hAnsi="Tahoma" w:cs="Tahoma"/>
                <w:sz w:val="20"/>
                <w:szCs w:val="20"/>
              </w:rPr>
              <w:t>70</w:t>
            </w:r>
            <w:r w:rsidR="00E85C91">
              <w:rPr>
                <w:rFonts w:ascii="Tahoma" w:hAnsi="Tahoma" w:cs="Tahoma"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631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4423">
              <w:rPr>
                <w:rFonts w:ascii="Tahoma" w:hAnsi="Tahoma" w:cs="Tahoma"/>
                <w:sz w:val="20"/>
                <w:szCs w:val="20"/>
              </w:rPr>
              <w:t>Ju</w:t>
            </w:r>
            <w:r w:rsidR="008D5742">
              <w:rPr>
                <w:rFonts w:ascii="Tahoma" w:hAnsi="Tahoma" w:cs="Tahoma"/>
                <w:sz w:val="20"/>
                <w:szCs w:val="20"/>
              </w:rPr>
              <w:t>ly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7414">
              <w:rPr>
                <w:rFonts w:ascii="Tahoma" w:hAnsi="Tahoma" w:cs="Tahoma"/>
                <w:sz w:val="20"/>
                <w:szCs w:val="20"/>
              </w:rPr>
              <w:t>0</w:t>
            </w:r>
            <w:r w:rsidR="00AB0F2B">
              <w:rPr>
                <w:rFonts w:ascii="Tahoma" w:hAnsi="Tahoma" w:cs="Tahoma"/>
                <w:sz w:val="20"/>
                <w:szCs w:val="20"/>
              </w:rPr>
              <w:t>4</w:t>
            </w:r>
            <w:r w:rsidR="00EF4423">
              <w:rPr>
                <w:rFonts w:ascii="Tahoma" w:hAnsi="Tahoma" w:cs="Tahoma"/>
                <w:sz w:val="20"/>
                <w:szCs w:val="20"/>
              </w:rPr>
              <w:t>, 201</w:t>
            </w:r>
            <w:r w:rsidR="00D65013">
              <w:rPr>
                <w:rFonts w:ascii="Tahoma" w:hAnsi="Tahoma" w:cs="Tahoma"/>
                <w:sz w:val="20"/>
                <w:szCs w:val="20"/>
              </w:rPr>
              <w:t>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31AE">
              <w:rPr>
                <w:rFonts w:ascii="Tahoma" w:hAnsi="Tahoma" w:cs="Tahoma"/>
                <w:sz w:val="20"/>
                <w:szCs w:val="20"/>
              </w:rPr>
              <w:t>2</w:t>
            </w:r>
            <w:r w:rsidR="00AB0F2B">
              <w:rPr>
                <w:rFonts w:ascii="Tahoma" w:hAnsi="Tahoma" w:cs="Tahoma"/>
                <w:sz w:val="20"/>
                <w:szCs w:val="20"/>
              </w:rPr>
              <w:t>2</w:t>
            </w:r>
            <w:r w:rsidR="006631AE">
              <w:rPr>
                <w:rFonts w:ascii="Tahoma" w:hAnsi="Tahoma" w:cs="Tahoma"/>
                <w:sz w:val="20"/>
                <w:szCs w:val="20"/>
              </w:rPr>
              <w:t>15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4DA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6631A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631AE">
              <w:rPr>
                <w:rFonts w:ascii="Tahoma" w:hAnsi="Tahoma" w:cs="Tahoma"/>
                <w:sz w:val="20"/>
                <w:szCs w:val="20"/>
              </w:rPr>
              <w:t>Last night of IR</w:t>
            </w:r>
            <w:r w:rsidR="00405137">
              <w:rPr>
                <w:rFonts w:ascii="Tahoma" w:hAnsi="Tahoma" w:cs="Tahoma"/>
                <w:sz w:val="20"/>
                <w:szCs w:val="20"/>
              </w:rPr>
              <w:t>.</w:t>
            </w:r>
            <w:r w:rsidR="006631AE">
              <w:rPr>
                <w:rFonts w:ascii="Tahoma" w:hAnsi="Tahoma" w:cs="Tahoma"/>
                <w:sz w:val="20"/>
                <w:szCs w:val="20"/>
              </w:rPr>
              <w:t xml:space="preserve"> Remaining Isolated Heat Sources, including some which are outside GIS perimeter.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04" w:rsidRDefault="00827104">
      <w:r>
        <w:separator/>
      </w:r>
    </w:p>
  </w:endnote>
  <w:endnote w:type="continuationSeparator" w:id="0">
    <w:p w:rsidR="00827104" w:rsidRDefault="008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04" w:rsidRDefault="00827104">
      <w:r>
        <w:separator/>
      </w:r>
    </w:p>
  </w:footnote>
  <w:footnote w:type="continuationSeparator" w:id="0">
    <w:p w:rsidR="00827104" w:rsidRDefault="0082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5352"/>
    <w:rsid w:val="00024E50"/>
    <w:rsid w:val="000309F5"/>
    <w:rsid w:val="00037AA8"/>
    <w:rsid w:val="00043CA4"/>
    <w:rsid w:val="00046E07"/>
    <w:rsid w:val="00075EB6"/>
    <w:rsid w:val="0007618E"/>
    <w:rsid w:val="000A31CD"/>
    <w:rsid w:val="000B3152"/>
    <w:rsid w:val="000B558F"/>
    <w:rsid w:val="000D36ED"/>
    <w:rsid w:val="000F4720"/>
    <w:rsid w:val="000F5C03"/>
    <w:rsid w:val="0010345F"/>
    <w:rsid w:val="00105747"/>
    <w:rsid w:val="00113FC9"/>
    <w:rsid w:val="00123A69"/>
    <w:rsid w:val="001269CB"/>
    <w:rsid w:val="00133DB7"/>
    <w:rsid w:val="00140162"/>
    <w:rsid w:val="001442E2"/>
    <w:rsid w:val="0017364B"/>
    <w:rsid w:val="001D45D0"/>
    <w:rsid w:val="001D4AF7"/>
    <w:rsid w:val="001F17A0"/>
    <w:rsid w:val="0022172E"/>
    <w:rsid w:val="00262E34"/>
    <w:rsid w:val="00281F85"/>
    <w:rsid w:val="002835C8"/>
    <w:rsid w:val="002B0071"/>
    <w:rsid w:val="002B48AF"/>
    <w:rsid w:val="002E148F"/>
    <w:rsid w:val="002E227D"/>
    <w:rsid w:val="00320B15"/>
    <w:rsid w:val="00335BA9"/>
    <w:rsid w:val="00335FC9"/>
    <w:rsid w:val="00352690"/>
    <w:rsid w:val="003847F6"/>
    <w:rsid w:val="003A02E1"/>
    <w:rsid w:val="003A1B5F"/>
    <w:rsid w:val="003E3AD7"/>
    <w:rsid w:val="003F21F9"/>
    <w:rsid w:val="003F64BA"/>
    <w:rsid w:val="00400780"/>
    <w:rsid w:val="00401C5E"/>
    <w:rsid w:val="00405137"/>
    <w:rsid w:val="004121EB"/>
    <w:rsid w:val="00464C02"/>
    <w:rsid w:val="00474F24"/>
    <w:rsid w:val="00482982"/>
    <w:rsid w:val="004A193A"/>
    <w:rsid w:val="004C20E9"/>
    <w:rsid w:val="004E06CA"/>
    <w:rsid w:val="0052549E"/>
    <w:rsid w:val="00541BF8"/>
    <w:rsid w:val="00550218"/>
    <w:rsid w:val="0055585D"/>
    <w:rsid w:val="00577B56"/>
    <w:rsid w:val="005A4938"/>
    <w:rsid w:val="005A6EB8"/>
    <w:rsid w:val="005F2C98"/>
    <w:rsid w:val="005F7356"/>
    <w:rsid w:val="00607585"/>
    <w:rsid w:val="00631239"/>
    <w:rsid w:val="0063737D"/>
    <w:rsid w:val="00650FBF"/>
    <w:rsid w:val="00661FB9"/>
    <w:rsid w:val="006631AE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11137"/>
    <w:rsid w:val="00724839"/>
    <w:rsid w:val="0073778F"/>
    <w:rsid w:val="00756E1F"/>
    <w:rsid w:val="007724DA"/>
    <w:rsid w:val="00776B09"/>
    <w:rsid w:val="007772A6"/>
    <w:rsid w:val="007840CB"/>
    <w:rsid w:val="007A4CDB"/>
    <w:rsid w:val="0080763A"/>
    <w:rsid w:val="00827104"/>
    <w:rsid w:val="00832406"/>
    <w:rsid w:val="008905E1"/>
    <w:rsid w:val="008A10B6"/>
    <w:rsid w:val="008A251B"/>
    <w:rsid w:val="008D0BCF"/>
    <w:rsid w:val="008D5742"/>
    <w:rsid w:val="0093030B"/>
    <w:rsid w:val="00935C5E"/>
    <w:rsid w:val="009748D6"/>
    <w:rsid w:val="00982D57"/>
    <w:rsid w:val="0098734D"/>
    <w:rsid w:val="00990CD1"/>
    <w:rsid w:val="009C2908"/>
    <w:rsid w:val="009C7930"/>
    <w:rsid w:val="009D123E"/>
    <w:rsid w:val="009F1216"/>
    <w:rsid w:val="009F5940"/>
    <w:rsid w:val="00A1675B"/>
    <w:rsid w:val="00A2031B"/>
    <w:rsid w:val="00A21FFB"/>
    <w:rsid w:val="00A22CBB"/>
    <w:rsid w:val="00A42369"/>
    <w:rsid w:val="00A56502"/>
    <w:rsid w:val="00A70814"/>
    <w:rsid w:val="00A722A2"/>
    <w:rsid w:val="00A908E9"/>
    <w:rsid w:val="00AB0630"/>
    <w:rsid w:val="00AB0F2B"/>
    <w:rsid w:val="00B03699"/>
    <w:rsid w:val="00B21BC5"/>
    <w:rsid w:val="00B6476E"/>
    <w:rsid w:val="00B717D5"/>
    <w:rsid w:val="00B718BD"/>
    <w:rsid w:val="00B770B9"/>
    <w:rsid w:val="00B8328F"/>
    <w:rsid w:val="00B90330"/>
    <w:rsid w:val="00BA3221"/>
    <w:rsid w:val="00BB0C4A"/>
    <w:rsid w:val="00BB3178"/>
    <w:rsid w:val="00BD0A6F"/>
    <w:rsid w:val="00BE2939"/>
    <w:rsid w:val="00C1114E"/>
    <w:rsid w:val="00C206FE"/>
    <w:rsid w:val="00C82E9B"/>
    <w:rsid w:val="00C9729B"/>
    <w:rsid w:val="00CA13B3"/>
    <w:rsid w:val="00CB1EAB"/>
    <w:rsid w:val="00CB255A"/>
    <w:rsid w:val="00CB6DBC"/>
    <w:rsid w:val="00CC0C1A"/>
    <w:rsid w:val="00CC3BA7"/>
    <w:rsid w:val="00CD0718"/>
    <w:rsid w:val="00D077BC"/>
    <w:rsid w:val="00D10EC3"/>
    <w:rsid w:val="00D17105"/>
    <w:rsid w:val="00D27414"/>
    <w:rsid w:val="00D44BFE"/>
    <w:rsid w:val="00D511E0"/>
    <w:rsid w:val="00D65013"/>
    <w:rsid w:val="00D702BF"/>
    <w:rsid w:val="00D74BDB"/>
    <w:rsid w:val="00D932E9"/>
    <w:rsid w:val="00D95FFC"/>
    <w:rsid w:val="00DD37A3"/>
    <w:rsid w:val="00DE4E2A"/>
    <w:rsid w:val="00DF312A"/>
    <w:rsid w:val="00E85C91"/>
    <w:rsid w:val="00E862A1"/>
    <w:rsid w:val="00E95CAE"/>
    <w:rsid w:val="00EC2BF2"/>
    <w:rsid w:val="00ED7062"/>
    <w:rsid w:val="00ED773B"/>
    <w:rsid w:val="00EF4423"/>
    <w:rsid w:val="00EF76FD"/>
    <w:rsid w:val="00F04A42"/>
    <w:rsid w:val="00F173F3"/>
    <w:rsid w:val="00F31672"/>
    <w:rsid w:val="00F332E5"/>
    <w:rsid w:val="00F449F0"/>
    <w:rsid w:val="00F62692"/>
    <w:rsid w:val="00F62A69"/>
    <w:rsid w:val="00F64584"/>
    <w:rsid w:val="00F80ACB"/>
    <w:rsid w:val="00F83C80"/>
    <w:rsid w:val="00FB2455"/>
    <w:rsid w:val="00FB3C4A"/>
    <w:rsid w:val="00FD28E4"/>
    <w:rsid w:val="00FE5572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jlarson</dc:creator>
  <cp:lastModifiedBy>jlarson</cp:lastModifiedBy>
  <cp:revision>3</cp:revision>
  <cp:lastPrinted>2004-03-23T21:00:00Z</cp:lastPrinted>
  <dcterms:created xsi:type="dcterms:W3CDTF">2015-07-05T03:27:00Z</dcterms:created>
  <dcterms:modified xsi:type="dcterms:W3CDTF">2015-07-05T05:23:00Z</dcterms:modified>
</cp:coreProperties>
</file>