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Willow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F2478E" w:rsidRPr="00CB255A" w:rsidRDefault="00F247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Dawn Hutchinson (T)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559-348-1515</w:t>
            </w:r>
          </w:p>
          <w:p w:rsidR="00004394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Sierra Interagency Comm. Ctr.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87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3383</w:t>
            </w:r>
            <w:r w:rsidR="009B591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87B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1306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EC5C8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EC5C84" w:rsidRDefault="00640D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0016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53AC1" w:rsidP="00640D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40D8A">
              <w:rPr>
                <w:rFonts w:ascii="Tahoma" w:hAnsi="Tahoma" w:cs="Tahoma"/>
                <w:sz w:val="20"/>
                <w:szCs w:val="20"/>
              </w:rPr>
              <w:t>30</w:t>
            </w:r>
            <w:r w:rsidR="00004394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TMU/South Lake Tahoe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Verdie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A35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53AC1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969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Adam</w:t>
            </w:r>
            <w:r w:rsidR="0000439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D37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7D3777" w:rsidRPr="00CB255A" w:rsidRDefault="007D37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043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and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53AC1" w:rsidP="00640D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07/29</w:t>
            </w:r>
            <w:r w:rsidR="00047C3A">
              <w:rPr>
                <w:rFonts w:ascii="Tahoma" w:hAnsi="Tahoma" w:cs="Tahoma"/>
                <w:sz w:val="20"/>
                <w:szCs w:val="20"/>
              </w:rPr>
              <w:t>/</w:t>
            </w:r>
            <w:r w:rsidR="00640D8A">
              <w:rPr>
                <w:rFonts w:ascii="Tahoma" w:hAnsi="Tahoma" w:cs="Tahoma"/>
                <w:sz w:val="20"/>
                <w:szCs w:val="20"/>
              </w:rPr>
              <w:t>1120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043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 site.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C5C84" w:rsidP="00FF0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40D8A">
              <w:rPr>
                <w:rFonts w:ascii="Tahoma" w:hAnsi="Tahoma" w:cs="Tahoma"/>
                <w:sz w:val="20"/>
                <w:szCs w:val="20"/>
              </w:rPr>
              <w:t>30</w:t>
            </w:r>
            <w:r w:rsidR="00445A7F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FF0C80">
              <w:rPr>
                <w:rFonts w:ascii="Tahoma" w:hAnsi="Tahoma" w:cs="Tahoma"/>
                <w:sz w:val="20"/>
                <w:szCs w:val="20"/>
              </w:rPr>
              <w:t>0115</w:t>
            </w:r>
            <w:r w:rsidR="00F24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2478E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F2478E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445A7F" w:rsidRDefault="004C1B6B" w:rsidP="00FF0C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F0C80">
              <w:rPr>
                <w:rFonts w:ascii="Tahoma" w:hAnsi="Tahoma" w:cs="Tahoma"/>
                <w:sz w:val="20"/>
                <w:szCs w:val="20"/>
              </w:rPr>
              <w:t>wo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concentrated lobes of intense heat were found at the southern extreme of the fire</w:t>
            </w:r>
            <w:r w:rsidR="00FF0C80">
              <w:rPr>
                <w:rFonts w:ascii="Tahoma" w:hAnsi="Tahoma" w:cs="Tahoma"/>
                <w:sz w:val="20"/>
                <w:szCs w:val="20"/>
              </w:rPr>
              <w:t xml:space="preserve"> and one lobe at the n</w:t>
            </w:r>
            <w:r w:rsidR="00FF0C80">
              <w:rPr>
                <w:rFonts w:ascii="Tahoma" w:hAnsi="Tahoma" w:cs="Tahoma"/>
                <w:sz w:val="20"/>
                <w:szCs w:val="20"/>
              </w:rPr>
              <w:t>orthern</w:t>
            </w:r>
            <w:r w:rsidR="00FF0C80">
              <w:rPr>
                <w:rFonts w:ascii="Tahoma" w:hAnsi="Tahoma" w:cs="Tahoma"/>
                <w:sz w:val="20"/>
                <w:szCs w:val="20"/>
              </w:rPr>
              <w:t xml:space="preserve"> end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FF0C80">
              <w:rPr>
                <w:rFonts w:ascii="Tahoma" w:hAnsi="Tahoma" w:cs="Tahoma"/>
                <w:sz w:val="20"/>
                <w:szCs w:val="20"/>
              </w:rPr>
              <w:t>Two a</w:t>
            </w:r>
            <w:r w:rsidR="00445A7F" w:rsidRPr="00445A7F">
              <w:rPr>
                <w:rFonts w:ascii="Tahoma" w:hAnsi="Tahoma" w:cs="Tahoma"/>
                <w:sz w:val="20"/>
                <w:szCs w:val="20"/>
              </w:rPr>
              <w:t>reas of i</w:t>
            </w:r>
            <w:r w:rsidR="00445A7F">
              <w:rPr>
                <w:rFonts w:ascii="Tahoma" w:hAnsi="Tahoma" w:cs="Tahoma"/>
                <w:sz w:val="20"/>
                <w:szCs w:val="20"/>
              </w:rPr>
              <w:t>ntense</w:t>
            </w:r>
            <w:r w:rsidR="003A79F8">
              <w:rPr>
                <w:rFonts w:ascii="Tahoma" w:hAnsi="Tahoma" w:cs="Tahoma"/>
                <w:sz w:val="20"/>
                <w:szCs w:val="20"/>
              </w:rPr>
              <w:t xml:space="preserve"> heat were located along the southern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445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0C80">
              <w:rPr>
                <w:rFonts w:ascii="Tahoma" w:hAnsi="Tahoma" w:cs="Tahoma"/>
                <w:sz w:val="20"/>
                <w:szCs w:val="20"/>
              </w:rPr>
              <w:t xml:space="preserve">One area is located at </w:t>
            </w:r>
            <w:proofErr w:type="spellStart"/>
            <w:r w:rsidR="00FF0C80">
              <w:rPr>
                <w:rFonts w:ascii="Tahoma" w:hAnsi="Tahoma" w:cs="Tahoma"/>
                <w:sz w:val="20"/>
                <w:szCs w:val="20"/>
              </w:rPr>
              <w:t>Pec</w:t>
            </w:r>
            <w:bookmarkStart w:id="0" w:name="_GoBack"/>
            <w:bookmarkEnd w:id="0"/>
            <w:r w:rsidR="00FF0C80">
              <w:rPr>
                <w:rFonts w:ascii="Tahoma" w:hAnsi="Tahoma" w:cs="Tahoma"/>
                <w:sz w:val="20"/>
                <w:szCs w:val="20"/>
              </w:rPr>
              <w:t>kinpah</w:t>
            </w:r>
            <w:proofErr w:type="spellEnd"/>
            <w:r w:rsidR="00FF0C80">
              <w:rPr>
                <w:rFonts w:ascii="Tahoma" w:hAnsi="Tahoma" w:cs="Tahoma"/>
                <w:sz w:val="20"/>
                <w:szCs w:val="20"/>
              </w:rPr>
              <w:t xml:space="preserve"> Mountain and another mid-slope on South Fork Bluffs.  Another area of intense heat is located just east and upslope of Sand Creek at the northern end.  </w:t>
            </w:r>
            <w:r w:rsidR="004C5275">
              <w:rPr>
                <w:rFonts w:ascii="Tahoma" w:hAnsi="Tahoma" w:cs="Tahoma"/>
                <w:sz w:val="20"/>
                <w:szCs w:val="20"/>
              </w:rPr>
              <w:t>A large swath of scattered heat dominates the mid-eastern section of the fire and runs from Division M to Division Z.  A l</w:t>
            </w:r>
            <w:r w:rsidR="00445A7F">
              <w:rPr>
                <w:rFonts w:ascii="Tahoma" w:hAnsi="Tahoma" w:cs="Tahoma"/>
                <w:sz w:val="20"/>
                <w:szCs w:val="20"/>
              </w:rPr>
              <w:t>arge area of is</w:t>
            </w:r>
            <w:r w:rsidR="004C5275">
              <w:rPr>
                <w:rFonts w:ascii="Tahoma" w:hAnsi="Tahoma" w:cs="Tahoma"/>
                <w:sz w:val="20"/>
                <w:szCs w:val="20"/>
              </w:rPr>
              <w:t>olated heat is found in the west-central section of fire, on the lower slopes of South Fork Bluffs down to the South Fork of Willow Creek.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A4" w:rsidRDefault="00A008A4">
      <w:r>
        <w:separator/>
      </w:r>
    </w:p>
  </w:endnote>
  <w:endnote w:type="continuationSeparator" w:id="0">
    <w:p w:rsidR="00A008A4" w:rsidRDefault="00A0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A4" w:rsidRDefault="00A008A4">
      <w:r>
        <w:separator/>
      </w:r>
    </w:p>
  </w:footnote>
  <w:footnote w:type="continuationSeparator" w:id="0">
    <w:p w:rsidR="00A008A4" w:rsidRDefault="00A0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4394"/>
    <w:rsid w:val="000309F5"/>
    <w:rsid w:val="00047C3A"/>
    <w:rsid w:val="00105747"/>
    <w:rsid w:val="00133DB7"/>
    <w:rsid w:val="00181A56"/>
    <w:rsid w:val="001969C4"/>
    <w:rsid w:val="0022172E"/>
    <w:rsid w:val="00262E34"/>
    <w:rsid w:val="002B2097"/>
    <w:rsid w:val="00320B15"/>
    <w:rsid w:val="003A79F8"/>
    <w:rsid w:val="003F20F3"/>
    <w:rsid w:val="00445A7F"/>
    <w:rsid w:val="004C1B6B"/>
    <w:rsid w:val="004C5275"/>
    <w:rsid w:val="005B320F"/>
    <w:rsid w:val="005C23D1"/>
    <w:rsid w:val="0063737D"/>
    <w:rsid w:val="00640D8A"/>
    <w:rsid w:val="006446A6"/>
    <w:rsid w:val="00650FBF"/>
    <w:rsid w:val="00685A39"/>
    <w:rsid w:val="006D53AE"/>
    <w:rsid w:val="007924FE"/>
    <w:rsid w:val="007B2F7F"/>
    <w:rsid w:val="007D3777"/>
    <w:rsid w:val="00884BC5"/>
    <w:rsid w:val="008905E1"/>
    <w:rsid w:val="00935C5E"/>
    <w:rsid w:val="00962A00"/>
    <w:rsid w:val="009748D6"/>
    <w:rsid w:val="009B591F"/>
    <w:rsid w:val="009C2908"/>
    <w:rsid w:val="00A008A4"/>
    <w:rsid w:val="00A2031B"/>
    <w:rsid w:val="00A56502"/>
    <w:rsid w:val="00AC1FAC"/>
    <w:rsid w:val="00B53AC1"/>
    <w:rsid w:val="00B770B9"/>
    <w:rsid w:val="00BD0A6F"/>
    <w:rsid w:val="00C30166"/>
    <w:rsid w:val="00C503E4"/>
    <w:rsid w:val="00C61171"/>
    <w:rsid w:val="00C87BFF"/>
    <w:rsid w:val="00CB255A"/>
    <w:rsid w:val="00D1366F"/>
    <w:rsid w:val="00DC6D9B"/>
    <w:rsid w:val="00E614BE"/>
    <w:rsid w:val="00EA3510"/>
    <w:rsid w:val="00EC5C84"/>
    <w:rsid w:val="00EF0939"/>
    <w:rsid w:val="00EF76FD"/>
    <w:rsid w:val="00F2478E"/>
    <w:rsid w:val="00F53E28"/>
    <w:rsid w:val="00FA5C24"/>
    <w:rsid w:val="00FB3C4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19</cp:revision>
  <cp:lastPrinted>2015-07-28T06:29:00Z</cp:lastPrinted>
  <dcterms:created xsi:type="dcterms:W3CDTF">2014-03-03T14:32:00Z</dcterms:created>
  <dcterms:modified xsi:type="dcterms:W3CDTF">2015-07-30T08:07:00Z</dcterms:modified>
</cp:coreProperties>
</file>