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  <w:p w:rsidR="005A5CF7" w:rsidRPr="00CB255A" w:rsidRDefault="005A5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CA-SNF-001689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66D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5,702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3D5E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0143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308EA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66D3D">
              <w:rPr>
                <w:rFonts w:ascii="Tahoma" w:hAnsi="Tahoma" w:cs="Tahoma"/>
                <w:sz w:val="20"/>
                <w:szCs w:val="20"/>
              </w:rPr>
              <w:t>10</w:t>
            </w:r>
            <w:r w:rsidR="002308E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B13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308EA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3D5EC4">
              <w:rPr>
                <w:rFonts w:ascii="Tahoma" w:hAnsi="Tahoma" w:cs="Tahoma"/>
                <w:sz w:val="20"/>
                <w:szCs w:val="20"/>
              </w:rPr>
              <w:t>2015 0100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D5EC4" w:rsidP="00FF0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08/04/2015 0353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45A7F" w:rsidRDefault="003D5EC4" w:rsidP="003D5E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</w:t>
            </w:r>
            <w:r w:rsidR="00066D3D">
              <w:rPr>
                <w:rFonts w:ascii="Tahoma" w:hAnsi="Tahoma" w:cs="Tahoma"/>
                <w:sz w:val="20"/>
                <w:szCs w:val="20"/>
              </w:rPr>
              <w:t xml:space="preserve"> less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detected </w:t>
            </w:r>
            <w:r>
              <w:t xml:space="preserve"> </w:t>
            </w:r>
            <w:r w:rsidRPr="003D5EC4">
              <w:rPr>
                <w:rFonts w:ascii="Tahoma" w:hAnsi="Tahoma" w:cs="Tahoma"/>
                <w:sz w:val="20"/>
                <w:szCs w:val="20"/>
              </w:rPr>
              <w:t>than</w:t>
            </w:r>
            <w:proofErr w:type="gramEnd"/>
            <w:r w:rsidRPr="003D5EC4">
              <w:rPr>
                <w:rFonts w:ascii="Tahoma" w:hAnsi="Tahoma" w:cs="Tahoma"/>
                <w:sz w:val="20"/>
                <w:szCs w:val="20"/>
              </w:rPr>
              <w:t xml:space="preserve"> previous night </w:t>
            </w:r>
            <w:r>
              <w:rPr>
                <w:rFonts w:ascii="Tahoma" w:hAnsi="Tahoma" w:cs="Tahoma"/>
                <w:sz w:val="20"/>
                <w:szCs w:val="20"/>
              </w:rPr>
              <w:t>and no</w:t>
            </w:r>
            <w:r w:rsidR="00066D3D">
              <w:rPr>
                <w:rFonts w:ascii="Tahoma" w:hAnsi="Tahoma" w:cs="Tahoma"/>
                <w:sz w:val="20"/>
                <w:szCs w:val="20"/>
              </w:rPr>
              <w:t xml:space="preserve"> perimeter growth</w:t>
            </w:r>
            <w:r>
              <w:rPr>
                <w:rFonts w:ascii="Tahoma" w:hAnsi="Tahoma" w:cs="Tahoma"/>
                <w:sz w:val="20"/>
                <w:szCs w:val="20"/>
              </w:rPr>
              <w:t>.  Two small</w:t>
            </w:r>
            <w:r w:rsidR="00066D3D">
              <w:rPr>
                <w:rFonts w:ascii="Tahoma" w:hAnsi="Tahoma" w:cs="Tahoma"/>
                <w:sz w:val="20"/>
                <w:szCs w:val="20"/>
              </w:rPr>
              <w:t xml:space="preserve"> pockets of intense heat </w:t>
            </w:r>
            <w:r>
              <w:rPr>
                <w:rFonts w:ascii="Tahoma" w:hAnsi="Tahoma" w:cs="Tahoma"/>
                <w:sz w:val="20"/>
                <w:szCs w:val="20"/>
              </w:rPr>
              <w:t>still exist in the southeastern part of the fire</w:t>
            </w:r>
            <w:r w:rsidR="00066D3D">
              <w:rPr>
                <w:rFonts w:ascii="Tahoma" w:hAnsi="Tahoma" w:cs="Tahoma"/>
                <w:sz w:val="20"/>
                <w:szCs w:val="20"/>
              </w:rPr>
              <w:t>. 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remainder is mostly isolated </w:t>
            </w:r>
            <w:r w:rsidR="00066D3D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>, with 2 areas of scattered heat in the southeastern quadrant.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51" w:rsidRDefault="009F4F51">
      <w:r>
        <w:separator/>
      </w:r>
    </w:p>
  </w:endnote>
  <w:endnote w:type="continuationSeparator" w:id="0">
    <w:p w:rsidR="009F4F51" w:rsidRDefault="009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51" w:rsidRDefault="009F4F51">
      <w:r>
        <w:separator/>
      </w:r>
    </w:p>
  </w:footnote>
  <w:footnote w:type="continuationSeparator" w:id="0">
    <w:p w:rsidR="009F4F51" w:rsidRDefault="009F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047C3A"/>
    <w:rsid w:val="00066D3D"/>
    <w:rsid w:val="00105747"/>
    <w:rsid w:val="00133DB7"/>
    <w:rsid w:val="00181A56"/>
    <w:rsid w:val="001969C4"/>
    <w:rsid w:val="001D5A38"/>
    <w:rsid w:val="0022172E"/>
    <w:rsid w:val="002308EA"/>
    <w:rsid w:val="00262E34"/>
    <w:rsid w:val="002B2097"/>
    <w:rsid w:val="00320B15"/>
    <w:rsid w:val="003A79F8"/>
    <w:rsid w:val="003B7602"/>
    <w:rsid w:val="003D5EC4"/>
    <w:rsid w:val="003F20F3"/>
    <w:rsid w:val="00445A7F"/>
    <w:rsid w:val="004C1B6B"/>
    <w:rsid w:val="004C5275"/>
    <w:rsid w:val="005816FB"/>
    <w:rsid w:val="005A5CF7"/>
    <w:rsid w:val="005B320F"/>
    <w:rsid w:val="005C23D1"/>
    <w:rsid w:val="0063737D"/>
    <w:rsid w:val="00640D8A"/>
    <w:rsid w:val="006446A6"/>
    <w:rsid w:val="00650FBF"/>
    <w:rsid w:val="00685A39"/>
    <w:rsid w:val="006D53AE"/>
    <w:rsid w:val="007924FE"/>
    <w:rsid w:val="007B2F7F"/>
    <w:rsid w:val="007D3777"/>
    <w:rsid w:val="008123F1"/>
    <w:rsid w:val="008341F3"/>
    <w:rsid w:val="00884BC5"/>
    <w:rsid w:val="008905E1"/>
    <w:rsid w:val="008B133E"/>
    <w:rsid w:val="00935C5E"/>
    <w:rsid w:val="00962A00"/>
    <w:rsid w:val="009748D6"/>
    <w:rsid w:val="009B591F"/>
    <w:rsid w:val="009C2908"/>
    <w:rsid w:val="009C7998"/>
    <w:rsid w:val="009F4F51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61171"/>
    <w:rsid w:val="00C87BFF"/>
    <w:rsid w:val="00CB255A"/>
    <w:rsid w:val="00D1366F"/>
    <w:rsid w:val="00DC6D9B"/>
    <w:rsid w:val="00E614BE"/>
    <w:rsid w:val="00EA3510"/>
    <w:rsid w:val="00EC5C84"/>
    <w:rsid w:val="00EF0939"/>
    <w:rsid w:val="00EF76FD"/>
    <w:rsid w:val="00F2478E"/>
    <w:rsid w:val="00F53E28"/>
    <w:rsid w:val="00FA5C24"/>
    <w:rsid w:val="00FB3C4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27</cp:revision>
  <cp:lastPrinted>2015-07-28T06:29:00Z</cp:lastPrinted>
  <dcterms:created xsi:type="dcterms:W3CDTF">2014-03-03T14:32:00Z</dcterms:created>
  <dcterms:modified xsi:type="dcterms:W3CDTF">2015-08-04T10:57:00Z</dcterms:modified>
</cp:coreProperties>
</file>