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Roblar</w:t>
            </w:r>
            <w:proofErr w:type="spellEnd"/>
          </w:p>
          <w:p w:rsidR="00FB0772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CA-MCP-002125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B0772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Cleveland</w:t>
            </w:r>
          </w:p>
          <w:p w:rsidR="00FB0772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619-557-5262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1,499 acres</w:t>
            </w:r>
            <w:bookmarkStart w:id="0" w:name="_GoBack"/>
            <w:bookmarkEnd w:id="0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mapping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047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0217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07/23/2016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378CC" w:rsidRPr="007378CC" w:rsidRDefault="007378CC" w:rsidP="00737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left: Don Boyce  </w:t>
            </w:r>
          </w:p>
          <w:p w:rsidR="007378CC" w:rsidRPr="007378CC" w:rsidRDefault="007378CC" w:rsidP="00737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right: Jack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CB255A" w:rsidRDefault="007378CC" w:rsidP="00737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78C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7378CC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pass.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20160723 0225</w:t>
            </w:r>
            <w:r w:rsidR="00FB077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FA35A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ftp.nifc.gov/incident_specific_data/calif_s/2016_Incidents/CA-MCP-002125_Roblar/IR/20160723</w:t>
              </w:r>
            </w:hyperlink>
          </w:p>
          <w:p w:rsidR="00FB0772" w:rsidRPr="000309F5" w:rsidRDefault="00FB07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Kenneth.vanwig@ventura.org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20160723 0250</w:t>
            </w:r>
            <w:r w:rsidR="00FB077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7378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IR mapping of this fire.</w:t>
            </w:r>
          </w:p>
          <w:p w:rsidR="007378CC" w:rsidRDefault="007378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78CC" w:rsidRDefault="007378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Began with </w:t>
            </w:r>
            <w:r w:rsidR="00C32C17">
              <w:rPr>
                <w:rFonts w:ascii="Tahoma" w:hAnsi="Tahoma" w:cs="Tahoma"/>
                <w:sz w:val="20"/>
                <w:szCs w:val="20"/>
              </w:rPr>
              <w:t xml:space="preserve">initial </w:t>
            </w:r>
            <w:r>
              <w:rPr>
                <w:rFonts w:ascii="Tahoma" w:hAnsi="Tahoma" w:cs="Tahoma"/>
                <w:sz w:val="20"/>
                <w:szCs w:val="20"/>
              </w:rPr>
              <w:t>perimeter provided by incident: FirePolygon_20160722_RoblarFire_CA-MCP-002125.shp.</w:t>
            </w:r>
          </w:p>
          <w:p w:rsidR="007378CC" w:rsidRDefault="007378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78CC" w:rsidRDefault="00FA7D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a few minor edits were made to the initial perimeter.  Because it appears that the fire moved quickly and cooled, it was hard to find a distinct perimeter in some areas, based on the infrared data.</w:t>
            </w:r>
          </w:p>
          <w:p w:rsidR="00FA7DE2" w:rsidRDefault="00FA7D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A7DE2" w:rsidRDefault="00FA7D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Except for 3 small pockets of scattered heat, the interior of the fire is openly spaced isolated heat sources.</w:t>
            </w:r>
          </w:p>
          <w:p w:rsidR="00FA7DE2" w:rsidRDefault="00FA7D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A7DE2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you have any questions or comments about the IR products, or have requests for specific products.</w:t>
            </w:r>
          </w:p>
          <w:p w:rsidR="00DB43A1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DB43A1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DB43A1" w:rsidRPr="007378CC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CC" w:rsidRDefault="007378CC">
      <w:r>
        <w:separator/>
      </w:r>
    </w:p>
  </w:endnote>
  <w:endnote w:type="continuationSeparator" w:id="0">
    <w:p w:rsidR="007378CC" w:rsidRDefault="0073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CC" w:rsidRDefault="007378CC">
      <w:r>
        <w:separator/>
      </w:r>
    </w:p>
  </w:footnote>
  <w:footnote w:type="continuationSeparator" w:id="0">
    <w:p w:rsidR="007378CC" w:rsidRDefault="0073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CC" w:rsidRPr="000309F5" w:rsidRDefault="007378CC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F76AB"/>
    <w:rsid w:val="00320B15"/>
    <w:rsid w:val="003F20F3"/>
    <w:rsid w:val="005B320F"/>
    <w:rsid w:val="0063737D"/>
    <w:rsid w:val="006446A6"/>
    <w:rsid w:val="00650FBF"/>
    <w:rsid w:val="006D53AE"/>
    <w:rsid w:val="007378CC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32C17"/>
    <w:rsid w:val="00C503E4"/>
    <w:rsid w:val="00C61171"/>
    <w:rsid w:val="00CB255A"/>
    <w:rsid w:val="00CC30E2"/>
    <w:rsid w:val="00DB43A1"/>
    <w:rsid w:val="00DC6D9B"/>
    <w:rsid w:val="00EF76FD"/>
    <w:rsid w:val="00F0471E"/>
    <w:rsid w:val="00F725ED"/>
    <w:rsid w:val="00FA7DE2"/>
    <w:rsid w:val="00FB077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F60D09-023F-40E8-877D-58AA3ED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772"/>
    <w:rPr>
      <w:color w:val="0000FF" w:themeColor="hyperlink"/>
      <w:u w:val="single"/>
    </w:rPr>
  </w:style>
  <w:style w:type="character" w:customStyle="1" w:styleId="view">
    <w:name w:val="view"/>
    <w:basedOn w:val="DefaultParagraphFont"/>
    <w:rsid w:val="0073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4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2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0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2016_Incidents/CA-MCP-002125_Roblar/IR/201607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6</cp:revision>
  <cp:lastPrinted>2004-03-23T21:00:00Z</cp:lastPrinted>
  <dcterms:created xsi:type="dcterms:W3CDTF">2015-07-27T04:55:00Z</dcterms:created>
  <dcterms:modified xsi:type="dcterms:W3CDTF">2016-07-23T09:57:00Z</dcterms:modified>
</cp:coreProperties>
</file>