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D16A3" w:rsidRDefault="00A73FFC" w:rsidP="008152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Donnell</w:t>
            </w:r>
          </w:p>
          <w:p w:rsidR="00D7311D" w:rsidRPr="00CB255A" w:rsidRDefault="00A73FFC" w:rsidP="003A6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CA-STF-001702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7B3B42" w:rsidRDefault="007B3B42" w:rsidP="007725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Cob Bailey</w:t>
            </w:r>
          </w:p>
          <w:p w:rsidR="009748D6" w:rsidRPr="00CB255A" w:rsidRDefault="007B3B42" w:rsidP="007725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cbailey@gfc.state.ga.us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A7AEE" w:rsidRPr="00CB255A" w:rsidRDefault="00A73FFC" w:rsidP="007725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209-533-1130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A1A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31,377</w:t>
            </w:r>
            <w:r w:rsidR="002E73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5443">
              <w:rPr>
                <w:rFonts w:ascii="Tahoma" w:hAnsi="Tahoma" w:cs="Tahoma"/>
                <w:sz w:val="20"/>
                <w:szCs w:val="20"/>
              </w:rPr>
              <w:t>a</w:t>
            </w:r>
            <w:r w:rsidR="008D16A3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61CD7" w:rsidRPr="00CB255A" w:rsidRDefault="00CA1A1A" w:rsidP="002B41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1553</w:t>
            </w:r>
            <w:r w:rsidR="00BE7769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2103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A1A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0348</w:t>
            </w:r>
            <w:r w:rsidR="00137B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3853">
              <w:rPr>
                <w:rFonts w:ascii="Tahoma" w:hAnsi="Tahoma" w:cs="Tahoma"/>
                <w:sz w:val="20"/>
                <w:szCs w:val="20"/>
              </w:rPr>
              <w:t xml:space="preserve">Hrs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9249E9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72D03" w:rsidP="00D969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D96974">
              <w:rPr>
                <w:rFonts w:ascii="Tahoma" w:hAnsi="Tahoma" w:cs="Tahoma"/>
                <w:sz w:val="20"/>
                <w:szCs w:val="20"/>
              </w:rPr>
              <w:t>14</w:t>
            </w:r>
            <w:r w:rsidR="005F0096">
              <w:rPr>
                <w:rFonts w:ascii="Tahoma" w:hAnsi="Tahoma" w:cs="Tahoma"/>
                <w:sz w:val="20"/>
                <w:szCs w:val="20"/>
              </w:rPr>
              <w:t>,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="009249E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B3B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Gainesville, GA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B3B42" w:rsidP="00D75C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770-876-7319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73F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73F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A1A1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D16A3" w:rsidP="00CA1A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CA1A1A">
              <w:rPr>
                <w:rFonts w:ascii="Tahoma" w:hAnsi="Tahoma" w:cs="Tahoma"/>
                <w:sz w:val="20"/>
                <w:szCs w:val="20"/>
              </w:rPr>
              <w:t>387</w:t>
            </w:r>
            <w:r>
              <w:rPr>
                <w:rFonts w:ascii="Tahoma" w:hAnsi="Tahoma" w:cs="Tahoma"/>
                <w:sz w:val="20"/>
                <w:szCs w:val="20"/>
              </w:rPr>
              <w:t>-5</w:t>
            </w:r>
            <w:r w:rsidR="00CA1A1A">
              <w:rPr>
                <w:rFonts w:ascii="Tahoma" w:hAnsi="Tahoma" w:cs="Tahoma"/>
                <w:sz w:val="20"/>
                <w:szCs w:val="20"/>
              </w:rPr>
              <w:t>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A7AEE" w:rsidRPr="00DA7AEE" w:rsidRDefault="00A73F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Held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A1A1A" w:rsidP="007B3B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E0BC2" w:rsidP="00CA1A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CA1A1A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D7311D" w:rsidRDefault="00CA1A1A" w:rsidP="00CA1A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Netcher/Nelson</w:t>
            </w:r>
            <w:r w:rsidR="00D75CFB" w:rsidRPr="00D75CFB">
              <w:rPr>
                <w:rFonts w:ascii="Tahoma" w:hAnsi="Tahoma" w:cs="Tahoma"/>
                <w:sz w:val="20"/>
                <w:szCs w:val="20"/>
              </w:rPr>
              <w:t>/</w:t>
            </w:r>
            <w:r w:rsidR="00F50FFA">
              <w:rPr>
                <w:rFonts w:ascii="Tahoma" w:hAnsi="Tahoma" w:cs="Tahoma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z w:val="20"/>
                <w:szCs w:val="20"/>
              </w:rPr>
              <w:t>ob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B3B42" w:rsidP="005F00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and consistent, no problems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E77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8C5443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C6832" w:rsidP="00CA1A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D96974">
              <w:rPr>
                <w:rFonts w:ascii="Tahoma" w:hAnsi="Tahoma" w:cs="Tahoma"/>
                <w:sz w:val="20"/>
                <w:szCs w:val="20"/>
              </w:rPr>
              <w:t>1</w:t>
            </w:r>
            <w:r w:rsidR="00CA1A1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, 2018 </w:t>
            </w:r>
            <w:r w:rsidR="00CA1A1A">
              <w:rPr>
                <w:rFonts w:ascii="Tahoma" w:hAnsi="Tahoma" w:cs="Tahoma"/>
                <w:sz w:val="20"/>
                <w:szCs w:val="20"/>
              </w:rPr>
              <w:t>044</w:t>
            </w:r>
            <w:r w:rsidR="007B3B42">
              <w:rPr>
                <w:rFonts w:ascii="Tahoma" w:hAnsi="Tahoma" w:cs="Tahoma"/>
                <w:sz w:val="20"/>
                <w:szCs w:val="20"/>
              </w:rPr>
              <w:t>0</w:t>
            </w:r>
            <w:r w:rsidR="00EE0BC2">
              <w:rPr>
                <w:rFonts w:ascii="Tahoma" w:hAnsi="Tahoma" w:cs="Tahoma"/>
                <w:sz w:val="20"/>
                <w:szCs w:val="20"/>
              </w:rPr>
              <w:t xml:space="preserve"> hrs </w:t>
            </w:r>
            <w:r w:rsidR="00CA1A1A">
              <w:rPr>
                <w:rFonts w:ascii="Tahoma" w:hAnsi="Tahoma" w:cs="Tahoma"/>
                <w:sz w:val="20"/>
                <w:szCs w:val="20"/>
              </w:rPr>
              <w:t>P</w:t>
            </w:r>
            <w:r w:rsidR="00EE0BC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3344B5">
              <w:rPr>
                <w:rFonts w:ascii="Tahoma" w:hAnsi="Tahoma" w:cs="Tahoma"/>
                <w:sz w:val="20"/>
                <w:szCs w:val="20"/>
              </w:rPr>
              <w:t>s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76F6D" w:rsidRPr="00D7311D" w:rsidRDefault="00A73FFC" w:rsidP="00CA1A1A">
            <w:pPr>
              <w:spacing w:line="360" w:lineRule="auto"/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  <w:r w:rsidRPr="00A73FFC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https://ftp.nifc.gov/public/incident_specific_data/calif_s/!2018_Incidents/CA-STF-001702_Donnell/IR/</w:t>
            </w:r>
            <w:r w:rsidR="00C45F69">
              <w:rPr>
                <w:rStyle w:val="Hyperlink"/>
                <w:rFonts w:ascii="Tahoma" w:hAnsi="Tahoma" w:cs="Tahoma"/>
                <w:sz w:val="20"/>
                <w:szCs w:val="20"/>
              </w:rPr>
              <w:t>2018081</w:t>
            </w:r>
            <w:r w:rsidR="00CA1A1A">
              <w:rPr>
                <w:rStyle w:val="Hyperlink"/>
                <w:rFonts w:ascii="Tahoma" w:hAnsi="Tahoma" w:cs="Tahoma"/>
                <w:sz w:val="20"/>
                <w:szCs w:val="20"/>
              </w:rPr>
              <w:t>7</w:t>
            </w:r>
            <w:r w:rsidR="00FC4A2B">
              <w:rPr>
                <w:rStyle w:val="Hyperlink"/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C6832" w:rsidP="00CA1A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D96974">
              <w:rPr>
                <w:rFonts w:ascii="Tahoma" w:hAnsi="Tahoma" w:cs="Tahoma"/>
                <w:sz w:val="20"/>
                <w:szCs w:val="20"/>
              </w:rPr>
              <w:t>1</w:t>
            </w:r>
            <w:r w:rsidR="00CA1A1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, 2018 </w:t>
            </w:r>
            <w:r w:rsidR="00CA1A1A">
              <w:rPr>
                <w:rFonts w:ascii="Tahoma" w:hAnsi="Tahoma" w:cs="Tahoma"/>
                <w:sz w:val="20"/>
                <w:szCs w:val="20"/>
              </w:rPr>
              <w:t>0545</w:t>
            </w:r>
            <w:r w:rsidR="00E503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hrs </w:t>
            </w:r>
            <w:r w:rsidR="001B3853">
              <w:rPr>
                <w:rFonts w:ascii="Tahoma" w:hAnsi="Tahoma" w:cs="Tahoma"/>
                <w:sz w:val="20"/>
                <w:szCs w:val="20"/>
              </w:rPr>
              <w:t>P</w:t>
            </w:r>
            <w:r w:rsidR="008D16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14311" w:rsidRDefault="00356D8E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heat perimeter was mapped at </w:t>
            </w:r>
            <w:r w:rsidR="00CA1A1A">
              <w:rPr>
                <w:rFonts w:ascii="Tahoma" w:hAnsi="Tahoma" w:cs="Tahoma"/>
                <w:sz w:val="20"/>
                <w:szCs w:val="20"/>
              </w:rPr>
              <w:t>31,377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 showing a growth of </w:t>
            </w:r>
            <w:r w:rsidR="00CA1A1A">
              <w:rPr>
                <w:rFonts w:ascii="Tahoma" w:hAnsi="Tahoma" w:cs="Tahoma"/>
                <w:sz w:val="20"/>
                <w:szCs w:val="20"/>
              </w:rPr>
              <w:t>1553</w:t>
            </w:r>
            <w:r w:rsidR="00A666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acres since yesterday’s </w:t>
            </w:r>
            <w:r w:rsidR="00787016">
              <w:rPr>
                <w:rFonts w:ascii="Tahoma" w:hAnsi="Tahoma" w:cs="Tahoma"/>
                <w:sz w:val="20"/>
                <w:szCs w:val="20"/>
              </w:rPr>
              <w:t>heat perimeter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E14311">
              <w:rPr>
                <w:rFonts w:ascii="Tahoma" w:hAnsi="Tahoma" w:cs="Tahoma"/>
                <w:sz w:val="20"/>
                <w:szCs w:val="20"/>
              </w:rPr>
              <w:t xml:space="preserve"> The fire </w:t>
            </w:r>
            <w:r w:rsidR="00CA1A1A">
              <w:rPr>
                <w:rFonts w:ascii="Tahoma" w:hAnsi="Tahoma" w:cs="Tahoma"/>
                <w:sz w:val="20"/>
                <w:szCs w:val="20"/>
              </w:rPr>
              <w:t>experienced a minor run at the northwest perimeter and expanded slightly at the northeast and eastern borders.</w:t>
            </w:r>
            <w:r w:rsidR="00E1431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14311" w:rsidRDefault="00E14311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14311" w:rsidRDefault="008F60EE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is minimal less than </w:t>
            </w:r>
            <w:r w:rsidR="00CA1A1A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percent of</w:t>
            </w:r>
            <w:r w:rsidR="00CA1A1A">
              <w:rPr>
                <w:rFonts w:ascii="Tahoma" w:hAnsi="Tahoma" w:cs="Tahoma"/>
                <w:sz w:val="20"/>
                <w:szCs w:val="20"/>
              </w:rPr>
              <w:t xml:space="preserve"> total area and confined to areas within the runs from last period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8F60EE" w:rsidRDefault="008F60EE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C7D90" w:rsidRDefault="001C7D90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</w:t>
            </w:r>
            <w:r w:rsidR="00A666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60EE">
              <w:rPr>
                <w:rFonts w:ascii="Tahoma" w:hAnsi="Tahoma" w:cs="Tahoma"/>
                <w:sz w:val="20"/>
                <w:szCs w:val="20"/>
              </w:rPr>
              <w:t xml:space="preserve">heat sources are distributed </w:t>
            </w:r>
            <w:r w:rsidR="00CA1A1A">
              <w:rPr>
                <w:rFonts w:ascii="Tahoma" w:hAnsi="Tahoma" w:cs="Tahoma"/>
                <w:sz w:val="20"/>
                <w:szCs w:val="20"/>
              </w:rPr>
              <w:t>throughout</w:t>
            </w:r>
            <w:r w:rsidR="008F60EE">
              <w:rPr>
                <w:rFonts w:ascii="Tahoma" w:hAnsi="Tahoma" w:cs="Tahoma"/>
                <w:sz w:val="20"/>
                <w:szCs w:val="20"/>
              </w:rPr>
              <w:t xml:space="preserve"> most of the perimeter and </w:t>
            </w:r>
            <w:r w:rsidR="00CA1A1A">
              <w:rPr>
                <w:rFonts w:ascii="Tahoma" w:hAnsi="Tahoma" w:cs="Tahoma"/>
                <w:sz w:val="20"/>
                <w:szCs w:val="20"/>
              </w:rPr>
              <w:t>interior portions of the primary burned area</w:t>
            </w:r>
            <w:r w:rsidR="008F60E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F60EE" w:rsidRDefault="008F60EE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F60EE" w:rsidRDefault="008F60EE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sources were </w:t>
            </w:r>
            <w:r w:rsidR="00A9299C">
              <w:rPr>
                <w:rFonts w:ascii="Tahoma" w:hAnsi="Tahoma" w:cs="Tahoma"/>
                <w:sz w:val="20"/>
                <w:szCs w:val="20"/>
              </w:rPr>
              <w:t xml:space="preserve">commonly present </w:t>
            </w:r>
            <w:r>
              <w:rPr>
                <w:rFonts w:ascii="Tahoma" w:hAnsi="Tahoma" w:cs="Tahoma"/>
                <w:sz w:val="20"/>
                <w:szCs w:val="20"/>
              </w:rPr>
              <w:t>inside the heat perimeter</w:t>
            </w:r>
            <w:r w:rsidR="00CA1A1A">
              <w:rPr>
                <w:rFonts w:ascii="Tahoma" w:hAnsi="Tahoma" w:cs="Tahoma"/>
                <w:sz w:val="20"/>
                <w:szCs w:val="20"/>
              </w:rPr>
              <w:t xml:space="preserve"> with greated concentration along the northern and northwestern perimeter boundaries.</w:t>
            </w:r>
          </w:p>
          <w:p w:rsidR="001C7D90" w:rsidRDefault="001C7D90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13A73" w:rsidRDefault="00A9299C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was of good quality but heat signatures appeared to be slightly offset between passes. </w:t>
            </w:r>
            <w:r w:rsidR="00CA1A1A">
              <w:rPr>
                <w:rFonts w:ascii="Tahoma" w:hAnsi="Tahoma" w:cs="Tahoma"/>
                <w:sz w:val="20"/>
                <w:szCs w:val="20"/>
              </w:rPr>
              <w:t xml:space="preserve">Best judgement was used to determine the interpretive value of detections near the </w:t>
            </w:r>
            <w:r w:rsidR="0042366D">
              <w:rPr>
                <w:rFonts w:ascii="Tahoma" w:hAnsi="Tahoma" w:cs="Tahoma"/>
                <w:sz w:val="20"/>
                <w:szCs w:val="20"/>
              </w:rPr>
              <w:t xml:space="preserve">edges of imagery passes. </w:t>
            </w:r>
            <w:bookmarkStart w:id="0" w:name="_GoBack"/>
            <w:bookmarkEnd w:id="0"/>
          </w:p>
          <w:p w:rsidR="00B13A73" w:rsidRDefault="00B13A73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267FE" w:rsidRDefault="000267FE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Let me know if you have any questions.</w:t>
            </w:r>
            <w:r w:rsidR="00A9299C">
              <w:rPr>
                <w:rFonts w:ascii="Tahoma" w:hAnsi="Tahoma" w:cs="Tahoma"/>
                <w:sz w:val="20"/>
                <w:szCs w:val="20"/>
              </w:rPr>
              <w:t xml:space="preserve"> cob</w:t>
            </w:r>
          </w:p>
          <w:p w:rsidR="000267FE" w:rsidRDefault="000267FE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3E07" w:rsidRDefault="002A3E07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3E07" w:rsidRPr="00365B3B" w:rsidRDefault="002A3E07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68A" w:rsidRDefault="001F768A">
      <w:r>
        <w:separator/>
      </w:r>
    </w:p>
  </w:endnote>
  <w:endnote w:type="continuationSeparator" w:id="0">
    <w:p w:rsidR="001F768A" w:rsidRDefault="001F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68A" w:rsidRDefault="001F768A">
      <w:r>
        <w:separator/>
      </w:r>
    </w:p>
  </w:footnote>
  <w:footnote w:type="continuationSeparator" w:id="0">
    <w:p w:rsidR="001F768A" w:rsidRDefault="001F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8030E"/>
    <w:multiLevelType w:val="hybridMultilevel"/>
    <w:tmpl w:val="C264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04F"/>
    <w:rsid w:val="000267FE"/>
    <w:rsid w:val="000309F5"/>
    <w:rsid w:val="000358ED"/>
    <w:rsid w:val="000373A8"/>
    <w:rsid w:val="00073794"/>
    <w:rsid w:val="00083B39"/>
    <w:rsid w:val="000A321F"/>
    <w:rsid w:val="000B45BF"/>
    <w:rsid w:val="00105747"/>
    <w:rsid w:val="00105B33"/>
    <w:rsid w:val="001121F6"/>
    <w:rsid w:val="00133DB7"/>
    <w:rsid w:val="00137B8B"/>
    <w:rsid w:val="00163FC3"/>
    <w:rsid w:val="00173A4D"/>
    <w:rsid w:val="00181A56"/>
    <w:rsid w:val="00184087"/>
    <w:rsid w:val="00185007"/>
    <w:rsid w:val="001936DF"/>
    <w:rsid w:val="001B3853"/>
    <w:rsid w:val="001B6BE8"/>
    <w:rsid w:val="001B7733"/>
    <w:rsid w:val="001C2090"/>
    <w:rsid w:val="001C59BD"/>
    <w:rsid w:val="001C7D90"/>
    <w:rsid w:val="001F768A"/>
    <w:rsid w:val="00205771"/>
    <w:rsid w:val="002057C5"/>
    <w:rsid w:val="00210323"/>
    <w:rsid w:val="0022172E"/>
    <w:rsid w:val="00237927"/>
    <w:rsid w:val="00262E34"/>
    <w:rsid w:val="00281950"/>
    <w:rsid w:val="00292ACD"/>
    <w:rsid w:val="002A3E07"/>
    <w:rsid w:val="002B412B"/>
    <w:rsid w:val="002C11D5"/>
    <w:rsid w:val="002C2FCC"/>
    <w:rsid w:val="002D56F4"/>
    <w:rsid w:val="002D5A9B"/>
    <w:rsid w:val="002E076B"/>
    <w:rsid w:val="002E7382"/>
    <w:rsid w:val="002F027B"/>
    <w:rsid w:val="0030247A"/>
    <w:rsid w:val="003107EF"/>
    <w:rsid w:val="00320B15"/>
    <w:rsid w:val="003246C8"/>
    <w:rsid w:val="003344B5"/>
    <w:rsid w:val="003344DF"/>
    <w:rsid w:val="00334788"/>
    <w:rsid w:val="0034061C"/>
    <w:rsid w:val="00356D8E"/>
    <w:rsid w:val="00365B3B"/>
    <w:rsid w:val="00365E5B"/>
    <w:rsid w:val="0036748B"/>
    <w:rsid w:val="00373065"/>
    <w:rsid w:val="003A6B94"/>
    <w:rsid w:val="003A7C24"/>
    <w:rsid w:val="003B72D7"/>
    <w:rsid w:val="003D324E"/>
    <w:rsid w:val="003E05AF"/>
    <w:rsid w:val="003F20F3"/>
    <w:rsid w:val="003F6CD2"/>
    <w:rsid w:val="00410EA3"/>
    <w:rsid w:val="004218DD"/>
    <w:rsid w:val="0042366D"/>
    <w:rsid w:val="004305FF"/>
    <w:rsid w:val="00442085"/>
    <w:rsid w:val="004421F0"/>
    <w:rsid w:val="004473AE"/>
    <w:rsid w:val="00475BE8"/>
    <w:rsid w:val="00485E45"/>
    <w:rsid w:val="004A23A9"/>
    <w:rsid w:val="004B5626"/>
    <w:rsid w:val="005061D8"/>
    <w:rsid w:val="00511822"/>
    <w:rsid w:val="00532A7C"/>
    <w:rsid w:val="005A1F9A"/>
    <w:rsid w:val="005B0435"/>
    <w:rsid w:val="005B320F"/>
    <w:rsid w:val="005B6672"/>
    <w:rsid w:val="005C46EC"/>
    <w:rsid w:val="005C66DA"/>
    <w:rsid w:val="005F0096"/>
    <w:rsid w:val="00610DCF"/>
    <w:rsid w:val="006218B7"/>
    <w:rsid w:val="00622358"/>
    <w:rsid w:val="0063737D"/>
    <w:rsid w:val="006446A6"/>
    <w:rsid w:val="00650FBF"/>
    <w:rsid w:val="006613D1"/>
    <w:rsid w:val="00677E54"/>
    <w:rsid w:val="00680CC3"/>
    <w:rsid w:val="006B1A11"/>
    <w:rsid w:val="006B46A2"/>
    <w:rsid w:val="006C127A"/>
    <w:rsid w:val="006D53AE"/>
    <w:rsid w:val="006F5C60"/>
    <w:rsid w:val="006F615B"/>
    <w:rsid w:val="00702960"/>
    <w:rsid w:val="00713B66"/>
    <w:rsid w:val="00713C79"/>
    <w:rsid w:val="007725E4"/>
    <w:rsid w:val="00775EC0"/>
    <w:rsid w:val="00780992"/>
    <w:rsid w:val="00783438"/>
    <w:rsid w:val="00784C58"/>
    <w:rsid w:val="00787016"/>
    <w:rsid w:val="007924FE"/>
    <w:rsid w:val="007939A7"/>
    <w:rsid w:val="00794F7C"/>
    <w:rsid w:val="00797847"/>
    <w:rsid w:val="007B2F7F"/>
    <w:rsid w:val="007B3B42"/>
    <w:rsid w:val="007D1540"/>
    <w:rsid w:val="007D1BD0"/>
    <w:rsid w:val="007D295B"/>
    <w:rsid w:val="007D458E"/>
    <w:rsid w:val="0081465D"/>
    <w:rsid w:val="008152B6"/>
    <w:rsid w:val="00846D18"/>
    <w:rsid w:val="00863BBD"/>
    <w:rsid w:val="00867337"/>
    <w:rsid w:val="008905E1"/>
    <w:rsid w:val="00893C8C"/>
    <w:rsid w:val="0089428B"/>
    <w:rsid w:val="008A26DA"/>
    <w:rsid w:val="008B109A"/>
    <w:rsid w:val="008C5443"/>
    <w:rsid w:val="008D16A3"/>
    <w:rsid w:val="008E305C"/>
    <w:rsid w:val="008F60EE"/>
    <w:rsid w:val="00920202"/>
    <w:rsid w:val="009249E9"/>
    <w:rsid w:val="00926FA5"/>
    <w:rsid w:val="00935C5E"/>
    <w:rsid w:val="009530B2"/>
    <w:rsid w:val="009748D6"/>
    <w:rsid w:val="00980296"/>
    <w:rsid w:val="009A2CCD"/>
    <w:rsid w:val="009C2908"/>
    <w:rsid w:val="00A00375"/>
    <w:rsid w:val="00A01763"/>
    <w:rsid w:val="00A12898"/>
    <w:rsid w:val="00A2031B"/>
    <w:rsid w:val="00A241F6"/>
    <w:rsid w:val="00A36FA5"/>
    <w:rsid w:val="00A45810"/>
    <w:rsid w:val="00A556FF"/>
    <w:rsid w:val="00A56502"/>
    <w:rsid w:val="00A666D6"/>
    <w:rsid w:val="00A7241A"/>
    <w:rsid w:val="00A73FFC"/>
    <w:rsid w:val="00A80B16"/>
    <w:rsid w:val="00A91E79"/>
    <w:rsid w:val="00A9299C"/>
    <w:rsid w:val="00AA7E43"/>
    <w:rsid w:val="00B13A73"/>
    <w:rsid w:val="00B40670"/>
    <w:rsid w:val="00B41067"/>
    <w:rsid w:val="00B43DB5"/>
    <w:rsid w:val="00B72D03"/>
    <w:rsid w:val="00B761A3"/>
    <w:rsid w:val="00B76C09"/>
    <w:rsid w:val="00B76F6D"/>
    <w:rsid w:val="00B770B9"/>
    <w:rsid w:val="00B83B1D"/>
    <w:rsid w:val="00BA3AE9"/>
    <w:rsid w:val="00BA70C9"/>
    <w:rsid w:val="00BB18BB"/>
    <w:rsid w:val="00BC46C0"/>
    <w:rsid w:val="00BD06B2"/>
    <w:rsid w:val="00BD0A6F"/>
    <w:rsid w:val="00BD2266"/>
    <w:rsid w:val="00BE1D8E"/>
    <w:rsid w:val="00BE7769"/>
    <w:rsid w:val="00BF1F90"/>
    <w:rsid w:val="00C16A8A"/>
    <w:rsid w:val="00C17B35"/>
    <w:rsid w:val="00C36E1A"/>
    <w:rsid w:val="00C43D30"/>
    <w:rsid w:val="00C45F69"/>
    <w:rsid w:val="00C50021"/>
    <w:rsid w:val="00C503E4"/>
    <w:rsid w:val="00C56C81"/>
    <w:rsid w:val="00C61171"/>
    <w:rsid w:val="00C61CD7"/>
    <w:rsid w:val="00C658E9"/>
    <w:rsid w:val="00C7400D"/>
    <w:rsid w:val="00C93E56"/>
    <w:rsid w:val="00CA1A1A"/>
    <w:rsid w:val="00CB255A"/>
    <w:rsid w:val="00CC54B5"/>
    <w:rsid w:val="00CE5C3B"/>
    <w:rsid w:val="00CF5414"/>
    <w:rsid w:val="00D0511A"/>
    <w:rsid w:val="00D14FB6"/>
    <w:rsid w:val="00D37605"/>
    <w:rsid w:val="00D4329B"/>
    <w:rsid w:val="00D46039"/>
    <w:rsid w:val="00D71CEF"/>
    <w:rsid w:val="00D7311D"/>
    <w:rsid w:val="00D75CFB"/>
    <w:rsid w:val="00D94B76"/>
    <w:rsid w:val="00D96974"/>
    <w:rsid w:val="00DA7AEE"/>
    <w:rsid w:val="00DC6832"/>
    <w:rsid w:val="00DC6D9B"/>
    <w:rsid w:val="00DE260D"/>
    <w:rsid w:val="00DF04DC"/>
    <w:rsid w:val="00E01B58"/>
    <w:rsid w:val="00E04859"/>
    <w:rsid w:val="00E14311"/>
    <w:rsid w:val="00E204AF"/>
    <w:rsid w:val="00E356C2"/>
    <w:rsid w:val="00E375AE"/>
    <w:rsid w:val="00E50317"/>
    <w:rsid w:val="00E51C26"/>
    <w:rsid w:val="00EA6E72"/>
    <w:rsid w:val="00EC5885"/>
    <w:rsid w:val="00ED1FD1"/>
    <w:rsid w:val="00ED5BBD"/>
    <w:rsid w:val="00ED7B38"/>
    <w:rsid w:val="00EE0BC2"/>
    <w:rsid w:val="00EF76FD"/>
    <w:rsid w:val="00F025AC"/>
    <w:rsid w:val="00F105A1"/>
    <w:rsid w:val="00F16CF6"/>
    <w:rsid w:val="00F25CE7"/>
    <w:rsid w:val="00F34479"/>
    <w:rsid w:val="00F46975"/>
    <w:rsid w:val="00F50FFA"/>
    <w:rsid w:val="00F677E0"/>
    <w:rsid w:val="00F70BAA"/>
    <w:rsid w:val="00F75EF7"/>
    <w:rsid w:val="00FA4141"/>
    <w:rsid w:val="00FB3C4A"/>
    <w:rsid w:val="00FB3D7B"/>
    <w:rsid w:val="00FC4A2B"/>
    <w:rsid w:val="00F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FAACE9"/>
  <w15:docId w15:val="{EA385F21-54A7-49FA-8DD4-4C9B0B67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27DD-537D-458A-BE99-02589A25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Charles Bailey</cp:lastModifiedBy>
  <cp:revision>2</cp:revision>
  <cp:lastPrinted>2004-03-23T21:00:00Z</cp:lastPrinted>
  <dcterms:created xsi:type="dcterms:W3CDTF">2018-08-17T12:52:00Z</dcterms:created>
  <dcterms:modified xsi:type="dcterms:W3CDTF">2018-08-17T12:52:00Z</dcterms:modified>
</cp:coreProperties>
</file>